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 Id="rId5"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3ED33" w14:textId="28EA094A" w:rsidR="00EF2146" w:rsidRPr="00A37D3A" w:rsidRDefault="00EF2146" w:rsidP="00EF2146">
      <w:pPr>
        <w:pStyle w:val="CRCoverPage"/>
        <w:tabs>
          <w:tab w:val="right" w:pos="9639"/>
        </w:tabs>
        <w:rPr>
          <w:b/>
          <w:i/>
          <w:sz w:val="22"/>
          <w:szCs w:val="22"/>
          <w:lang w:val="en-US" w:eastAsia="ja-JP"/>
        </w:rPr>
      </w:pPr>
      <w:bookmarkStart w:id="0" w:name="_Ref494746248"/>
      <w:bookmarkStart w:id="1" w:name="_Ref4817"/>
      <w:r w:rsidRPr="00A37D3A">
        <w:rPr>
          <w:b/>
          <w:sz w:val="22"/>
          <w:szCs w:val="22"/>
          <w:lang w:eastAsia="zh-CN"/>
        </w:rPr>
        <w:t xml:space="preserve">3GPP TSG </w:t>
      </w:r>
      <w:r w:rsidRPr="00A37D3A">
        <w:rPr>
          <w:rFonts w:ascii="Microsoft YaHei" w:eastAsia="Microsoft YaHei" w:hAnsi="Microsoft YaHei" w:cs="Microsoft YaHei" w:hint="eastAsia"/>
          <w:b/>
          <w:sz w:val="22"/>
          <w:szCs w:val="22"/>
          <w:lang w:eastAsia="zh-CN"/>
        </w:rPr>
        <w:t>R</w:t>
      </w:r>
      <w:r w:rsidRPr="00A37D3A">
        <w:rPr>
          <w:rFonts w:ascii="Microsoft YaHei" w:eastAsia="Microsoft YaHei" w:hAnsi="Microsoft YaHei" w:cs="Microsoft YaHei"/>
          <w:b/>
          <w:sz w:val="22"/>
          <w:szCs w:val="22"/>
          <w:lang w:eastAsia="zh-CN"/>
        </w:rPr>
        <w:t>AN WG1</w:t>
      </w:r>
      <w:r w:rsidRPr="00A37D3A">
        <w:rPr>
          <w:b/>
          <w:sz w:val="22"/>
          <w:szCs w:val="22"/>
          <w:lang w:eastAsia="zh-CN"/>
        </w:rPr>
        <w:t xml:space="preserve"> #</w:t>
      </w:r>
      <w:r w:rsidRPr="00A37D3A">
        <w:rPr>
          <w:rFonts w:eastAsia="SimSun" w:hint="eastAsia"/>
          <w:b/>
          <w:sz w:val="22"/>
          <w:szCs w:val="22"/>
          <w:lang w:val="en-US" w:eastAsia="zh-CN"/>
        </w:rPr>
        <w:t>1</w:t>
      </w:r>
      <w:r w:rsidR="00EB0D8A">
        <w:rPr>
          <w:rFonts w:eastAsiaTheme="minorEastAsia" w:hint="eastAsia"/>
          <w:b/>
          <w:sz w:val="22"/>
          <w:szCs w:val="22"/>
          <w:lang w:val="en-US" w:eastAsia="ja-JP"/>
        </w:rPr>
        <w:t>20</w:t>
      </w:r>
      <w:r w:rsidR="00FA5F10">
        <w:rPr>
          <w:rFonts w:eastAsiaTheme="minorEastAsia" w:hint="eastAsia"/>
          <w:b/>
          <w:sz w:val="22"/>
          <w:szCs w:val="22"/>
          <w:lang w:val="en-US" w:eastAsia="ja-JP"/>
        </w:rPr>
        <w:t>-bis</w:t>
      </w:r>
      <w:r w:rsidRPr="00A37D3A">
        <w:rPr>
          <w:b/>
          <w:i/>
          <w:sz w:val="22"/>
          <w:szCs w:val="22"/>
          <w:lang w:eastAsia="zh-CN"/>
        </w:rPr>
        <w:tab/>
      </w:r>
      <w:r w:rsidR="00E43D5B" w:rsidRPr="00E43D5B">
        <w:rPr>
          <w:b/>
          <w:sz w:val="22"/>
          <w:szCs w:val="22"/>
          <w:lang w:eastAsia="ja-JP"/>
        </w:rPr>
        <w:t>R1-2502777</w:t>
      </w:r>
    </w:p>
    <w:p w14:paraId="07B0AC95" w14:textId="02EEB4F7" w:rsidR="00DB2CE7" w:rsidRPr="00EB0D8A" w:rsidRDefault="00FA5F10" w:rsidP="00DB2CE7">
      <w:pPr>
        <w:pStyle w:val="a5"/>
        <w:spacing w:after="120"/>
        <w:rPr>
          <w:rFonts w:asciiTheme="minorHAnsi" w:eastAsiaTheme="minorEastAsia" w:hAnsiTheme="minorHAnsi" w:cstheme="minorBidi"/>
          <w:b/>
          <w:bCs/>
          <w:sz w:val="22"/>
          <w:szCs w:val="22"/>
          <w:lang w:val="en-US" w:eastAsia="ja-JP"/>
        </w:rPr>
      </w:pPr>
      <w:r>
        <w:rPr>
          <w:rFonts w:asciiTheme="minorHAnsi" w:eastAsiaTheme="minorEastAsia" w:hAnsiTheme="minorHAnsi" w:cstheme="minorBidi" w:hint="eastAsia"/>
          <w:b/>
          <w:bCs/>
          <w:sz w:val="22"/>
          <w:szCs w:val="22"/>
          <w:lang w:val="en-US" w:eastAsia="ja-JP"/>
        </w:rPr>
        <w:t>Wuhan</w:t>
      </w:r>
      <w:r w:rsidR="00DB2CE7" w:rsidRPr="6929087A">
        <w:rPr>
          <w:rFonts w:asciiTheme="minorHAnsi" w:hAnsiTheme="minorHAnsi" w:cstheme="minorBidi"/>
          <w:b/>
          <w:bCs/>
          <w:sz w:val="22"/>
          <w:szCs w:val="22"/>
          <w:lang w:val="en-US" w:eastAsia="zh-CN"/>
        </w:rPr>
        <w:t xml:space="preserve">, </w:t>
      </w:r>
      <w:r>
        <w:rPr>
          <w:rFonts w:asciiTheme="minorHAnsi" w:eastAsiaTheme="minorEastAsia" w:hAnsiTheme="minorHAnsi" w:cstheme="minorBidi" w:hint="eastAsia"/>
          <w:b/>
          <w:bCs/>
          <w:sz w:val="22"/>
          <w:szCs w:val="22"/>
          <w:lang w:val="en-US" w:eastAsia="ja-JP"/>
        </w:rPr>
        <w:t>China</w:t>
      </w:r>
      <w:r w:rsidR="00DB2CE7" w:rsidRPr="6929087A">
        <w:rPr>
          <w:rFonts w:asciiTheme="minorHAnsi" w:hAnsiTheme="minorHAnsi" w:cstheme="minorBidi"/>
          <w:b/>
          <w:bCs/>
          <w:sz w:val="22"/>
          <w:szCs w:val="22"/>
          <w:lang w:val="en-US" w:eastAsia="zh-CN"/>
        </w:rPr>
        <w:t xml:space="preserve">, </w:t>
      </w:r>
      <w:r>
        <w:rPr>
          <w:rFonts w:asciiTheme="minorHAnsi" w:eastAsia="游明朝" w:hAnsiTheme="minorHAnsi" w:cstheme="minorBidi" w:hint="eastAsia"/>
          <w:b/>
          <w:bCs/>
          <w:sz w:val="22"/>
          <w:szCs w:val="22"/>
          <w:lang w:val="en-US" w:eastAsia="ja-JP"/>
        </w:rPr>
        <w:t>Apr</w:t>
      </w:r>
      <w:r w:rsidR="00DB2CE7" w:rsidRPr="6929087A">
        <w:rPr>
          <w:rFonts w:asciiTheme="minorHAnsi" w:hAnsiTheme="minorHAnsi" w:cstheme="minorBidi"/>
          <w:b/>
          <w:bCs/>
          <w:sz w:val="22"/>
          <w:szCs w:val="22"/>
          <w:lang w:val="en-US" w:eastAsia="zh-CN"/>
        </w:rPr>
        <w:t xml:space="preserve"> </w:t>
      </w:r>
      <w:r w:rsidR="00EB0D8A">
        <w:rPr>
          <w:rFonts w:asciiTheme="minorHAnsi" w:eastAsia="游明朝" w:hAnsiTheme="minorHAnsi" w:cstheme="minorBidi" w:hint="eastAsia"/>
          <w:b/>
          <w:bCs/>
          <w:sz w:val="22"/>
          <w:szCs w:val="22"/>
          <w:lang w:val="en-US" w:eastAsia="ja-JP"/>
        </w:rPr>
        <w:t>7</w:t>
      </w:r>
      <w:r w:rsidR="00DB2CE7" w:rsidRPr="6929087A">
        <w:rPr>
          <w:rFonts w:asciiTheme="minorHAnsi" w:hAnsiTheme="minorHAnsi" w:cstheme="minorBidi"/>
          <w:b/>
          <w:bCs/>
          <w:sz w:val="22"/>
          <w:szCs w:val="22"/>
          <w:vertAlign w:val="superscript"/>
          <w:lang w:val="en-US" w:eastAsia="zh-CN"/>
        </w:rPr>
        <w:t>th</w:t>
      </w:r>
      <w:r w:rsidR="00DB2CE7" w:rsidRPr="6929087A">
        <w:rPr>
          <w:rFonts w:asciiTheme="minorHAnsi" w:hAnsiTheme="minorHAnsi" w:cstheme="minorBidi"/>
          <w:b/>
          <w:bCs/>
          <w:sz w:val="22"/>
          <w:szCs w:val="22"/>
          <w:lang w:val="en-US" w:eastAsia="zh-CN"/>
        </w:rPr>
        <w:t xml:space="preserve"> – </w:t>
      </w:r>
      <w:r>
        <w:rPr>
          <w:rFonts w:asciiTheme="minorHAnsi" w:eastAsiaTheme="minorEastAsia" w:hAnsiTheme="minorHAnsi" w:cstheme="minorBidi" w:hint="eastAsia"/>
          <w:b/>
          <w:bCs/>
          <w:sz w:val="22"/>
          <w:szCs w:val="22"/>
          <w:lang w:val="en-US" w:eastAsia="ja-JP"/>
        </w:rPr>
        <w:t>1</w:t>
      </w:r>
      <w:r w:rsidR="00EB0D8A">
        <w:rPr>
          <w:rFonts w:asciiTheme="minorHAnsi" w:eastAsiaTheme="minorEastAsia" w:hAnsiTheme="minorHAnsi" w:cstheme="minorBidi" w:hint="eastAsia"/>
          <w:b/>
          <w:bCs/>
          <w:sz w:val="22"/>
          <w:szCs w:val="22"/>
          <w:lang w:val="en-US" w:eastAsia="ja-JP"/>
        </w:rPr>
        <w:t>1</w:t>
      </w:r>
      <w:r w:rsidR="00DB2CE7" w:rsidRPr="6929087A">
        <w:rPr>
          <w:rFonts w:asciiTheme="minorHAnsi" w:hAnsiTheme="minorHAnsi" w:cstheme="minorBidi"/>
          <w:b/>
          <w:bCs/>
          <w:sz w:val="22"/>
          <w:szCs w:val="22"/>
          <w:vertAlign w:val="superscript"/>
          <w:lang w:val="en-US" w:eastAsia="zh-CN"/>
        </w:rPr>
        <w:t>th</w:t>
      </w:r>
      <w:r w:rsidR="00DB2CE7" w:rsidRPr="6929087A">
        <w:rPr>
          <w:rFonts w:asciiTheme="minorHAnsi" w:hAnsiTheme="minorHAnsi" w:cstheme="minorBidi"/>
          <w:b/>
          <w:bCs/>
          <w:sz w:val="22"/>
          <w:szCs w:val="22"/>
          <w:lang w:val="en-US" w:eastAsia="zh-CN"/>
        </w:rPr>
        <w:t>, 202</w:t>
      </w:r>
      <w:r w:rsidR="00EB0D8A">
        <w:rPr>
          <w:rFonts w:asciiTheme="minorHAnsi" w:eastAsiaTheme="minorEastAsia" w:hAnsiTheme="minorHAnsi" w:cstheme="minorBidi" w:hint="eastAsia"/>
          <w:b/>
          <w:bCs/>
          <w:sz w:val="22"/>
          <w:szCs w:val="22"/>
          <w:lang w:val="en-US" w:eastAsia="ja-JP"/>
        </w:rPr>
        <w:t>5</w:t>
      </w:r>
    </w:p>
    <w:p w14:paraId="2C8D5E3D" w14:textId="77777777" w:rsidR="00EF2146" w:rsidRPr="00A37D3A" w:rsidRDefault="00EF2146" w:rsidP="00EF2146">
      <w:pPr>
        <w:tabs>
          <w:tab w:val="left" w:pos="1418"/>
        </w:tabs>
        <w:spacing w:after="120"/>
        <w:rPr>
          <w:rFonts w:ascii="Arial" w:hAnsi="Arial"/>
          <w:b/>
          <w:sz w:val="22"/>
          <w:szCs w:val="22"/>
        </w:rPr>
      </w:pPr>
    </w:p>
    <w:p w14:paraId="46651ADC" w14:textId="77777777" w:rsidR="00EF2146" w:rsidRPr="00A37D3A" w:rsidRDefault="00EF2146" w:rsidP="00EF2146">
      <w:pPr>
        <w:tabs>
          <w:tab w:val="left" w:pos="1418"/>
        </w:tabs>
        <w:spacing w:after="120"/>
        <w:rPr>
          <w:rFonts w:ascii="Arial" w:hAnsi="Arial"/>
          <w:b/>
          <w:sz w:val="22"/>
          <w:szCs w:val="22"/>
          <w:lang w:val="en-US"/>
        </w:rPr>
      </w:pPr>
      <w:r w:rsidRPr="00A37D3A">
        <w:rPr>
          <w:rFonts w:ascii="Arial" w:hAnsi="Arial"/>
          <w:b/>
          <w:sz w:val="22"/>
          <w:szCs w:val="22"/>
        </w:rPr>
        <w:t xml:space="preserve">Title </w:t>
      </w:r>
      <w:r w:rsidRPr="00A37D3A">
        <w:rPr>
          <w:rFonts w:ascii="Arial" w:hAnsi="Arial"/>
          <w:b/>
          <w:sz w:val="22"/>
          <w:szCs w:val="22"/>
        </w:rPr>
        <w:tab/>
        <w:t xml:space="preserve">:  </w:t>
      </w:r>
      <w:r w:rsidRPr="00A37D3A">
        <w:rPr>
          <w:rFonts w:ascii="Arial" w:hAnsi="Arial" w:hint="eastAsia"/>
          <w:b/>
          <w:sz w:val="22"/>
          <w:szCs w:val="22"/>
          <w:lang w:val="en-US" w:eastAsia="zh-CN"/>
        </w:rPr>
        <w:t>Discussion on channel model validation for 7-24 GHz</w:t>
      </w:r>
    </w:p>
    <w:p w14:paraId="2FC43573" w14:textId="6293BF40" w:rsidR="00EF2146" w:rsidRPr="00A37D3A" w:rsidRDefault="00EF2146" w:rsidP="00EF2146">
      <w:pPr>
        <w:tabs>
          <w:tab w:val="left" w:pos="1418"/>
        </w:tabs>
        <w:spacing w:after="120"/>
        <w:rPr>
          <w:rFonts w:ascii="Arial" w:eastAsia="游明朝" w:hAnsi="Arial"/>
          <w:b/>
          <w:sz w:val="22"/>
          <w:szCs w:val="22"/>
          <w:lang w:eastAsia="ja-JP"/>
        </w:rPr>
      </w:pPr>
      <w:r w:rsidRPr="00A37D3A">
        <w:rPr>
          <w:rFonts w:ascii="Arial" w:hAnsi="Arial"/>
          <w:b/>
          <w:sz w:val="22"/>
          <w:szCs w:val="22"/>
        </w:rPr>
        <w:t xml:space="preserve">Source </w:t>
      </w:r>
      <w:r w:rsidRPr="00A37D3A">
        <w:rPr>
          <w:rFonts w:ascii="Arial" w:hAnsi="Arial"/>
          <w:b/>
          <w:sz w:val="22"/>
          <w:szCs w:val="22"/>
        </w:rPr>
        <w:tab/>
        <w:t xml:space="preserve">:  </w:t>
      </w:r>
      <w:r w:rsidRPr="00A37D3A">
        <w:rPr>
          <w:rFonts w:ascii="Arial" w:eastAsia="游明朝" w:hAnsi="Arial" w:hint="eastAsia"/>
          <w:b/>
          <w:sz w:val="22"/>
          <w:szCs w:val="22"/>
          <w:lang w:eastAsia="ja-JP"/>
        </w:rPr>
        <w:t>NTT DOCOMO, INC.</w:t>
      </w:r>
    </w:p>
    <w:p w14:paraId="15435A37" w14:textId="77777777" w:rsidR="00EF2146" w:rsidRPr="00A37D3A" w:rsidRDefault="00EF2146" w:rsidP="00EF2146">
      <w:pPr>
        <w:tabs>
          <w:tab w:val="left" w:pos="1418"/>
        </w:tabs>
        <w:spacing w:after="120"/>
        <w:rPr>
          <w:rFonts w:ascii="Arial" w:hAnsi="Arial"/>
          <w:b/>
          <w:sz w:val="22"/>
          <w:szCs w:val="22"/>
          <w:lang w:val="en-US" w:eastAsia="zh-CN"/>
        </w:rPr>
      </w:pPr>
      <w:r w:rsidRPr="00A37D3A">
        <w:rPr>
          <w:rFonts w:ascii="Arial" w:hAnsi="Arial"/>
          <w:b/>
          <w:sz w:val="22"/>
          <w:szCs w:val="22"/>
        </w:rPr>
        <w:t>Agenda item</w:t>
      </w:r>
      <w:r w:rsidRPr="00A37D3A">
        <w:rPr>
          <w:rFonts w:ascii="Arial" w:hAnsi="Arial"/>
          <w:b/>
          <w:sz w:val="22"/>
          <w:szCs w:val="22"/>
        </w:rPr>
        <w:tab/>
        <w:t xml:space="preserve">:  </w:t>
      </w:r>
      <w:r w:rsidRPr="00A37D3A">
        <w:rPr>
          <w:rFonts w:ascii="Arial" w:hAnsi="Arial" w:hint="eastAsia"/>
          <w:b/>
          <w:sz w:val="22"/>
          <w:szCs w:val="22"/>
          <w:lang w:val="en-US" w:eastAsia="zh-CN"/>
        </w:rPr>
        <w:t>9.8.1</w:t>
      </w:r>
    </w:p>
    <w:p w14:paraId="53E8B6DD" w14:textId="57A91507" w:rsidR="00EF2146" w:rsidRPr="00A37D3A" w:rsidRDefault="00EF2146" w:rsidP="00EF2146">
      <w:pPr>
        <w:tabs>
          <w:tab w:val="left" w:pos="1418"/>
        </w:tabs>
        <w:spacing w:after="120"/>
        <w:ind w:left="1990" w:hanging="1990"/>
        <w:rPr>
          <w:rFonts w:ascii="Arial" w:eastAsia="游明朝" w:hAnsi="Arial"/>
          <w:b/>
          <w:sz w:val="22"/>
          <w:szCs w:val="22"/>
          <w:lang w:eastAsia="ja-JP"/>
        </w:rPr>
      </w:pPr>
      <w:r w:rsidRPr="00A37D3A">
        <w:rPr>
          <w:rFonts w:ascii="Arial" w:hAnsi="Arial"/>
          <w:b/>
          <w:sz w:val="22"/>
          <w:szCs w:val="22"/>
        </w:rPr>
        <w:t>Document for</w:t>
      </w:r>
      <w:bookmarkStart w:id="2" w:name="DocumentFor"/>
      <w:bookmarkEnd w:id="2"/>
      <w:r w:rsidRPr="00A37D3A">
        <w:rPr>
          <w:rFonts w:ascii="Arial" w:hAnsi="Arial"/>
          <w:b/>
          <w:sz w:val="22"/>
          <w:szCs w:val="22"/>
        </w:rPr>
        <w:t>:  Discussion</w:t>
      </w:r>
      <w:bookmarkEnd w:id="0"/>
      <w:bookmarkEnd w:id="1"/>
    </w:p>
    <w:p w14:paraId="445714D7" w14:textId="77777777" w:rsidR="004607C3" w:rsidRPr="00930B55" w:rsidRDefault="004607C3">
      <w:pPr>
        <w:pBdr>
          <w:bottom w:val="single" w:sz="4" w:space="1" w:color="auto"/>
        </w:pBdr>
        <w:spacing w:after="120"/>
      </w:pPr>
    </w:p>
    <w:p w14:paraId="5BC759D7" w14:textId="77777777" w:rsidR="004607C3" w:rsidRPr="00930B55" w:rsidRDefault="004607C3">
      <w:pPr>
        <w:spacing w:after="120"/>
      </w:pPr>
    </w:p>
    <w:p w14:paraId="72F8643E" w14:textId="14769E19" w:rsidR="004C11FB" w:rsidRPr="00930B55" w:rsidRDefault="004C11FB" w:rsidP="00204AD7">
      <w:pPr>
        <w:pStyle w:val="10"/>
        <w:numPr>
          <w:ilvl w:val="0"/>
          <w:numId w:val="6"/>
        </w:numPr>
        <w:spacing w:after="120"/>
        <w:rPr>
          <w:rFonts w:ascii="Times New Roman" w:hAnsi="Times New Roman"/>
          <w:sz w:val="32"/>
          <w:szCs w:val="22"/>
          <w:lang w:eastAsia="ja-JP"/>
        </w:rPr>
      </w:pPr>
      <w:r w:rsidRPr="00930B55">
        <w:rPr>
          <w:rFonts w:ascii="Times New Roman" w:hAnsi="Times New Roman"/>
          <w:sz w:val="32"/>
          <w:szCs w:val="22"/>
          <w:lang w:eastAsia="ja-JP"/>
        </w:rPr>
        <w:t>Introduction</w:t>
      </w:r>
    </w:p>
    <w:p w14:paraId="6BC2AD9F" w14:textId="0C956774" w:rsidR="00BE7C57" w:rsidRDefault="007B5E60" w:rsidP="007810C6">
      <w:pPr>
        <w:overflowPunct w:val="0"/>
        <w:autoSpaceDE w:val="0"/>
        <w:autoSpaceDN w:val="0"/>
        <w:adjustRightInd w:val="0"/>
        <w:spacing w:afterLines="0" w:after="0"/>
        <w:contextualSpacing/>
        <w:jc w:val="both"/>
        <w:textAlignment w:val="baseline"/>
        <w:rPr>
          <w:rFonts w:eastAsiaTheme="minorEastAsia"/>
          <w:sz w:val="22"/>
          <w:szCs w:val="22"/>
          <w:lang w:eastAsia="ja-JP"/>
        </w:rPr>
      </w:pPr>
      <w:r w:rsidRPr="00B52AEE">
        <w:rPr>
          <w:rFonts w:eastAsia="SimSun"/>
          <w:sz w:val="22"/>
          <w:szCs w:val="22"/>
          <w:lang w:eastAsia="zh-CN"/>
        </w:rPr>
        <w:t>In RAN1#11</w:t>
      </w:r>
      <w:r w:rsidR="00C65A3E">
        <w:rPr>
          <w:rFonts w:eastAsiaTheme="minorEastAsia" w:hint="eastAsia"/>
          <w:sz w:val="22"/>
          <w:szCs w:val="22"/>
          <w:lang w:eastAsia="ja-JP"/>
        </w:rPr>
        <w:t>8-bis</w:t>
      </w:r>
      <w:r w:rsidR="000F12C2">
        <w:rPr>
          <w:rFonts w:eastAsiaTheme="minorEastAsia" w:hint="eastAsia"/>
          <w:sz w:val="22"/>
          <w:szCs w:val="22"/>
          <w:lang w:eastAsia="ja-JP"/>
        </w:rPr>
        <w:t>, #119</w:t>
      </w:r>
      <w:r w:rsidR="00AD3DB5">
        <w:rPr>
          <w:rFonts w:eastAsiaTheme="minorEastAsia" w:hint="eastAsia"/>
          <w:sz w:val="22"/>
          <w:szCs w:val="22"/>
          <w:lang w:eastAsia="ja-JP"/>
        </w:rPr>
        <w:t>, #120</w:t>
      </w:r>
      <w:r w:rsidR="00267CDD" w:rsidRPr="00B52AEE">
        <w:rPr>
          <w:rFonts w:eastAsiaTheme="minorEastAsia" w:hint="eastAsia"/>
          <w:sz w:val="22"/>
          <w:szCs w:val="22"/>
          <w:lang w:eastAsia="ja-JP"/>
        </w:rPr>
        <w:t xml:space="preserve"> </w:t>
      </w:r>
      <w:r w:rsidRPr="00B52AEE">
        <w:rPr>
          <w:rFonts w:eastAsia="SimSun"/>
          <w:sz w:val="22"/>
          <w:szCs w:val="22"/>
          <w:lang w:eastAsia="zh-CN"/>
        </w:rPr>
        <w:t xml:space="preserve">meeting, </w:t>
      </w:r>
      <w:r w:rsidR="00D272F4">
        <w:rPr>
          <w:rFonts w:eastAsiaTheme="minorEastAsia" w:hint="eastAsia"/>
          <w:sz w:val="22"/>
          <w:szCs w:val="22"/>
          <w:lang w:eastAsia="ja-JP"/>
        </w:rPr>
        <w:t>regarding</w:t>
      </w:r>
      <w:r w:rsidR="00B52AEE" w:rsidRPr="00B52AEE">
        <w:rPr>
          <w:rFonts w:eastAsiaTheme="minorEastAsia" w:hint="eastAsia"/>
          <w:sz w:val="22"/>
          <w:szCs w:val="22"/>
          <w:lang w:eastAsia="ja-JP"/>
        </w:rPr>
        <w:t xml:space="preserve"> to </w:t>
      </w:r>
      <w:r w:rsidR="00DB1B51">
        <w:rPr>
          <w:rFonts w:eastAsiaTheme="minorEastAsia" w:hint="eastAsia"/>
          <w:sz w:val="22"/>
          <w:szCs w:val="22"/>
          <w:lang w:eastAsia="ja-JP"/>
        </w:rPr>
        <w:t xml:space="preserve">the </w:t>
      </w:r>
      <w:r w:rsidR="00A62650" w:rsidRPr="00312B39">
        <w:rPr>
          <w:rFonts w:eastAsia="DengXian"/>
          <w:sz w:val="22"/>
          <w:szCs w:val="22"/>
          <w:lang w:eastAsia="zh-CN"/>
        </w:rPr>
        <w:t>suburban use cas</w:t>
      </w:r>
      <w:r w:rsidR="00A62650">
        <w:rPr>
          <w:rFonts w:eastAsiaTheme="minorEastAsia" w:hint="eastAsia"/>
          <w:sz w:val="22"/>
          <w:szCs w:val="22"/>
          <w:lang w:eastAsia="ja-JP"/>
        </w:rPr>
        <w:t>e (</w:t>
      </w:r>
      <w:proofErr w:type="spellStart"/>
      <w:r w:rsidR="00A62650">
        <w:rPr>
          <w:rFonts w:eastAsiaTheme="minorEastAsia" w:hint="eastAsia"/>
          <w:sz w:val="22"/>
          <w:szCs w:val="22"/>
          <w:lang w:eastAsia="ja-JP"/>
        </w:rPr>
        <w:t>SMa</w:t>
      </w:r>
      <w:proofErr w:type="spellEnd"/>
      <w:r w:rsidR="00A62650">
        <w:rPr>
          <w:rFonts w:eastAsiaTheme="minorEastAsia" w:hint="eastAsia"/>
          <w:sz w:val="22"/>
          <w:szCs w:val="22"/>
          <w:lang w:eastAsia="ja-JP"/>
        </w:rPr>
        <w:t xml:space="preserve">), </w:t>
      </w:r>
      <w:r w:rsidR="00CE75F6">
        <w:rPr>
          <w:rFonts w:eastAsiaTheme="minorEastAsia"/>
          <w:sz w:val="22"/>
          <w:szCs w:val="22"/>
          <w:lang w:eastAsia="ja-JP"/>
        </w:rPr>
        <w:t>several</w:t>
      </w:r>
      <w:r w:rsidR="007C4958">
        <w:rPr>
          <w:rFonts w:eastAsiaTheme="minorEastAsia" w:hint="eastAsia"/>
          <w:sz w:val="22"/>
          <w:szCs w:val="22"/>
          <w:lang w:eastAsia="ja-JP"/>
        </w:rPr>
        <w:t xml:space="preserve"> agreement</w:t>
      </w:r>
      <w:r w:rsidR="00CE75F6">
        <w:rPr>
          <w:rFonts w:eastAsiaTheme="minorEastAsia" w:hint="eastAsia"/>
          <w:sz w:val="22"/>
          <w:szCs w:val="22"/>
          <w:lang w:eastAsia="ja-JP"/>
        </w:rPr>
        <w:t>s</w:t>
      </w:r>
      <w:r w:rsidR="00A34B20">
        <w:rPr>
          <w:rFonts w:eastAsiaTheme="minorEastAsia" w:hint="eastAsia"/>
          <w:sz w:val="22"/>
          <w:szCs w:val="22"/>
          <w:lang w:eastAsia="ja-JP"/>
        </w:rPr>
        <w:t>, conclusion</w:t>
      </w:r>
      <w:r w:rsidR="00A62650">
        <w:rPr>
          <w:rFonts w:eastAsiaTheme="minorEastAsia" w:hint="eastAsia"/>
          <w:sz w:val="22"/>
          <w:szCs w:val="22"/>
          <w:lang w:eastAsia="ja-JP"/>
        </w:rPr>
        <w:t>s</w:t>
      </w:r>
      <w:r w:rsidR="007C4958">
        <w:rPr>
          <w:rFonts w:eastAsiaTheme="minorEastAsia" w:hint="eastAsia"/>
          <w:sz w:val="22"/>
          <w:szCs w:val="22"/>
          <w:lang w:eastAsia="ja-JP"/>
        </w:rPr>
        <w:t xml:space="preserve"> and </w:t>
      </w:r>
      <w:r w:rsidR="00CE75F6">
        <w:rPr>
          <w:rFonts w:eastAsiaTheme="minorEastAsia" w:hint="eastAsia"/>
          <w:sz w:val="22"/>
          <w:szCs w:val="22"/>
          <w:lang w:eastAsia="ja-JP"/>
        </w:rPr>
        <w:t xml:space="preserve">working </w:t>
      </w:r>
      <w:r w:rsidR="00CE75F6">
        <w:rPr>
          <w:rFonts w:eastAsiaTheme="minorEastAsia"/>
          <w:sz w:val="22"/>
          <w:szCs w:val="22"/>
          <w:lang w:eastAsia="ja-JP"/>
        </w:rPr>
        <w:t>assumption</w:t>
      </w:r>
      <w:r w:rsidR="000E5777">
        <w:rPr>
          <w:rFonts w:eastAsiaTheme="minorEastAsia" w:hint="eastAsia"/>
          <w:sz w:val="22"/>
          <w:szCs w:val="22"/>
          <w:lang w:eastAsia="ja-JP"/>
        </w:rPr>
        <w:t>s</w:t>
      </w:r>
      <w:r w:rsidR="007C4958">
        <w:rPr>
          <w:rFonts w:eastAsiaTheme="minorEastAsia" w:hint="eastAsia"/>
          <w:sz w:val="22"/>
          <w:szCs w:val="22"/>
          <w:lang w:eastAsia="ja-JP"/>
        </w:rPr>
        <w:t xml:space="preserve"> </w:t>
      </w:r>
      <w:r w:rsidR="00977672" w:rsidRPr="00B52AEE">
        <w:rPr>
          <w:rFonts w:eastAsiaTheme="minorEastAsia" w:hint="eastAsia"/>
          <w:sz w:val="22"/>
          <w:szCs w:val="22"/>
          <w:lang w:eastAsia="ja-JP"/>
        </w:rPr>
        <w:t>w</w:t>
      </w:r>
      <w:r w:rsidR="00C64E35">
        <w:rPr>
          <w:rFonts w:eastAsiaTheme="minorEastAsia" w:hint="eastAsia"/>
          <w:sz w:val="22"/>
          <w:szCs w:val="22"/>
          <w:lang w:eastAsia="ja-JP"/>
        </w:rPr>
        <w:t>e</w:t>
      </w:r>
      <w:r w:rsidR="007C4958">
        <w:rPr>
          <w:rFonts w:eastAsiaTheme="minorEastAsia" w:hint="eastAsia"/>
          <w:sz w:val="22"/>
          <w:szCs w:val="22"/>
          <w:lang w:eastAsia="ja-JP"/>
        </w:rPr>
        <w:t>re</w:t>
      </w:r>
      <w:r w:rsidR="00977672" w:rsidRPr="00B52AEE">
        <w:rPr>
          <w:rFonts w:eastAsiaTheme="minorEastAsia" w:hint="eastAsia"/>
          <w:sz w:val="22"/>
          <w:szCs w:val="22"/>
          <w:lang w:eastAsia="ja-JP"/>
        </w:rPr>
        <w:t xml:space="preserve"> </w:t>
      </w:r>
      <w:r w:rsidR="007C4958">
        <w:rPr>
          <w:rFonts w:eastAsiaTheme="minorEastAsia" w:hint="eastAsia"/>
          <w:sz w:val="22"/>
          <w:szCs w:val="22"/>
          <w:lang w:eastAsia="ja-JP"/>
        </w:rPr>
        <w:t xml:space="preserve">conducted </w:t>
      </w:r>
      <w:r w:rsidR="00977672" w:rsidRPr="00B52AEE">
        <w:rPr>
          <w:rFonts w:eastAsiaTheme="minorEastAsia" w:hint="eastAsia"/>
          <w:sz w:val="22"/>
          <w:szCs w:val="22"/>
          <w:lang w:eastAsia="ja-JP"/>
        </w:rPr>
        <w:t>[1]</w:t>
      </w:r>
      <w:r w:rsidR="000E5777">
        <w:rPr>
          <w:rFonts w:eastAsiaTheme="minorEastAsia" w:hint="eastAsia"/>
          <w:sz w:val="22"/>
          <w:szCs w:val="22"/>
          <w:lang w:eastAsia="ja-JP"/>
        </w:rPr>
        <w:t>-</w:t>
      </w:r>
      <w:r w:rsidR="00A34B20">
        <w:rPr>
          <w:rFonts w:eastAsiaTheme="minorEastAsia" w:hint="eastAsia"/>
          <w:sz w:val="22"/>
          <w:szCs w:val="22"/>
          <w:lang w:eastAsia="ja-JP"/>
        </w:rPr>
        <w:t>[</w:t>
      </w:r>
      <w:r w:rsidR="006777EB">
        <w:rPr>
          <w:rFonts w:eastAsiaTheme="minorEastAsia" w:hint="eastAsia"/>
          <w:sz w:val="22"/>
          <w:szCs w:val="22"/>
          <w:lang w:eastAsia="ja-JP"/>
        </w:rPr>
        <w:t>4</w:t>
      </w:r>
      <w:r w:rsidR="00A34B20">
        <w:rPr>
          <w:rFonts w:eastAsiaTheme="minorEastAsia" w:hint="eastAsia"/>
          <w:sz w:val="22"/>
          <w:szCs w:val="22"/>
          <w:lang w:eastAsia="ja-JP"/>
        </w:rPr>
        <w:t>]</w:t>
      </w:r>
      <w:r w:rsidR="00A62650">
        <w:rPr>
          <w:rFonts w:eastAsiaTheme="minorEastAsia" w:hint="eastAsia"/>
          <w:sz w:val="22"/>
          <w:szCs w:val="22"/>
          <w:lang w:eastAsia="ja-JP"/>
        </w:rPr>
        <w:t xml:space="preserve">. </w:t>
      </w:r>
      <w:r w:rsidR="00DB1B51">
        <w:rPr>
          <w:rFonts w:eastAsiaTheme="minorEastAsia" w:hint="eastAsia"/>
          <w:sz w:val="22"/>
          <w:szCs w:val="22"/>
          <w:lang w:eastAsia="ja-JP"/>
        </w:rPr>
        <w:t xml:space="preserve">In </w:t>
      </w:r>
      <w:r w:rsidR="00DB1B51">
        <w:rPr>
          <w:rFonts w:eastAsiaTheme="minorEastAsia"/>
          <w:sz w:val="22"/>
          <w:szCs w:val="22"/>
          <w:lang w:eastAsia="ja-JP"/>
        </w:rPr>
        <w:t>addition</w:t>
      </w:r>
      <w:r w:rsidR="00DB1B51">
        <w:rPr>
          <w:rFonts w:eastAsiaTheme="minorEastAsia" w:hint="eastAsia"/>
          <w:sz w:val="22"/>
          <w:szCs w:val="22"/>
          <w:lang w:eastAsia="ja-JP"/>
        </w:rPr>
        <w:t xml:space="preserve">, </w:t>
      </w:r>
      <w:r w:rsidR="00DB1B51" w:rsidRPr="00B52AEE">
        <w:rPr>
          <w:rFonts w:eastAsiaTheme="minorEastAsia" w:hint="eastAsia"/>
          <w:sz w:val="22"/>
          <w:szCs w:val="22"/>
          <w:lang w:eastAsia="ja-JP"/>
        </w:rPr>
        <w:t>relating to</w:t>
      </w:r>
      <w:r w:rsidR="00DB1B51">
        <w:rPr>
          <w:rFonts w:eastAsiaTheme="minorEastAsia" w:hint="eastAsia"/>
          <w:sz w:val="22"/>
          <w:szCs w:val="22"/>
          <w:lang w:eastAsia="ja-JP"/>
        </w:rPr>
        <w:t xml:space="preserve"> the pathloss of </w:t>
      </w:r>
      <w:proofErr w:type="spellStart"/>
      <w:r w:rsidR="00DB1B51">
        <w:rPr>
          <w:rFonts w:eastAsiaTheme="minorEastAsia" w:hint="eastAsia"/>
          <w:sz w:val="22"/>
          <w:szCs w:val="22"/>
          <w:lang w:eastAsia="ja-JP"/>
        </w:rPr>
        <w:t>UMa</w:t>
      </w:r>
      <w:proofErr w:type="spellEnd"/>
      <w:r w:rsidR="00DB1B51">
        <w:rPr>
          <w:rFonts w:eastAsiaTheme="minorEastAsia" w:hint="eastAsia"/>
          <w:sz w:val="22"/>
          <w:szCs w:val="22"/>
          <w:lang w:eastAsia="ja-JP"/>
        </w:rPr>
        <w:t xml:space="preserve"> case, there is a discussion point as below.</w:t>
      </w:r>
    </w:p>
    <w:p w14:paraId="3B653477" w14:textId="77777777" w:rsidR="00AA08DB" w:rsidRDefault="00AA08DB" w:rsidP="007810C6">
      <w:pPr>
        <w:overflowPunct w:val="0"/>
        <w:autoSpaceDE w:val="0"/>
        <w:autoSpaceDN w:val="0"/>
        <w:adjustRightInd w:val="0"/>
        <w:spacing w:afterLines="0" w:after="0"/>
        <w:contextualSpacing/>
        <w:jc w:val="both"/>
        <w:textAlignment w:val="baseline"/>
        <w:rPr>
          <w:rFonts w:eastAsiaTheme="minorEastAsia"/>
          <w:sz w:val="22"/>
          <w:szCs w:val="22"/>
          <w:lang w:eastAsia="ja-JP"/>
        </w:rPr>
      </w:pPr>
    </w:p>
    <w:tbl>
      <w:tblPr>
        <w:tblStyle w:val="af2"/>
        <w:tblW w:w="0" w:type="auto"/>
        <w:tblLook w:val="04A0" w:firstRow="1" w:lastRow="0" w:firstColumn="1" w:lastColumn="0" w:noHBand="0" w:noVBand="1"/>
      </w:tblPr>
      <w:tblGrid>
        <w:gridCol w:w="9855"/>
      </w:tblGrid>
      <w:tr w:rsidR="00AA08DB" w14:paraId="757CDFD2" w14:textId="77777777" w:rsidTr="00D04FC7">
        <w:tc>
          <w:tcPr>
            <w:tcW w:w="9855" w:type="dxa"/>
          </w:tcPr>
          <w:p w14:paraId="5F475384" w14:textId="77777777" w:rsidR="00AA08DB" w:rsidRPr="00A34B20" w:rsidRDefault="00AA08DB" w:rsidP="00AA08DB">
            <w:pPr>
              <w:pStyle w:val="ac"/>
              <w:spacing w:afterLines="0" w:after="0"/>
              <w:contextualSpacing/>
              <w:rPr>
                <w:rFonts w:ascii="Times New Roman" w:eastAsia="DengXian" w:hAnsi="Times New Roman" w:cs="Times New Roman"/>
                <w:b/>
                <w:bCs/>
                <w:color w:val="000000" w:themeColor="text1"/>
                <w:highlight w:val="green"/>
                <w:lang w:eastAsia="zh-CN"/>
              </w:rPr>
            </w:pPr>
            <w:r w:rsidRPr="00A34B20">
              <w:rPr>
                <w:rFonts w:ascii="Times New Roman" w:eastAsia="DengXian" w:hAnsi="Times New Roman" w:cs="Times New Roman"/>
                <w:b/>
                <w:bCs/>
                <w:color w:val="000000" w:themeColor="text1"/>
                <w:highlight w:val="green"/>
                <w:lang w:eastAsia="zh-CN"/>
              </w:rPr>
              <w:t>Agreement</w:t>
            </w:r>
          </w:p>
          <w:p w14:paraId="4E5BD4EE" w14:textId="77777777" w:rsidR="00AA08DB" w:rsidRPr="00A34B20" w:rsidRDefault="00AA08DB" w:rsidP="00AA08DB">
            <w:pPr>
              <w:spacing w:afterLines="0" w:after="0"/>
              <w:contextualSpacing/>
              <w:rPr>
                <w:lang w:eastAsia="ja-JP"/>
              </w:rPr>
            </w:pPr>
            <w:r w:rsidRPr="00A34B20">
              <w:rPr>
                <w:lang w:eastAsia="ja-JP"/>
              </w:rPr>
              <w:t xml:space="preserve">For suburban scenario, further consider following options and </w:t>
            </w:r>
            <w:proofErr w:type="gramStart"/>
            <w:r w:rsidRPr="00A34B20">
              <w:rPr>
                <w:lang w:eastAsia="ja-JP"/>
              </w:rPr>
              <w:t>down-select</w:t>
            </w:r>
            <w:proofErr w:type="gramEnd"/>
            <w:r w:rsidRPr="00A34B20">
              <w:rPr>
                <w:lang w:eastAsia="ja-JP"/>
              </w:rPr>
              <w:t xml:space="preserve"> a value for ISD assumption for calibration purposes:</w:t>
            </w:r>
          </w:p>
          <w:p w14:paraId="34049078" w14:textId="77777777" w:rsidR="00AA08DB" w:rsidRPr="00A34B20" w:rsidRDefault="00AA08DB" w:rsidP="00204AD7">
            <w:pPr>
              <w:numPr>
                <w:ilvl w:val="0"/>
                <w:numId w:val="8"/>
              </w:numPr>
              <w:overflowPunct w:val="0"/>
              <w:autoSpaceDE w:val="0"/>
              <w:autoSpaceDN w:val="0"/>
              <w:adjustRightInd w:val="0"/>
              <w:spacing w:afterLines="0" w:after="0"/>
              <w:contextualSpacing/>
              <w:textAlignment w:val="baseline"/>
              <w:rPr>
                <w:lang w:eastAsia="ja-JP"/>
              </w:rPr>
            </w:pPr>
            <w:r w:rsidRPr="00A34B20">
              <w:rPr>
                <w:lang w:eastAsia="ja-JP"/>
              </w:rPr>
              <w:t>Option 1) ISD = 1299 m</w:t>
            </w:r>
          </w:p>
          <w:p w14:paraId="2E27158D" w14:textId="77777777" w:rsidR="00AA08DB" w:rsidRPr="00A34B20" w:rsidRDefault="00AA08DB" w:rsidP="00204AD7">
            <w:pPr>
              <w:numPr>
                <w:ilvl w:val="0"/>
                <w:numId w:val="8"/>
              </w:numPr>
              <w:overflowPunct w:val="0"/>
              <w:autoSpaceDE w:val="0"/>
              <w:autoSpaceDN w:val="0"/>
              <w:adjustRightInd w:val="0"/>
              <w:spacing w:afterLines="0" w:after="0"/>
              <w:contextualSpacing/>
              <w:textAlignment w:val="baseline"/>
              <w:rPr>
                <w:lang w:eastAsia="ja-JP"/>
              </w:rPr>
            </w:pPr>
            <w:r w:rsidRPr="00A34B20">
              <w:rPr>
                <w:lang w:eastAsia="ja-JP"/>
              </w:rPr>
              <w:t>Option 2) ISD = 1732 m</w:t>
            </w:r>
          </w:p>
          <w:p w14:paraId="2C72806A" w14:textId="77777777" w:rsidR="00AA08DB" w:rsidRPr="00A34B20" w:rsidRDefault="00AA08DB" w:rsidP="00AA08DB">
            <w:pPr>
              <w:spacing w:afterLines="0" w:after="0"/>
              <w:contextualSpacing/>
              <w:rPr>
                <w:lang w:eastAsia="ja-JP"/>
              </w:rPr>
            </w:pPr>
            <w:r w:rsidRPr="00A34B20">
              <w:rPr>
                <w:lang w:eastAsia="ja-JP"/>
              </w:rPr>
              <w:t xml:space="preserve">Note: It should be understood that ISD selected here is for calibration purposes and the channel model developed for suburban </w:t>
            </w:r>
            <w:proofErr w:type="spellStart"/>
            <w:r w:rsidRPr="00A34B20">
              <w:rPr>
                <w:lang w:eastAsia="ja-JP"/>
              </w:rPr>
              <w:t>macrocell</w:t>
            </w:r>
            <w:proofErr w:type="spellEnd"/>
            <w:r w:rsidRPr="00A34B20">
              <w:rPr>
                <w:lang w:eastAsia="ja-JP"/>
              </w:rPr>
              <w:t xml:space="preserve"> scenarios is applicable for a range of ISD [1200 – </w:t>
            </w:r>
            <w:proofErr w:type="gramStart"/>
            <w:r w:rsidRPr="00A34B20">
              <w:rPr>
                <w:lang w:eastAsia="ja-JP"/>
              </w:rPr>
              <w:t>1800]m.</w:t>
            </w:r>
            <w:proofErr w:type="gramEnd"/>
          </w:p>
          <w:p w14:paraId="3FB53335" w14:textId="77777777" w:rsidR="00AA08DB" w:rsidRDefault="00AA08DB" w:rsidP="00AA08DB">
            <w:pPr>
              <w:spacing w:afterLines="0" w:after="0"/>
              <w:contextualSpacing/>
              <w:rPr>
                <w:rFonts w:eastAsiaTheme="minorEastAsia"/>
                <w:lang w:eastAsia="ja-JP"/>
              </w:rPr>
            </w:pPr>
          </w:p>
          <w:p w14:paraId="257A43C9" w14:textId="77777777" w:rsidR="00AA08DB" w:rsidRPr="00E406F5" w:rsidRDefault="00AA08DB" w:rsidP="00AA08DB">
            <w:pPr>
              <w:pStyle w:val="ac"/>
              <w:spacing w:afterLines="0" w:after="0"/>
              <w:contextualSpacing/>
              <w:rPr>
                <w:rFonts w:ascii="Times New Roman" w:eastAsiaTheme="minorEastAsia" w:hAnsi="Times New Roman" w:cs="Times New Roman"/>
                <w:b/>
                <w:bCs/>
                <w:color w:val="000000" w:themeColor="text1"/>
                <w:highlight w:val="green"/>
                <w:lang w:eastAsia="ja-JP"/>
              </w:rPr>
            </w:pPr>
            <w:r w:rsidRPr="00A34B20">
              <w:rPr>
                <w:rFonts w:ascii="Times New Roman" w:eastAsia="DengXian" w:hAnsi="Times New Roman" w:cs="Times New Roman"/>
                <w:b/>
                <w:bCs/>
                <w:color w:val="000000" w:themeColor="text1"/>
                <w:highlight w:val="green"/>
                <w:lang w:eastAsia="zh-CN"/>
              </w:rPr>
              <w:t>Agreement</w:t>
            </w:r>
          </w:p>
          <w:p w14:paraId="5E872D17" w14:textId="77777777" w:rsidR="00AA08DB" w:rsidRPr="00E406F5" w:rsidRDefault="00AA08DB" w:rsidP="00AA08DB">
            <w:pPr>
              <w:suppressAutoHyphens/>
              <w:spacing w:afterLines="0" w:after="0"/>
              <w:jc w:val="both"/>
              <w:rPr>
                <w:rFonts w:eastAsiaTheme="minorEastAsia"/>
                <w:lang w:val="en-US" w:eastAsia="ja-JP"/>
              </w:rPr>
            </w:pPr>
            <w:r w:rsidRPr="00E406F5">
              <w:rPr>
                <w:rFonts w:eastAsia="Malgun Gothic"/>
                <w:lang w:val="en-US" w:eastAsia="ko-KR"/>
              </w:rPr>
              <w:t>The following agreement replaces conclusion made in RAN1 #120 regarding starting point for further discussion for calibration.</w:t>
            </w:r>
          </w:p>
          <w:p w14:paraId="02D9B89B" w14:textId="77777777" w:rsidR="00AA08DB" w:rsidRPr="00E406F5" w:rsidRDefault="00AA08DB" w:rsidP="00204AD7">
            <w:pPr>
              <w:numPr>
                <w:ilvl w:val="0"/>
                <w:numId w:val="13"/>
              </w:numPr>
              <w:suppressAutoHyphens/>
              <w:overflowPunct w:val="0"/>
              <w:spacing w:afterLines="0" w:after="0" w:line="254" w:lineRule="auto"/>
              <w:jc w:val="both"/>
              <w:rPr>
                <w:rFonts w:eastAsia="Malgun Gothic"/>
                <w:szCs w:val="22"/>
                <w:lang w:val="en-US" w:eastAsia="ko-KR"/>
              </w:rPr>
            </w:pPr>
            <w:r w:rsidRPr="00E406F5">
              <w:rPr>
                <w:rFonts w:eastAsia="Malgun Gothic"/>
                <w:szCs w:val="22"/>
                <w:lang w:val="en-US" w:eastAsia="ko-KR"/>
              </w:rPr>
              <w:t>For new scenarios, and if changes are made to existing scenarios, interested companies to perform large scale calibration based on the following simulation assumptions. Use the following updates to TR38.901 as baseline assumption for calibration.</w:t>
            </w:r>
          </w:p>
          <w:p w14:paraId="758BBF56" w14:textId="77777777" w:rsidR="00AA08DB" w:rsidRPr="00BE7C57" w:rsidRDefault="00AA08DB" w:rsidP="00204AD7">
            <w:pPr>
              <w:numPr>
                <w:ilvl w:val="0"/>
                <w:numId w:val="13"/>
              </w:numPr>
              <w:suppressAutoHyphens/>
              <w:overflowPunct w:val="0"/>
              <w:spacing w:afterLines="0" w:after="0" w:line="254" w:lineRule="auto"/>
              <w:jc w:val="both"/>
              <w:rPr>
                <w:rFonts w:eastAsia="Malgun Gothic"/>
                <w:szCs w:val="22"/>
                <w:lang w:val="en-US" w:eastAsia="ko-KR"/>
              </w:rPr>
            </w:pPr>
            <w:r w:rsidRPr="00E406F5">
              <w:rPr>
                <w:rFonts w:eastAsia="Malgun Gothic"/>
                <w:szCs w:val="22"/>
                <w:lang w:val="en-US" w:eastAsia="ko-KR"/>
              </w:rPr>
              <w:t xml:space="preserve">Additional calibration parameters can be found in Table 7.8-1A. It is assumed that parameters from Table 7.8-1 (of TR38.901) is used if unspecified by the additional calibration parameters in Table 7.8-1A. </w:t>
            </w:r>
            <w:r w:rsidRPr="00E406F5">
              <w:rPr>
                <w:rFonts w:eastAsia="Malgun Gothic"/>
                <w:szCs w:val="22"/>
                <w:u w:val="single"/>
                <w:lang w:val="en-US" w:eastAsia="ko-KR"/>
              </w:rPr>
              <w:t xml:space="preserve">In addition, calibration of </w:t>
            </w:r>
            <w:proofErr w:type="spellStart"/>
            <w:r w:rsidRPr="00E406F5">
              <w:rPr>
                <w:rFonts w:eastAsia="Malgun Gothic"/>
                <w:szCs w:val="22"/>
                <w:u w:val="single"/>
                <w:lang w:val="en-US" w:eastAsia="ko-KR"/>
              </w:rPr>
              <w:t>UMa</w:t>
            </w:r>
            <w:proofErr w:type="spellEnd"/>
            <w:r w:rsidRPr="00E406F5">
              <w:rPr>
                <w:rFonts w:eastAsia="Malgun Gothic"/>
                <w:szCs w:val="22"/>
                <w:u w:val="single"/>
                <w:lang w:val="en-US" w:eastAsia="ko-KR"/>
              </w:rPr>
              <w:t xml:space="preserve"> and </w:t>
            </w:r>
            <w:proofErr w:type="spellStart"/>
            <w:r w:rsidRPr="00E406F5">
              <w:rPr>
                <w:rFonts w:eastAsia="Malgun Gothic"/>
                <w:szCs w:val="22"/>
                <w:u w:val="single"/>
                <w:lang w:val="en-US" w:eastAsia="ko-KR"/>
              </w:rPr>
              <w:t>UMi</w:t>
            </w:r>
            <w:proofErr w:type="spellEnd"/>
            <w:r w:rsidRPr="00E406F5">
              <w:rPr>
                <w:rFonts w:eastAsia="Malgun Gothic"/>
                <w:szCs w:val="22"/>
                <w:u w:val="single"/>
                <w:lang w:val="en-US" w:eastAsia="ko-KR"/>
              </w:rPr>
              <w:t>-Street Canyon at 6 GHz carrier frequency using simulation assumptions in Table 7.8-1 with updated channel modeling is part of the additional calibration.</w:t>
            </w:r>
          </w:p>
          <w:p w14:paraId="4693F9BC" w14:textId="77777777" w:rsidR="00AA08DB" w:rsidRPr="00E406F5" w:rsidRDefault="00AA08DB" w:rsidP="00AA08DB">
            <w:pPr>
              <w:suppressAutoHyphens/>
              <w:overflowPunct w:val="0"/>
              <w:spacing w:afterLines="0" w:after="0" w:line="254" w:lineRule="auto"/>
              <w:jc w:val="both"/>
              <w:rPr>
                <w:rFonts w:eastAsiaTheme="minorEastAsia"/>
                <w:szCs w:val="22"/>
                <w:lang w:val="en-US" w:eastAsia="ja-JP"/>
              </w:rPr>
            </w:pPr>
          </w:p>
          <w:p w14:paraId="35E07C09" w14:textId="77777777" w:rsidR="00AA08DB" w:rsidRPr="00E406F5" w:rsidRDefault="00AA08DB" w:rsidP="00AA08DB">
            <w:pPr>
              <w:suppressAutoHyphens/>
              <w:spacing w:afterLines="0" w:after="0"/>
              <w:ind w:firstLine="288"/>
              <w:jc w:val="center"/>
              <w:rPr>
                <w:rFonts w:eastAsia="Malgun Gothic"/>
                <w:b/>
                <w:lang w:val="en-US" w:eastAsia="ko-KR"/>
              </w:rPr>
            </w:pPr>
            <w:r w:rsidRPr="00E406F5">
              <w:rPr>
                <w:rFonts w:eastAsia="Malgun Gothic"/>
                <w:b/>
                <w:lang w:val="en-US"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7622"/>
            </w:tblGrid>
            <w:tr w:rsidR="00AA08DB" w:rsidRPr="00E406F5" w14:paraId="0D2FBDB9"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00033DD7" w14:textId="77777777" w:rsidR="00AA08DB" w:rsidRPr="00E406F5" w:rsidRDefault="00AA08DB" w:rsidP="00AA08DB">
                  <w:pPr>
                    <w:suppressAutoHyphens/>
                    <w:spacing w:afterLines="0" w:after="0"/>
                    <w:jc w:val="both"/>
                    <w:rPr>
                      <w:rFonts w:eastAsia="Malgun Gothic"/>
                      <w:b/>
                      <w:lang w:val="en-US" w:eastAsia="ko-KR"/>
                    </w:rPr>
                  </w:pPr>
                  <w:r w:rsidRPr="00E406F5">
                    <w:rPr>
                      <w:rFonts w:eastAsia="Malgun Gothic"/>
                      <w:b/>
                      <w:lang w:val="en-US"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768090C" w14:textId="77777777" w:rsidR="00AA08DB" w:rsidRPr="00E406F5" w:rsidRDefault="00AA08DB" w:rsidP="00AA08DB">
                  <w:pPr>
                    <w:suppressAutoHyphens/>
                    <w:spacing w:afterLines="0" w:after="0"/>
                    <w:jc w:val="both"/>
                    <w:rPr>
                      <w:rFonts w:eastAsia="Malgun Gothic"/>
                      <w:b/>
                      <w:lang w:val="en-US" w:eastAsia="ko-KR"/>
                    </w:rPr>
                  </w:pPr>
                  <w:r w:rsidRPr="00E406F5">
                    <w:rPr>
                      <w:rFonts w:eastAsia="Malgun Gothic"/>
                      <w:b/>
                      <w:lang w:val="en-US" w:eastAsia="ko-KR"/>
                    </w:rPr>
                    <w:t>Values</w:t>
                  </w:r>
                </w:p>
              </w:tc>
            </w:tr>
            <w:tr w:rsidR="00AA08DB" w:rsidRPr="00E406F5" w14:paraId="6EB2D174"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tcPr>
                <w:p w14:paraId="7B8E1185"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1443236D" w14:textId="77777777" w:rsidR="00AA08DB" w:rsidRPr="00E406F5" w:rsidRDefault="00AA08DB" w:rsidP="00AA08DB">
                  <w:pPr>
                    <w:suppressAutoHyphens/>
                    <w:spacing w:afterLines="0" w:after="0"/>
                    <w:jc w:val="both"/>
                    <w:rPr>
                      <w:rFonts w:eastAsia="Malgun Gothic"/>
                      <w:lang w:val="en-US" w:eastAsia="ko-KR"/>
                    </w:rPr>
                  </w:pPr>
                  <w:proofErr w:type="spellStart"/>
                  <w:r w:rsidRPr="00E406F5">
                    <w:rPr>
                      <w:rFonts w:eastAsia="Malgun Gothic"/>
                      <w:lang w:val="en-US" w:eastAsia="ko-KR"/>
                    </w:rPr>
                    <w:t>UMa</w:t>
                  </w:r>
                  <w:proofErr w:type="spellEnd"/>
                  <w:r w:rsidRPr="00E406F5">
                    <w:rPr>
                      <w:rFonts w:eastAsia="Malgun Gothic"/>
                      <w:lang w:val="en-US" w:eastAsia="ko-KR"/>
                    </w:rPr>
                    <w:t xml:space="preserve">, </w:t>
                  </w:r>
                  <w:proofErr w:type="spellStart"/>
                  <w:r w:rsidRPr="00E406F5">
                    <w:rPr>
                      <w:rFonts w:eastAsia="Malgun Gothic"/>
                      <w:lang w:val="en-US" w:eastAsia="ko-KR"/>
                    </w:rPr>
                    <w:t>UMi</w:t>
                  </w:r>
                  <w:proofErr w:type="spellEnd"/>
                  <w:r w:rsidRPr="00E406F5">
                    <w:rPr>
                      <w:rFonts w:eastAsia="Malgun Gothic"/>
                      <w:lang w:val="en-US" w:eastAsia="ko-KR"/>
                    </w:rPr>
                    <w:t xml:space="preserve">-Street Canyon, </w:t>
                  </w:r>
                  <w:proofErr w:type="spellStart"/>
                  <w:r w:rsidRPr="00E406F5">
                    <w:rPr>
                      <w:rFonts w:eastAsia="Malgun Gothic"/>
                      <w:lang w:val="en-US" w:eastAsia="ko-KR"/>
                    </w:rPr>
                    <w:t>SMa</w:t>
                  </w:r>
                  <w:proofErr w:type="spellEnd"/>
                </w:p>
              </w:tc>
            </w:tr>
            <w:tr w:rsidR="00AA08DB" w:rsidRPr="00E406F5" w14:paraId="569142C1"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tcPr>
                <w:p w14:paraId="5D1A4C92"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54F85993"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7 GHz</w:t>
                  </w:r>
                </w:p>
              </w:tc>
            </w:tr>
            <w:tr w:rsidR="00AA08DB" w:rsidRPr="00E406F5" w14:paraId="3D460CAC"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DBAC49A"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 xml:space="preserve">BS antenna electrical </w:t>
                  </w:r>
                  <w:proofErr w:type="spellStart"/>
                  <w:r w:rsidRPr="00E406F5">
                    <w:rPr>
                      <w:rFonts w:eastAsia="Malgun Gothic"/>
                      <w:lang w:val="en-US"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2114FD4C"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 xml:space="preserve">[95] degrees for </w:t>
                  </w:r>
                  <w:proofErr w:type="spellStart"/>
                  <w:r w:rsidRPr="00E406F5">
                    <w:rPr>
                      <w:rFonts w:eastAsia="Malgun Gothic"/>
                      <w:lang w:val="en-US" w:eastAsia="ko-KR"/>
                    </w:rPr>
                    <w:t>SMa</w:t>
                  </w:r>
                  <w:proofErr w:type="spellEnd"/>
                </w:p>
              </w:tc>
            </w:tr>
            <w:tr w:rsidR="00AA08DB" w:rsidRPr="00E406F5" w14:paraId="47D090A6"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36107F0"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C7A59C6" w14:textId="77777777" w:rsidR="00AA08DB" w:rsidRPr="00A0126F" w:rsidRDefault="00AA08DB" w:rsidP="00AA08DB">
                  <w:pPr>
                    <w:suppressAutoHyphens/>
                    <w:spacing w:afterLines="0" w:after="0"/>
                    <w:jc w:val="both"/>
                    <w:rPr>
                      <w:rFonts w:eastAsia="Malgun Gothic"/>
                      <w:lang w:val="en-US" w:eastAsia="ko-KR"/>
                    </w:rPr>
                  </w:pPr>
                  <w:r w:rsidRPr="00E406F5">
                    <w:rPr>
                      <w:rFonts w:eastAsia="Malgun Gothic"/>
                      <w:lang w:val="en-US" w:eastAsia="ko-KR"/>
                    </w:rPr>
                    <w:t>M</w:t>
                  </w:r>
                  <w:r w:rsidRPr="00E406F5">
                    <w:rPr>
                      <w:rFonts w:eastAsia="Malgun Gothic"/>
                      <w:vertAlign w:val="subscript"/>
                      <w:lang w:val="en-US" w:eastAsia="ko-KR"/>
                    </w:rPr>
                    <w:t>g</w:t>
                  </w:r>
                  <w:r w:rsidRPr="00E406F5">
                    <w:rPr>
                      <w:rFonts w:eastAsia="Malgun Gothic"/>
                      <w:lang w:val="en-US" w:eastAsia="ko-KR"/>
                    </w:rPr>
                    <w:t xml:space="preserve"> = N</w:t>
                  </w:r>
                  <w:r w:rsidRPr="00E406F5">
                    <w:rPr>
                      <w:rFonts w:eastAsia="Malgun Gothic"/>
                      <w:vertAlign w:val="subscript"/>
                      <w:lang w:val="en-US" w:eastAsia="ko-KR"/>
                    </w:rPr>
                    <w:t>g</w:t>
                  </w:r>
                  <w:r w:rsidRPr="00E406F5">
                    <w:rPr>
                      <w:rFonts w:eastAsia="Malgun Gothic"/>
                      <w:lang w:val="en-US" w:eastAsia="ko-KR"/>
                    </w:rPr>
                    <w:t xml:space="preserve"> = 1; (</w:t>
                  </w:r>
                  <w:proofErr w:type="gramStart"/>
                  <w:r w:rsidRPr="00E406F5">
                    <w:rPr>
                      <w:rFonts w:eastAsia="Malgun Gothic"/>
                      <w:lang w:val="en-US" w:eastAsia="ko-KR"/>
                    </w:rPr>
                    <w:t>M,N</w:t>
                  </w:r>
                  <w:proofErr w:type="gramEnd"/>
                  <w:r w:rsidRPr="00E406F5">
                    <w:rPr>
                      <w:rFonts w:eastAsia="Malgun Gothic"/>
                      <w:lang w:val="en-US" w:eastAsia="ko-KR"/>
                    </w:rPr>
                    <w:t xml:space="preserve">,P) = (10, 1, 1), </w:t>
                  </w:r>
                  <w:proofErr w:type="spellStart"/>
                  <w:r w:rsidRPr="00E406F5">
                    <w:rPr>
                      <w:rFonts w:eastAsia="Malgun Gothic"/>
                      <w:lang w:val="en-US" w:eastAsia="ko-KR"/>
                    </w:rPr>
                    <w:t>d</w:t>
                  </w:r>
                  <w:r w:rsidRPr="00E406F5">
                    <w:rPr>
                      <w:rFonts w:eastAsia="Malgun Gothic"/>
                      <w:vertAlign w:val="subscript"/>
                      <w:lang w:val="en-US" w:eastAsia="ko-KR"/>
                    </w:rPr>
                    <w:t>V</w:t>
                  </w:r>
                  <w:proofErr w:type="spellEnd"/>
                  <w:r w:rsidRPr="00E406F5">
                    <w:rPr>
                      <w:rFonts w:eastAsia="Malgun Gothic"/>
                      <w:lang w:val="en-US" w:eastAsia="ko-KR"/>
                    </w:rPr>
                    <w:t xml:space="preserve"> = 0.5</w:t>
                  </w:r>
                  <w:r w:rsidRPr="00E406F5">
                    <w:rPr>
                      <w:rFonts w:eastAsia="Malgun Gothic"/>
                      <w:lang w:val="sv-SE" w:eastAsia="ko-KR"/>
                    </w:rPr>
                    <w:t>λ</w:t>
                  </w:r>
                </w:p>
                <w:p w14:paraId="7CD30E17" w14:textId="77777777" w:rsidR="00AA08DB" w:rsidRPr="00A0126F" w:rsidRDefault="00AA08DB" w:rsidP="00AA08DB">
                  <w:pPr>
                    <w:suppressAutoHyphens/>
                    <w:spacing w:afterLines="0" w:after="0"/>
                    <w:jc w:val="both"/>
                    <w:rPr>
                      <w:rFonts w:eastAsia="Malgun Gothic"/>
                      <w:lang w:val="en-US" w:eastAsia="ko-KR"/>
                    </w:rPr>
                  </w:pPr>
                  <w:r w:rsidRPr="00A0126F">
                    <w:rPr>
                      <w:rFonts w:eastAsia="Malgun Gothic"/>
                      <w:lang w:val="en-US" w:eastAsia="ko-KR"/>
                    </w:rPr>
                    <w:t>FFS: additional BS antenna configurations</w:t>
                  </w:r>
                </w:p>
              </w:tc>
            </w:tr>
            <w:tr w:rsidR="00AA08DB" w:rsidRPr="00E406F5" w14:paraId="2FAA76A8"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274A19BB"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60C9E436" w14:textId="77777777" w:rsidR="00AA08DB" w:rsidRPr="00E406F5" w:rsidRDefault="00AA08DB" w:rsidP="00AA08DB">
                  <w:pPr>
                    <w:suppressAutoHyphens/>
                    <w:spacing w:afterLines="0" w:after="0"/>
                    <w:jc w:val="both"/>
                    <w:rPr>
                      <w:rFonts w:eastAsia="Malgun Gothic"/>
                      <w:lang w:val="en-US" w:eastAsia="ko-KR"/>
                    </w:rPr>
                  </w:pPr>
                  <w:proofErr w:type="spellStart"/>
                  <w:r w:rsidRPr="00E406F5">
                    <w:rPr>
                      <w:rFonts w:eastAsia="Malgun Gothic"/>
                      <w:lang w:val="en-US" w:eastAsia="ko-KR"/>
                    </w:rPr>
                    <w:t>M</w:t>
                  </w:r>
                  <w:r w:rsidRPr="00E406F5">
                    <w:rPr>
                      <w:rFonts w:eastAsia="Malgun Gothic"/>
                      <w:vertAlign w:val="subscript"/>
                      <w:lang w:val="en-US" w:eastAsia="ko-KR"/>
                    </w:rPr>
                    <w:t>p</w:t>
                  </w:r>
                  <w:proofErr w:type="spellEnd"/>
                  <w:r w:rsidRPr="00E406F5">
                    <w:rPr>
                      <w:rFonts w:eastAsia="Malgun Gothic"/>
                      <w:lang w:val="en-US" w:eastAsia="ko-KR"/>
                    </w:rPr>
                    <w:t xml:space="preserve"> = 1, N</w:t>
                  </w:r>
                  <w:r w:rsidRPr="00E406F5">
                    <w:rPr>
                      <w:rFonts w:eastAsia="Malgun Gothic"/>
                      <w:vertAlign w:val="subscript"/>
                      <w:lang w:val="en-US" w:eastAsia="ko-KR"/>
                    </w:rPr>
                    <w:t>p</w:t>
                  </w:r>
                  <w:r w:rsidRPr="00E406F5">
                    <w:rPr>
                      <w:rFonts w:eastAsia="Malgun Gothic"/>
                      <w:lang w:val="en-US" w:eastAsia="ko-KR"/>
                    </w:rPr>
                    <w:t xml:space="preserve"> = 1, i.e., 10 elements are mapped to a single port</w:t>
                  </w:r>
                </w:p>
                <w:p w14:paraId="3C44DE2F" w14:textId="77777777" w:rsidR="00AA08DB" w:rsidRPr="00E406F5" w:rsidRDefault="00AA08DB" w:rsidP="00AA08DB">
                  <w:pPr>
                    <w:suppressAutoHyphens/>
                    <w:spacing w:afterLines="0" w:after="0"/>
                    <w:jc w:val="both"/>
                    <w:rPr>
                      <w:rFonts w:eastAsia="Malgun Gothic"/>
                      <w:lang w:val="en-US" w:eastAsia="ko-KR"/>
                    </w:rPr>
                  </w:pPr>
                  <w:proofErr w:type="spellStart"/>
                  <w:r w:rsidRPr="00E406F5">
                    <w:rPr>
                      <w:rFonts w:eastAsia="Malgun Gothic"/>
                      <w:lang w:val="en-US" w:eastAsia="ko-KR"/>
                    </w:rPr>
                    <w:t>M</w:t>
                  </w:r>
                  <w:r w:rsidRPr="00E406F5">
                    <w:rPr>
                      <w:rFonts w:eastAsia="Malgun Gothic"/>
                      <w:vertAlign w:val="subscript"/>
                      <w:lang w:val="en-US" w:eastAsia="ko-KR"/>
                    </w:rPr>
                    <w:t>p</w:t>
                  </w:r>
                  <w:proofErr w:type="spellEnd"/>
                  <w:r w:rsidRPr="00E406F5">
                    <w:rPr>
                      <w:rFonts w:eastAsia="Malgun Gothic"/>
                      <w:lang w:val="en-US" w:eastAsia="ko-KR"/>
                    </w:rPr>
                    <w:t xml:space="preserve"> and N</w:t>
                  </w:r>
                  <w:r w:rsidRPr="00E406F5">
                    <w:rPr>
                      <w:rFonts w:eastAsia="Malgun Gothic"/>
                      <w:vertAlign w:val="subscript"/>
                      <w:lang w:val="en-US" w:eastAsia="ko-KR"/>
                    </w:rPr>
                    <w:t>p</w:t>
                  </w:r>
                  <w:r w:rsidRPr="00E406F5">
                    <w:rPr>
                      <w:rFonts w:eastAsia="Malgun Gothic"/>
                      <w:lang w:val="en-US" w:eastAsia="ko-KR"/>
                    </w:rPr>
                    <w:t xml:space="preserve"> are the number of vertical, horizontal TXRUs within a panel and polarization</w:t>
                  </w:r>
                </w:p>
                <w:p w14:paraId="390C8080" w14:textId="77777777" w:rsidR="00AA08DB" w:rsidRPr="00E406F5" w:rsidRDefault="00AA08DB" w:rsidP="00AA08DB">
                  <w:pPr>
                    <w:suppressAutoHyphens/>
                    <w:spacing w:afterLines="0" w:after="0"/>
                    <w:jc w:val="both"/>
                    <w:rPr>
                      <w:rFonts w:eastAsia="Malgun Gothic"/>
                      <w:lang w:val="en-US" w:eastAsia="ko-KR"/>
                    </w:rPr>
                  </w:pPr>
                  <w:r w:rsidRPr="00A0126F">
                    <w:rPr>
                      <w:rFonts w:eastAsia="Malgun Gothic"/>
                      <w:lang w:val="en-US" w:eastAsia="ko-KR"/>
                    </w:rPr>
                    <w:t>FFS: additional BS antenna configurations</w:t>
                  </w:r>
                </w:p>
              </w:tc>
            </w:tr>
            <w:tr w:rsidR="00AA08DB" w:rsidRPr="00E406F5" w14:paraId="6860ED72"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996E1CD"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6C6135FC"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 xml:space="preserve">49 dBm for </w:t>
                  </w:r>
                  <w:proofErr w:type="spellStart"/>
                  <w:r w:rsidRPr="00E406F5">
                    <w:rPr>
                      <w:rFonts w:eastAsia="Malgun Gothic"/>
                      <w:lang w:val="en-US" w:eastAsia="ko-KR"/>
                    </w:rPr>
                    <w:t>SMa</w:t>
                  </w:r>
                  <w:proofErr w:type="spellEnd"/>
                </w:p>
              </w:tc>
            </w:tr>
            <w:tr w:rsidR="00AA08DB" w:rsidRPr="00E406F5" w14:paraId="1452E44B"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98213A4"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3863A1"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[20] MHz</w:t>
                  </w:r>
                </w:p>
              </w:tc>
            </w:tr>
            <w:tr w:rsidR="00AA08DB" w:rsidRPr="00E406F5" w14:paraId="22B30EF6"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B0CCBB1"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44EF12DA"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For SMA, 20% of UT outdoor, 80% of UT indoor. Among indoor UT, 90% of indoor UT are within residential buildings, and 10% of indoor UT in commercial buildings. Indoor UTs are uniformly distributed across all floors for a building type.</w:t>
                  </w:r>
                </w:p>
              </w:tc>
            </w:tr>
            <w:tr w:rsidR="00AA08DB" w:rsidRPr="00E406F5" w14:paraId="348A3E93"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tcPr>
                <w:p w14:paraId="4A51BE12"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CF5960D"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 xml:space="preserve">For </w:t>
                  </w:r>
                  <w:proofErr w:type="spellStart"/>
                  <w:r w:rsidRPr="00E406F5">
                    <w:rPr>
                      <w:rFonts w:eastAsia="Malgun Gothic"/>
                      <w:lang w:val="en-US" w:eastAsia="ko-KR"/>
                    </w:rPr>
                    <w:t>SMa</w:t>
                  </w:r>
                  <w:proofErr w:type="spellEnd"/>
                  <w:r w:rsidRPr="00E406F5">
                    <w:rPr>
                      <w:rFonts w:eastAsia="Malgun Gothic"/>
                      <w:lang w:val="en-US" w:eastAsia="ko-KR"/>
                    </w:rPr>
                    <w:t>, [low-loss model]</w:t>
                  </w:r>
                </w:p>
              </w:tc>
            </w:tr>
            <w:tr w:rsidR="00AA08DB" w:rsidRPr="00E406F5" w14:paraId="0E1AEB4A" w14:textId="77777777" w:rsidTr="00D04FC7">
              <w:trPr>
                <w:jc w:val="center"/>
              </w:trPr>
              <w:tc>
                <w:tcPr>
                  <w:tcW w:w="2114" w:type="dxa"/>
                  <w:tcBorders>
                    <w:top w:val="single" w:sz="4" w:space="0" w:color="auto"/>
                    <w:left w:val="single" w:sz="4" w:space="0" w:color="auto"/>
                    <w:bottom w:val="single" w:sz="4" w:space="0" w:color="auto"/>
                    <w:right w:val="single" w:sz="4" w:space="0" w:color="auto"/>
                  </w:tcBorders>
                </w:tcPr>
                <w:p w14:paraId="368F5CAD" w14:textId="77777777" w:rsidR="00AA08DB" w:rsidRPr="00E406F5" w:rsidRDefault="00AA08DB" w:rsidP="00AA08DB">
                  <w:pPr>
                    <w:suppressAutoHyphens/>
                    <w:spacing w:afterLines="0" w:after="0"/>
                    <w:rPr>
                      <w:rFonts w:eastAsia="Malgun Gothic"/>
                      <w:lang w:val="en-US" w:eastAsia="ko-KR"/>
                    </w:rPr>
                  </w:pPr>
                  <w:r w:rsidRPr="00E406F5">
                    <w:rPr>
                      <w:rFonts w:eastAsia="Malgun Gothic"/>
                      <w:lang w:val="en-US"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34E3396E"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 xml:space="preserve">For </w:t>
                  </w:r>
                  <w:proofErr w:type="spellStart"/>
                  <w:r w:rsidRPr="00E406F5">
                    <w:rPr>
                      <w:rFonts w:eastAsia="Malgun Gothic"/>
                      <w:lang w:val="en-US" w:eastAsia="ko-KR"/>
                    </w:rPr>
                    <w:t>UMa</w:t>
                  </w:r>
                  <w:proofErr w:type="spellEnd"/>
                  <w:r w:rsidRPr="00E406F5">
                    <w:rPr>
                      <w:rFonts w:eastAsia="Malgun Gothic"/>
                      <w:lang w:val="en-US" w:eastAsia="ko-KR"/>
                    </w:rPr>
                    <w:t xml:space="preserve">, </w:t>
                  </w:r>
                  <w:proofErr w:type="spellStart"/>
                  <w:r w:rsidRPr="00E406F5">
                    <w:rPr>
                      <w:rFonts w:eastAsia="Malgun Gothic"/>
                      <w:lang w:val="en-US" w:eastAsia="ko-KR"/>
                    </w:rPr>
                    <w:t>UMi</w:t>
                  </w:r>
                  <w:proofErr w:type="spellEnd"/>
                  <w:r w:rsidRPr="00E406F5">
                    <w:rPr>
                      <w:rFonts w:eastAsia="Malgun Gothic"/>
                      <w:lang w:val="en-US" w:eastAsia="ko-KR"/>
                    </w:rPr>
                    <w:t xml:space="preserve">-Street Canyon, </w:t>
                  </w:r>
                  <w:proofErr w:type="spellStart"/>
                  <w:r w:rsidRPr="00E406F5">
                    <w:rPr>
                      <w:rFonts w:eastAsia="Malgun Gothic"/>
                      <w:lang w:val="en-US" w:eastAsia="ko-KR"/>
                    </w:rPr>
                    <w:t>SMa</w:t>
                  </w:r>
                  <w:proofErr w:type="spellEnd"/>
                  <w:r w:rsidRPr="00E406F5">
                    <w:rPr>
                      <w:rFonts w:eastAsia="Malgun Gothic"/>
                      <w:lang w:val="en-US" w:eastAsia="ko-KR"/>
                    </w:rPr>
                    <w:t>:</w:t>
                  </w:r>
                </w:p>
                <w:p w14:paraId="0C1F0FF9"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 xml:space="preserve">- geographical </w:t>
                  </w:r>
                  <w:proofErr w:type="gramStart"/>
                  <w:r w:rsidRPr="00E406F5">
                    <w:rPr>
                      <w:rFonts w:eastAsia="Malgun Gothic"/>
                      <w:lang w:val="en-US" w:eastAsia="ko-KR"/>
                    </w:rPr>
                    <w:t>distance based</w:t>
                  </w:r>
                  <w:proofErr w:type="gramEnd"/>
                  <w:r w:rsidRPr="00E406F5">
                    <w:rPr>
                      <w:rFonts w:eastAsia="Malgun Gothic"/>
                      <w:lang w:val="en-US" w:eastAsia="ko-KR"/>
                    </w:rPr>
                    <w:t xml:space="preserve"> wrapping (mandatory)</w:t>
                  </w:r>
                </w:p>
                <w:p w14:paraId="1EB48339" w14:textId="77777777" w:rsidR="00AA08DB" w:rsidRPr="00E406F5" w:rsidRDefault="00AA08DB" w:rsidP="00AA08DB">
                  <w:pPr>
                    <w:suppressAutoHyphens/>
                    <w:spacing w:afterLines="0" w:after="0"/>
                    <w:jc w:val="both"/>
                    <w:rPr>
                      <w:rFonts w:eastAsia="Malgun Gothic"/>
                      <w:lang w:val="en-US" w:eastAsia="ko-KR"/>
                    </w:rPr>
                  </w:pPr>
                  <w:r w:rsidRPr="00E406F5">
                    <w:rPr>
                      <w:rFonts w:eastAsia="Malgun Gothic"/>
                      <w:lang w:val="en-US" w:eastAsia="ko-KR"/>
                    </w:rPr>
                    <w:t>- radio distance (optional)</w:t>
                  </w:r>
                </w:p>
              </w:tc>
            </w:tr>
          </w:tbl>
          <w:p w14:paraId="39C13798" w14:textId="77777777" w:rsidR="00AA08DB" w:rsidRPr="00E406F5" w:rsidRDefault="00AA08DB" w:rsidP="00204AD7">
            <w:pPr>
              <w:numPr>
                <w:ilvl w:val="0"/>
                <w:numId w:val="14"/>
              </w:numPr>
              <w:suppressAutoHyphens/>
              <w:overflowPunct w:val="0"/>
              <w:spacing w:afterLines="0" w:after="0" w:line="254" w:lineRule="auto"/>
              <w:jc w:val="both"/>
              <w:rPr>
                <w:rFonts w:eastAsia="Malgun Gothic"/>
                <w:szCs w:val="22"/>
                <w:lang w:val="en-US" w:eastAsia="ko-KR"/>
              </w:rPr>
            </w:pPr>
            <w:r w:rsidRPr="00E406F5">
              <w:rPr>
                <w:rFonts w:eastAsia="Malgun Gothic"/>
                <w:szCs w:val="22"/>
                <w:lang w:val="en-US" w:eastAsia="ko-KR"/>
              </w:rPr>
              <w:lastRenderedPageBreak/>
              <w:t xml:space="preserve">Note 1: Parameters in </w:t>
            </w:r>
            <w:proofErr w:type="gramStart"/>
            <w:r w:rsidRPr="00E406F5">
              <w:rPr>
                <w:rFonts w:eastAsia="Malgun Gothic"/>
                <w:szCs w:val="22"/>
                <w:lang w:val="en-US" w:eastAsia="ko-KR"/>
              </w:rPr>
              <w:t>[ ]</w:t>
            </w:r>
            <w:proofErr w:type="gramEnd"/>
            <w:r w:rsidRPr="00E406F5">
              <w:rPr>
                <w:rFonts w:eastAsia="Malgun Gothic"/>
                <w:szCs w:val="22"/>
                <w:lang w:val="en-US" w:eastAsia="ko-KR"/>
              </w:rPr>
              <w:t xml:space="preserve"> are subject for further check and are intent as tentative values for calibration checks for companies.</w:t>
            </w:r>
          </w:p>
          <w:p w14:paraId="447EA786" w14:textId="77777777" w:rsidR="00AA08DB" w:rsidRPr="00E406F5" w:rsidRDefault="00AA08DB" w:rsidP="00204AD7">
            <w:pPr>
              <w:numPr>
                <w:ilvl w:val="0"/>
                <w:numId w:val="14"/>
              </w:numPr>
              <w:suppressAutoHyphens/>
              <w:overflowPunct w:val="0"/>
              <w:spacing w:afterLines="0" w:after="0" w:line="254" w:lineRule="auto"/>
              <w:jc w:val="both"/>
              <w:rPr>
                <w:rFonts w:eastAsia="Malgun Gothic"/>
                <w:szCs w:val="22"/>
                <w:lang w:val="en-US" w:eastAsia="ko-KR"/>
              </w:rPr>
            </w:pPr>
            <w:r w:rsidRPr="00E406F5">
              <w:rPr>
                <w:rFonts w:eastAsia="Malgun Gothic"/>
                <w:szCs w:val="22"/>
                <w:lang w:val="en-US" w:eastAsia="ko-KR"/>
              </w:rPr>
              <w:t xml:space="preserve">Note 2: Calibration of </w:t>
            </w:r>
            <w:proofErr w:type="spellStart"/>
            <w:r w:rsidRPr="00E406F5">
              <w:rPr>
                <w:rFonts w:eastAsia="Malgun Gothic"/>
                <w:szCs w:val="22"/>
                <w:lang w:val="en-US" w:eastAsia="ko-KR"/>
              </w:rPr>
              <w:t>UMa</w:t>
            </w:r>
            <w:proofErr w:type="spellEnd"/>
            <w:r w:rsidRPr="00E406F5">
              <w:rPr>
                <w:rFonts w:eastAsia="Malgun Gothic"/>
                <w:szCs w:val="22"/>
                <w:lang w:val="en-US" w:eastAsia="ko-KR"/>
              </w:rPr>
              <w:t xml:space="preserve"> and </w:t>
            </w:r>
            <w:proofErr w:type="spellStart"/>
            <w:r w:rsidRPr="00E406F5">
              <w:rPr>
                <w:rFonts w:eastAsia="Malgun Gothic"/>
                <w:szCs w:val="22"/>
                <w:lang w:val="en-US" w:eastAsia="ko-KR"/>
              </w:rPr>
              <w:t>UMi</w:t>
            </w:r>
            <w:proofErr w:type="spellEnd"/>
            <w:r w:rsidRPr="00E406F5">
              <w:rPr>
                <w:rFonts w:eastAsia="Malgun Gothic"/>
                <w:szCs w:val="22"/>
                <w:lang w:val="en-US" w:eastAsia="ko-KR"/>
              </w:rPr>
              <w:t xml:space="preserve"> in 6 and 7 GHz is subject to any changes to </w:t>
            </w:r>
            <w:proofErr w:type="spellStart"/>
            <w:r w:rsidRPr="00E406F5">
              <w:rPr>
                <w:rFonts w:eastAsia="Malgun Gothic"/>
                <w:szCs w:val="22"/>
                <w:lang w:val="en-US" w:eastAsia="ko-KR"/>
              </w:rPr>
              <w:t>UMa</w:t>
            </w:r>
            <w:proofErr w:type="spellEnd"/>
            <w:r w:rsidRPr="00E406F5">
              <w:rPr>
                <w:rFonts w:eastAsia="Malgun Gothic"/>
                <w:szCs w:val="22"/>
                <w:lang w:val="en-US" w:eastAsia="ko-KR"/>
              </w:rPr>
              <w:t xml:space="preserve"> and </w:t>
            </w:r>
            <w:proofErr w:type="spellStart"/>
            <w:r w:rsidRPr="00E406F5">
              <w:rPr>
                <w:rFonts w:eastAsia="Malgun Gothic"/>
                <w:szCs w:val="22"/>
                <w:lang w:val="en-US" w:eastAsia="ko-KR"/>
              </w:rPr>
              <w:t>UMi</w:t>
            </w:r>
            <w:proofErr w:type="spellEnd"/>
            <w:r w:rsidRPr="00E406F5">
              <w:rPr>
                <w:rFonts w:eastAsia="Malgun Gothic"/>
                <w:szCs w:val="22"/>
                <w:lang w:val="en-US" w:eastAsia="ko-KR"/>
              </w:rPr>
              <w:t xml:space="preserve"> channel modeling parameters. In case no changes are concluded, </w:t>
            </w:r>
            <w:proofErr w:type="spellStart"/>
            <w:r w:rsidRPr="00E406F5">
              <w:rPr>
                <w:rFonts w:eastAsia="Malgun Gothic"/>
                <w:szCs w:val="22"/>
                <w:lang w:val="en-US" w:eastAsia="ko-KR"/>
              </w:rPr>
              <w:t>UMa</w:t>
            </w:r>
            <w:proofErr w:type="spellEnd"/>
            <w:r w:rsidRPr="00E406F5">
              <w:rPr>
                <w:rFonts w:eastAsia="Malgun Gothic"/>
                <w:szCs w:val="22"/>
                <w:lang w:val="en-US" w:eastAsia="ko-KR"/>
              </w:rPr>
              <w:t xml:space="preserve"> and </w:t>
            </w:r>
            <w:proofErr w:type="spellStart"/>
            <w:r w:rsidRPr="00E406F5">
              <w:rPr>
                <w:rFonts w:eastAsia="Malgun Gothic"/>
                <w:szCs w:val="22"/>
                <w:lang w:val="en-US" w:eastAsia="ko-KR"/>
              </w:rPr>
              <w:t>UMi</w:t>
            </w:r>
            <w:proofErr w:type="spellEnd"/>
            <w:r w:rsidRPr="00E406F5">
              <w:rPr>
                <w:rFonts w:eastAsia="Malgun Gothic"/>
                <w:szCs w:val="22"/>
                <w:lang w:val="en-US" w:eastAsia="ko-KR"/>
              </w:rPr>
              <w:t xml:space="preserve"> in 6 and 7 GHz can be removed from calibration.</w:t>
            </w:r>
          </w:p>
          <w:p w14:paraId="49ED8955" w14:textId="77777777" w:rsidR="00AA08DB" w:rsidRPr="00A62650" w:rsidRDefault="00AA08DB" w:rsidP="00AA08DB">
            <w:pPr>
              <w:spacing w:afterLines="0" w:after="0"/>
              <w:contextualSpacing/>
              <w:rPr>
                <w:rFonts w:eastAsiaTheme="minorEastAsia"/>
                <w:lang w:eastAsia="ja-JP"/>
              </w:rPr>
            </w:pPr>
          </w:p>
          <w:p w14:paraId="38BA70EC" w14:textId="77777777" w:rsidR="00AA08DB" w:rsidRPr="00A34B20" w:rsidRDefault="00AA08DB" w:rsidP="00AA08DB">
            <w:pPr>
              <w:pStyle w:val="ac"/>
              <w:spacing w:afterLines="0" w:after="0"/>
              <w:contextualSpacing/>
              <w:rPr>
                <w:rFonts w:ascii="Times New Roman" w:eastAsia="DengXian" w:hAnsi="Times New Roman" w:cs="Times New Roman"/>
                <w:b/>
                <w:bCs/>
                <w:color w:val="000000" w:themeColor="text1"/>
                <w:highlight w:val="green"/>
                <w:lang w:eastAsia="zh-CN"/>
              </w:rPr>
            </w:pPr>
            <w:r w:rsidRPr="00A34B20">
              <w:rPr>
                <w:rFonts w:ascii="Times New Roman" w:eastAsia="DengXian" w:hAnsi="Times New Roman" w:cs="Times New Roman"/>
                <w:b/>
                <w:bCs/>
                <w:color w:val="000000" w:themeColor="text1"/>
                <w:highlight w:val="green"/>
                <w:lang w:eastAsia="zh-CN"/>
              </w:rPr>
              <w:t>Agreement</w:t>
            </w:r>
          </w:p>
          <w:p w14:paraId="638AEEEA" w14:textId="77777777" w:rsidR="00AA08DB" w:rsidRPr="00A34B20" w:rsidRDefault="00AA08DB" w:rsidP="00AA08DB">
            <w:pPr>
              <w:spacing w:afterLines="0" w:after="0"/>
              <w:contextualSpacing/>
              <w:rPr>
                <w:lang w:eastAsia="ja-JP"/>
              </w:rPr>
            </w:pPr>
            <w:r w:rsidRPr="00A34B20">
              <w:rPr>
                <w:lang w:eastAsia="ja-JP"/>
              </w:rPr>
              <w:t>For suburban scenario, further study the LOS probability equation.</w:t>
            </w:r>
          </w:p>
          <w:p w14:paraId="63FC7766" w14:textId="77777777" w:rsidR="00AA08DB" w:rsidRPr="00A34B20" w:rsidRDefault="00AA08DB" w:rsidP="00204AD7">
            <w:pPr>
              <w:numPr>
                <w:ilvl w:val="0"/>
                <w:numId w:val="9"/>
              </w:numPr>
              <w:overflowPunct w:val="0"/>
              <w:autoSpaceDE w:val="0"/>
              <w:autoSpaceDN w:val="0"/>
              <w:adjustRightInd w:val="0"/>
              <w:spacing w:afterLines="0" w:after="0"/>
              <w:contextualSpacing/>
              <w:textAlignment w:val="baseline"/>
              <w:rPr>
                <w:lang w:eastAsia="ja-JP"/>
              </w:rPr>
            </w:pPr>
            <w:r w:rsidRPr="00A34B20">
              <w:rPr>
                <w:lang w:eastAsia="ja-JP"/>
              </w:rPr>
              <w:t>Example of LOS probability equation for study:</w:t>
            </w:r>
          </w:p>
          <w:p w14:paraId="677D6F93" w14:textId="77777777" w:rsidR="00AA08DB" w:rsidRPr="00A34B20" w:rsidRDefault="00000000" w:rsidP="00204AD7">
            <w:pPr>
              <w:pStyle w:val="ac"/>
              <w:numPr>
                <w:ilvl w:val="1"/>
                <w:numId w:val="9"/>
              </w:numPr>
              <w:suppressAutoHyphens/>
              <w:spacing w:afterLines="0" w:after="0"/>
              <w:contextualSpacing/>
              <w:jc w:val="both"/>
              <w:rPr>
                <w:rFonts w:ascii="Times New Roman" w:hAnsi="Times New Roman" w:cs="Times New Roman"/>
                <w:color w:val="000000" w:themeColor="text1"/>
              </w:rPr>
            </w:pPr>
            <m:oMath>
              <m:sSub>
                <m:sSubPr>
                  <m:ctrlPr>
                    <w:rPr>
                      <w:rFonts w:ascii="Cambria Math" w:hAnsi="Cambria Math" w:cs="Times New Roman"/>
                      <w:color w:val="000000" w:themeColor="text1"/>
                    </w:rPr>
                  </m:ctrlPr>
                </m:sSubPr>
                <m:e>
                  <m:r>
                    <m:rPr>
                      <m:sty m:val="p"/>
                    </m:rPr>
                    <w:rPr>
                      <w:rFonts w:ascii="Cambria Math" w:hAnsi="Cambria Math" w:cs="Times New Roman"/>
                      <w:color w:val="000000" w:themeColor="text1"/>
                    </w:rPr>
                    <m:t>Pr</m:t>
                  </m:r>
                </m:e>
                <m:sub>
                  <m:r>
                    <m:rPr>
                      <m:sty m:val="p"/>
                    </m:rPr>
                    <w:rPr>
                      <w:rFonts w:ascii="Cambria Math" w:hAnsi="Cambria Math" w:cs="Times New Roman"/>
                      <w:color w:val="000000" w:themeColor="text1"/>
                    </w:rPr>
                    <m:t>LOS</m:t>
                  </m:r>
                </m:sub>
              </m:sSub>
              <m:r>
                <m:rPr>
                  <m:sty m:val="p"/>
                </m:rPr>
                <w:rPr>
                  <w:rFonts w:ascii="Cambria Math" w:hAnsi="Cambria Math" w:cs="Times New Roman"/>
                  <w:color w:val="000000" w:themeColor="text1"/>
                </w:rPr>
                <m:t>=</m:t>
              </m:r>
              <m:func>
                <m:funcPr>
                  <m:ctrlPr>
                    <w:rPr>
                      <w:rFonts w:ascii="Cambria Math" w:hAnsi="Cambria Math" w:cs="Times New Roman"/>
                      <w:color w:val="000000" w:themeColor="text1"/>
                    </w:rPr>
                  </m:ctrlPr>
                </m:funcPr>
                <m:fName>
                  <m:r>
                    <m:rPr>
                      <m:sty m:val="p"/>
                    </m:rPr>
                    <w:rPr>
                      <w:rFonts w:ascii="Cambria Math" w:hAnsi="Cambria Math" w:cs="Times New Roman"/>
                      <w:color w:val="000000" w:themeColor="text1"/>
                    </w:rPr>
                    <m:t>exp</m:t>
                  </m:r>
                </m:fName>
                <m:e>
                  <m:d>
                    <m:dPr>
                      <m:ctrlPr>
                        <w:rPr>
                          <w:rFonts w:ascii="Cambria Math" w:hAnsi="Cambria Math" w:cs="Times New Roman"/>
                          <w:color w:val="000000" w:themeColor="text1"/>
                        </w:rPr>
                      </m:ctrlPr>
                    </m:dPr>
                    <m:e>
                      <m:r>
                        <m:rPr>
                          <m:sty m:val="p"/>
                        </m:rPr>
                        <w:rPr>
                          <w:rFonts w:ascii="Cambria Math" w:hAnsi="Cambria Math" w:cs="Times New Roman"/>
                          <w:color w:val="000000" w:themeColor="text1"/>
                        </w:rPr>
                        <m:t>-</m:t>
                      </m:r>
                      <m:f>
                        <m:fPr>
                          <m:ctrlPr>
                            <w:rPr>
                              <w:rFonts w:ascii="Cambria Math" w:hAnsi="Cambria Math" w:cs="Times New Roman"/>
                              <w:color w:val="000000" w:themeColor="text1"/>
                            </w:rPr>
                          </m:ctrlPr>
                        </m:fPr>
                        <m:num>
                          <m:sSub>
                            <m:sSubPr>
                              <m:ctrlPr>
                                <w:rPr>
                                  <w:rFonts w:ascii="Cambria Math" w:hAnsi="Cambria Math" w:cs="Times New Roman"/>
                                  <w:color w:val="000000" w:themeColor="text1"/>
                                </w:rPr>
                              </m:ctrlPr>
                            </m:sSubPr>
                            <m:e>
                              <m:r>
                                <m:rPr>
                                  <m:sty m:val="p"/>
                                </m:rPr>
                                <w:rPr>
                                  <w:rFonts w:ascii="Cambria Math" w:hAnsi="Cambria Math" w:cs="Times New Roman"/>
                                  <w:color w:val="000000" w:themeColor="text1"/>
                                </w:rPr>
                                <m:t>d</m:t>
                              </m:r>
                            </m:e>
                            <m:sub>
                              <m:r>
                                <m:rPr>
                                  <m:sty m:val="p"/>
                                </m:rPr>
                                <w:rPr>
                                  <w:rFonts w:ascii="Cambria Math" w:hAnsi="Cambria Math" w:cs="Times New Roman"/>
                                  <w:color w:val="000000" w:themeColor="text1"/>
                                </w:rPr>
                                <m:t>2D-out</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d</m:t>
                              </m:r>
                            </m:e>
                            <m:sub>
                              <m:r>
                                <w:rPr>
                                  <w:rFonts w:ascii="Cambria Math" w:hAnsi="Cambria Math" w:cs="Times New Roman"/>
                                  <w:color w:val="000000" w:themeColor="text1"/>
                                </w:rPr>
                                <m:t>m</m:t>
                              </m:r>
                            </m:sub>
                          </m:sSub>
                        </m:num>
                        <m:den>
                          <m:func>
                            <m:funcPr>
                              <m:ctrlPr>
                                <w:rPr>
                                  <w:rFonts w:ascii="Cambria Math" w:hAnsi="Cambria Math" w:cs="Times New Roman"/>
                                  <w:color w:val="000000" w:themeColor="text1"/>
                                </w:rPr>
                              </m:ctrlPr>
                            </m:funcPr>
                            <m:fName>
                              <m:r>
                                <m:rPr>
                                  <m:sty m:val="p"/>
                                </m:rPr>
                                <w:rPr>
                                  <w:rFonts w:ascii="Cambria Math" w:hAnsi="Cambria Math" w:cs="Times New Roman"/>
                                  <w:color w:val="000000" w:themeColor="text1"/>
                                </w:rPr>
                                <m:t>exp</m:t>
                              </m:r>
                            </m:fName>
                            <m:e>
                              <m:d>
                                <m:dPr>
                                  <m:ctrlPr>
                                    <w:rPr>
                                      <w:rFonts w:ascii="Cambria Math" w:hAnsi="Cambria Math" w:cs="Times New Roman"/>
                                      <w:color w:val="000000" w:themeColor="text1"/>
                                    </w:rPr>
                                  </m:ctrlPr>
                                </m:dPr>
                                <m:e>
                                  <m:r>
                                    <m:rPr>
                                      <m:sty m:val="p"/>
                                    </m:rPr>
                                    <w:rPr>
                                      <w:rFonts w:ascii="Cambria Math" w:hAnsi="Cambria Math" w:cs="Times New Roman"/>
                                      <w:color w:val="000000" w:themeColor="text1"/>
                                    </w:rPr>
                                    <m:t>α∙</m:t>
                                  </m:r>
                                  <m:sSubSup>
                                    <m:sSubSupPr>
                                      <m:ctrlPr>
                                        <w:rPr>
                                          <w:rFonts w:ascii="Cambria Math" w:hAnsi="Cambria Math" w:cs="Times New Roman"/>
                                          <w:color w:val="000000" w:themeColor="text1"/>
                                        </w:rPr>
                                      </m:ctrlPr>
                                    </m:sSubSupPr>
                                    <m:e>
                                      <m:r>
                                        <m:rPr>
                                          <m:sty m:val="p"/>
                                        </m:rPr>
                                        <w:rPr>
                                          <w:rFonts w:ascii="Cambria Math" w:hAnsi="Cambria Math" w:cs="Times New Roman"/>
                                          <w:color w:val="000000" w:themeColor="text1"/>
                                        </w:rPr>
                                        <m:t>h</m:t>
                                      </m:r>
                                    </m:e>
                                    <m:sub>
                                      <m:r>
                                        <m:rPr>
                                          <m:sty m:val="p"/>
                                        </m:rPr>
                                        <w:rPr>
                                          <w:rFonts w:ascii="Cambria Math" w:hAnsi="Cambria Math" w:cs="Times New Roman"/>
                                          <w:color w:val="000000" w:themeColor="text1"/>
                                        </w:rPr>
                                        <m:t>BS</m:t>
                                      </m:r>
                                    </m:sub>
                                    <m:sup>
                                      <m:r>
                                        <m:rPr>
                                          <m:sty m:val="p"/>
                                        </m:rPr>
                                        <w:rPr>
                                          <w:rFonts w:ascii="Cambria Math" w:hAnsi="Cambria Math" w:cs="Times New Roman"/>
                                          <w:color w:val="000000" w:themeColor="text1"/>
                                        </w:rPr>
                                        <m:t>β</m:t>
                                      </m:r>
                                    </m:sup>
                                  </m:sSubSup>
                                  <m:r>
                                    <m:rPr>
                                      <m:sty m:val="p"/>
                                    </m:rPr>
                                    <w:rPr>
                                      <w:rFonts w:ascii="Cambria Math" w:hAnsi="Cambria Math" w:cs="Times New Roman"/>
                                      <w:color w:val="000000" w:themeColor="text1"/>
                                    </w:rPr>
                                    <m:t>+γ</m:t>
                                  </m:r>
                                  <m:sSubSup>
                                    <m:sSubSupPr>
                                      <m:ctrlPr>
                                        <w:rPr>
                                          <w:rFonts w:ascii="Cambria Math" w:hAnsi="Cambria Math" w:cs="Times New Roman"/>
                                          <w:color w:val="000000" w:themeColor="text1"/>
                                        </w:rPr>
                                      </m:ctrlPr>
                                    </m:sSubSupPr>
                                    <m:e>
                                      <m:r>
                                        <m:rPr>
                                          <m:sty m:val="p"/>
                                        </m:rPr>
                                        <w:rPr>
                                          <w:rFonts w:ascii="Cambria Math" w:hAnsi="Cambria Math" w:cs="Times New Roman"/>
                                          <w:color w:val="000000" w:themeColor="text1"/>
                                        </w:rPr>
                                        <m:t>h</m:t>
                                      </m:r>
                                    </m:e>
                                    <m:sub>
                                      <m:r>
                                        <m:rPr>
                                          <m:sty m:val="p"/>
                                        </m:rPr>
                                        <w:rPr>
                                          <w:rFonts w:ascii="Cambria Math" w:hAnsi="Cambria Math" w:cs="Times New Roman"/>
                                          <w:color w:val="000000" w:themeColor="text1"/>
                                        </w:rPr>
                                        <m:t>UE</m:t>
                                      </m:r>
                                    </m:sub>
                                    <m:sup>
                                      <m:r>
                                        <m:rPr>
                                          <m:sty m:val="p"/>
                                        </m:rPr>
                                        <w:rPr>
                                          <w:rFonts w:ascii="Cambria Math" w:hAnsi="Cambria Math" w:cs="Times New Roman"/>
                                          <w:color w:val="000000" w:themeColor="text1"/>
                                        </w:rPr>
                                        <m:t>δ</m:t>
                                      </m:r>
                                    </m:sup>
                                  </m:sSubSup>
                                </m:e>
                              </m:d>
                            </m:e>
                          </m:func>
                        </m:den>
                      </m:f>
                    </m:e>
                  </m:d>
                </m:e>
              </m:func>
            </m:oMath>
            <w:r w:rsidR="00AA08DB" w:rsidRPr="00A34B20">
              <w:rPr>
                <w:rFonts w:ascii="Times New Roman" w:hAnsi="Times New Roman" w:cs="Times New Roman"/>
                <w:color w:val="000000" w:themeColor="text1"/>
              </w:rPr>
              <w:t>, where d</w:t>
            </w:r>
            <w:r w:rsidR="00AA08DB" w:rsidRPr="00A34B20">
              <w:rPr>
                <w:rFonts w:ascii="Times New Roman" w:hAnsi="Times New Roman" w:cs="Times New Roman"/>
                <w:color w:val="000000" w:themeColor="text1"/>
                <w:vertAlign w:val="subscript"/>
              </w:rPr>
              <w:t>m</w:t>
            </w:r>
            <w:r w:rsidR="00AA08DB" w:rsidRPr="00A34B20">
              <w:rPr>
                <w:rFonts w:ascii="Times New Roman" w:hAnsi="Times New Roman" w:cs="Times New Roman"/>
                <w:color w:val="000000" w:themeColor="text1"/>
              </w:rPr>
              <w:t xml:space="preserve">, α, β, γ, δ are </w:t>
            </w:r>
            <w:proofErr w:type="spellStart"/>
            <w:r w:rsidR="00AA08DB" w:rsidRPr="00A34B20">
              <w:rPr>
                <w:rFonts w:ascii="Times New Roman" w:hAnsi="Times New Roman" w:cs="Times New Roman"/>
                <w:color w:val="000000" w:themeColor="text1"/>
              </w:rPr>
              <w:t>modeling</w:t>
            </w:r>
            <w:proofErr w:type="spellEnd"/>
            <w:r w:rsidR="00AA08DB" w:rsidRPr="00A34B20">
              <w:rPr>
                <w:rFonts w:ascii="Times New Roman" w:hAnsi="Times New Roman" w:cs="Times New Roman"/>
                <w:color w:val="000000" w:themeColor="text1"/>
              </w:rPr>
              <w:t xml:space="preserve"> parameters </w:t>
            </w:r>
          </w:p>
          <w:p w14:paraId="522E4D57" w14:textId="77777777" w:rsidR="00AA08DB" w:rsidRPr="00A34B20" w:rsidRDefault="00AA08DB" w:rsidP="00204AD7">
            <w:pPr>
              <w:numPr>
                <w:ilvl w:val="0"/>
                <w:numId w:val="7"/>
              </w:numPr>
              <w:overflowPunct w:val="0"/>
              <w:autoSpaceDE w:val="0"/>
              <w:autoSpaceDN w:val="0"/>
              <w:adjustRightInd w:val="0"/>
              <w:spacing w:afterLines="0" w:after="0"/>
              <w:contextualSpacing/>
              <w:textAlignment w:val="baseline"/>
              <w:rPr>
                <w:lang w:eastAsia="ja-JP"/>
              </w:rPr>
            </w:pPr>
            <w:r w:rsidRPr="00A34B20">
              <w:rPr>
                <w:lang w:eastAsia="ja-JP"/>
              </w:rPr>
              <w:t xml:space="preserve">Study includes whether distinction of LOS probability should be made for UEs in residential and commercial buildings, which have different building heights. </w:t>
            </w:r>
          </w:p>
          <w:p w14:paraId="5559F4DF" w14:textId="77777777" w:rsidR="00AA08DB" w:rsidRPr="00E406F5" w:rsidRDefault="00AA08DB" w:rsidP="00204AD7">
            <w:pPr>
              <w:numPr>
                <w:ilvl w:val="0"/>
                <w:numId w:val="10"/>
              </w:numPr>
              <w:overflowPunct w:val="0"/>
              <w:autoSpaceDE w:val="0"/>
              <w:autoSpaceDN w:val="0"/>
              <w:adjustRightInd w:val="0"/>
              <w:spacing w:afterLines="0" w:after="0"/>
              <w:contextualSpacing/>
              <w:textAlignment w:val="baseline"/>
              <w:rPr>
                <w:lang w:eastAsia="ja-JP"/>
              </w:rPr>
            </w:pPr>
            <w:r w:rsidRPr="00A34B20">
              <w:rPr>
                <w:lang w:eastAsia="ja-JP"/>
              </w:rPr>
              <w:t xml:space="preserve">Study includes </w:t>
            </w:r>
            <w:proofErr w:type="gramStart"/>
            <w:r w:rsidRPr="00A34B20">
              <w:rPr>
                <w:lang w:eastAsia="ja-JP"/>
              </w:rPr>
              <w:t>whether or not</w:t>
            </w:r>
            <w:proofErr w:type="gramEnd"/>
            <w:r w:rsidRPr="00A34B20">
              <w:rPr>
                <w:lang w:eastAsia="ja-JP"/>
              </w:rPr>
              <w:t xml:space="preserve"> vegetation should be explicitly considered and </w:t>
            </w:r>
            <w:proofErr w:type="spellStart"/>
            <w:r w:rsidRPr="00A34B20">
              <w:rPr>
                <w:lang w:eastAsia="ja-JP"/>
              </w:rPr>
              <w:t>modeled</w:t>
            </w:r>
            <w:proofErr w:type="spellEnd"/>
            <w:r w:rsidRPr="00A34B20">
              <w:rPr>
                <w:lang w:eastAsia="ja-JP"/>
              </w:rPr>
              <w:t xml:space="preserve"> for determining LOS probability, if determined to be explicitly </w:t>
            </w:r>
            <w:proofErr w:type="spellStart"/>
            <w:r w:rsidRPr="00A34B20">
              <w:rPr>
                <w:lang w:eastAsia="ja-JP"/>
              </w:rPr>
              <w:t>modeled</w:t>
            </w:r>
            <w:proofErr w:type="spellEnd"/>
            <w:r w:rsidRPr="00A34B20">
              <w:rPr>
                <w:lang w:eastAsia="ja-JP"/>
              </w:rPr>
              <w:t xml:space="preserve">, how to model vegetation impact, e.g. reuse of </w:t>
            </w:r>
            <w:proofErr w:type="spellStart"/>
            <w:r w:rsidRPr="00A34B20">
              <w:rPr>
                <w:lang w:eastAsia="ja-JP"/>
              </w:rPr>
              <w:t>InF</w:t>
            </w:r>
            <w:proofErr w:type="spellEnd"/>
            <w:r w:rsidRPr="00A34B20">
              <w:rPr>
                <w:lang w:eastAsia="ja-JP"/>
              </w:rPr>
              <w:t xml:space="preserve"> clutter to change the LOS probability.</w:t>
            </w:r>
          </w:p>
          <w:p w14:paraId="0125ED4C" w14:textId="77777777" w:rsidR="00AA08DB" w:rsidRDefault="00AA08DB" w:rsidP="00AA08DB">
            <w:pPr>
              <w:overflowPunct w:val="0"/>
              <w:autoSpaceDE w:val="0"/>
              <w:autoSpaceDN w:val="0"/>
              <w:adjustRightInd w:val="0"/>
              <w:spacing w:afterLines="0" w:after="0"/>
              <w:contextualSpacing/>
              <w:textAlignment w:val="baseline"/>
              <w:rPr>
                <w:rFonts w:eastAsiaTheme="minorEastAsia"/>
                <w:lang w:eastAsia="ja-JP"/>
              </w:rPr>
            </w:pPr>
          </w:p>
          <w:p w14:paraId="270D206D" w14:textId="77777777" w:rsidR="00AA08DB" w:rsidRPr="004E493A" w:rsidRDefault="00AA08DB" w:rsidP="00AA08DB">
            <w:pPr>
              <w:spacing w:after="120"/>
              <w:rPr>
                <w:rFonts w:eastAsia="DengXian"/>
                <w:b/>
                <w:bCs/>
                <w:lang w:eastAsia="zh-CN"/>
              </w:rPr>
            </w:pPr>
            <w:r w:rsidRPr="00E406F5">
              <w:rPr>
                <w:rFonts w:eastAsia="DengXian" w:hint="eastAsia"/>
                <w:b/>
                <w:bCs/>
                <w:highlight w:val="green"/>
                <w:lang w:eastAsia="zh-CN"/>
              </w:rPr>
              <w:t>Agreement</w:t>
            </w:r>
          </w:p>
          <w:p w14:paraId="3DA1C8B2" w14:textId="77777777" w:rsidR="00AA08DB" w:rsidRPr="00E406F5" w:rsidRDefault="00AA08DB" w:rsidP="00AA08DB">
            <w:pPr>
              <w:pStyle w:val="ac"/>
              <w:spacing w:after="120"/>
              <w:rPr>
                <w:rFonts w:ascii="Times New Roman" w:hAnsi="Times New Roman" w:cs="Times New Roman"/>
                <w:color w:val="auto"/>
              </w:rPr>
            </w:pPr>
            <w:r w:rsidRPr="00E406F5">
              <w:rPr>
                <w:rFonts w:ascii="Times New Roman" w:hAnsi="Times New Roman" w:cs="Times New Roman"/>
                <w:color w:val="auto"/>
              </w:rPr>
              <w:t>For suburban scenario, the down-select among the following LOS probability</w:t>
            </w:r>
          </w:p>
          <w:p w14:paraId="029D2481" w14:textId="77777777" w:rsidR="00AA08DB" w:rsidRPr="00E406F5" w:rsidRDefault="00AA08DB" w:rsidP="00204AD7">
            <w:pPr>
              <w:pStyle w:val="ac"/>
              <w:numPr>
                <w:ilvl w:val="0"/>
                <w:numId w:val="15"/>
              </w:numPr>
              <w:suppressAutoHyphens/>
              <w:spacing w:afterLines="0" w:after="120"/>
              <w:jc w:val="both"/>
              <w:rPr>
                <w:rFonts w:ascii="Times New Roman" w:hAnsi="Times New Roman" w:cs="Times New Roman"/>
                <w:color w:val="auto"/>
                <w:lang w:eastAsia="zh-CN"/>
              </w:rPr>
            </w:pPr>
            <w:r w:rsidRPr="00E406F5">
              <w:rPr>
                <w:rFonts w:ascii="Times New Roman" w:hAnsi="Times New Roman" w:cs="Times New Roman"/>
                <w:color w:val="auto"/>
                <w:lang w:eastAsia="zh-CN"/>
              </w:rPr>
              <w:t>Option 1)</w:t>
            </w:r>
          </w:p>
          <w:p w14:paraId="2418A4D3" w14:textId="1AF66197" w:rsidR="00AA08DB" w:rsidRPr="00AA08DB" w:rsidRDefault="00000000" w:rsidP="00AA08DB">
            <w:pPr>
              <w:pStyle w:val="ac"/>
              <w:spacing w:after="120"/>
              <w:jc w:val="center"/>
              <w:rPr>
                <w:rFonts w:ascii="Times New Roman" w:eastAsiaTheme="minorEastAsia" w:hAnsi="Times New Roman" w:cs="Times New Roman"/>
                <w:color w:val="auto"/>
                <w:lang w:eastAsia="ja-JP"/>
              </w:rPr>
            </w:pPr>
            <m:oMathPara>
              <m:oMath>
                <m:sSub>
                  <m:sSubPr>
                    <m:ctrlPr>
                      <w:rPr>
                        <w:rFonts w:ascii="Cambria Math" w:hAnsi="Cambria Math" w:cs="Times New Roman"/>
                        <w:i/>
                        <w:iCs/>
                        <w:color w:val="auto"/>
                        <w:lang w:eastAsia="zh-CN"/>
                      </w:rPr>
                    </m:ctrlPr>
                  </m:sSubPr>
                  <m:e>
                    <m:r>
                      <w:rPr>
                        <w:rFonts w:ascii="Cambria Math" w:hAnsi="Cambria Math" w:cs="Times New Roman"/>
                        <w:color w:val="auto"/>
                        <w:lang w:eastAsia="zh-CN"/>
                      </w:rPr>
                      <m:t>Pr</m:t>
                    </m:r>
                  </m:e>
                  <m:sub>
                    <m:r>
                      <w:rPr>
                        <w:rFonts w:ascii="Cambria Math" w:hAnsi="Cambria Math" w:cs="Times New Roman"/>
                        <w:color w:val="auto"/>
                        <w:lang w:eastAsia="zh-CN"/>
                      </w:rPr>
                      <m:t>LOS</m:t>
                    </m:r>
                  </m:sub>
                </m:sSub>
                <m:r>
                  <w:rPr>
                    <w:rFonts w:ascii="Cambria Math" w:hAnsi="Cambria Math" w:cs="Times New Roman"/>
                    <w:color w:val="auto"/>
                    <w:lang w:eastAsia="zh-CN"/>
                  </w:rPr>
                  <m:t>=exp(-</m:t>
                </m:r>
                <m:f>
                  <m:fPr>
                    <m:ctrlPr>
                      <w:rPr>
                        <w:rFonts w:ascii="Cambria Math" w:hAnsi="Cambria Math" w:cs="Times New Roman"/>
                        <w:i/>
                        <w:iCs/>
                        <w:color w:val="auto"/>
                        <w:lang w:eastAsia="zh-CN"/>
                      </w:rPr>
                    </m:ctrlPr>
                  </m:fPr>
                  <m:num>
                    <m:sSub>
                      <m:sSubPr>
                        <m:ctrlPr>
                          <w:rPr>
                            <w:rFonts w:ascii="Cambria Math" w:hAnsi="Cambria Math" w:cs="Times New Roman"/>
                            <w:i/>
                            <w:iCs/>
                            <w:color w:val="auto"/>
                            <w:lang w:eastAsia="zh-CN"/>
                          </w:rPr>
                        </m:ctrlPr>
                      </m:sSubPr>
                      <m:e>
                        <m:r>
                          <w:rPr>
                            <w:rFonts w:ascii="Cambria Math" w:hAnsi="Cambria Math" w:cs="Times New Roman"/>
                            <w:color w:val="auto"/>
                            <w:lang w:eastAsia="zh-CN"/>
                          </w:rPr>
                          <m:t>d</m:t>
                        </m:r>
                      </m:e>
                      <m:sub>
                        <m:r>
                          <w:rPr>
                            <w:rFonts w:ascii="Cambria Math" w:hAnsi="Cambria Math" w:cs="Times New Roman"/>
                            <w:color w:val="auto"/>
                            <w:lang w:eastAsia="zh-CN"/>
                          </w:rPr>
                          <m:t>2D-out</m:t>
                        </m:r>
                      </m:sub>
                    </m:sSub>
                    <m:r>
                      <w:rPr>
                        <w:rFonts w:ascii="Cambria Math" w:hAnsi="Cambria Math" w:cs="Times New Roman"/>
                        <w:color w:val="auto"/>
                        <w:lang w:eastAsia="zh-CN"/>
                      </w:rPr>
                      <m:t>-10</m:t>
                    </m:r>
                  </m:num>
                  <m:den>
                    <m:r>
                      <w:rPr>
                        <w:rFonts w:ascii="Cambria Math" w:hAnsi="Cambria Math" w:cs="Times New Roman"/>
                        <w:color w:val="auto"/>
                        <w:lang w:eastAsia="zh-CN"/>
                      </w:rPr>
                      <m:t>exp(0.02044</m:t>
                    </m:r>
                    <m:sSub>
                      <m:sSubPr>
                        <m:ctrlPr>
                          <w:rPr>
                            <w:rFonts w:ascii="Cambria Math" w:hAnsi="Cambria Math" w:cs="Times New Roman"/>
                            <w:i/>
                            <w:iCs/>
                            <w:color w:val="auto"/>
                            <w:lang w:eastAsia="zh-CN"/>
                          </w:rPr>
                        </m:ctrlPr>
                      </m:sSubPr>
                      <m:e>
                        <m:r>
                          <w:rPr>
                            <w:rFonts w:ascii="Cambria Math" w:hAnsi="Cambria Math" w:cs="Times New Roman"/>
                            <w:color w:val="auto"/>
                            <w:lang w:eastAsia="zh-CN"/>
                          </w:rPr>
                          <m:t>h</m:t>
                        </m:r>
                      </m:e>
                      <m:sub>
                        <m:r>
                          <w:rPr>
                            <w:rFonts w:ascii="Cambria Math" w:hAnsi="Cambria Math" w:cs="Times New Roman"/>
                            <w:color w:val="auto"/>
                            <w:lang w:eastAsia="zh-CN"/>
                          </w:rPr>
                          <m:t>BS</m:t>
                        </m:r>
                      </m:sub>
                    </m:sSub>
                    <m:r>
                      <w:rPr>
                        <w:rFonts w:ascii="Cambria Math" w:hAnsi="Cambria Math" w:cs="Times New Roman"/>
                        <w:color w:val="auto"/>
                        <w:lang w:eastAsia="zh-CN"/>
                      </w:rPr>
                      <m:t>+5.746)</m:t>
                    </m:r>
                  </m:den>
                </m:f>
                <m:r>
                  <w:rPr>
                    <w:rFonts w:ascii="Cambria Math" w:hAnsi="Cambria Math" w:cs="Times New Roman"/>
                    <w:color w:val="auto"/>
                    <w:lang w:eastAsia="zh-CN"/>
                  </w:rPr>
                  <m:t>)</m:t>
                </m:r>
              </m:oMath>
            </m:oMathPara>
          </w:p>
          <w:p w14:paraId="6077FB1B" w14:textId="77777777" w:rsidR="00AA08DB" w:rsidRPr="00E406F5" w:rsidRDefault="00AA08DB" w:rsidP="00204AD7">
            <w:pPr>
              <w:pStyle w:val="ac"/>
              <w:numPr>
                <w:ilvl w:val="0"/>
                <w:numId w:val="15"/>
              </w:numPr>
              <w:suppressAutoHyphens/>
              <w:spacing w:afterLines="0" w:after="120"/>
              <w:jc w:val="both"/>
              <w:rPr>
                <w:rFonts w:ascii="Times New Roman" w:hAnsi="Times New Roman" w:cs="Times New Roman"/>
                <w:color w:val="auto"/>
                <w:lang w:eastAsia="zh-CN"/>
              </w:rPr>
            </w:pPr>
            <w:r w:rsidRPr="00E406F5">
              <w:rPr>
                <w:rFonts w:ascii="Times New Roman" w:hAnsi="Times New Roman" w:cs="Times New Roman"/>
                <w:color w:val="auto"/>
                <w:lang w:eastAsia="zh-CN"/>
              </w:rPr>
              <w:t>Option 2)</w:t>
            </w:r>
          </w:p>
          <w:p w14:paraId="75E92D72" w14:textId="77777777" w:rsidR="00AA08DB" w:rsidRPr="00E406F5" w:rsidRDefault="00000000" w:rsidP="00AA08DB">
            <w:pPr>
              <w:spacing w:after="120"/>
              <w:jc w:val="center"/>
              <w:rPr>
                <w:rFonts w:eastAsia="DengXian"/>
              </w:rPr>
            </w:pPr>
            <m:oMathPara>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m:t>
                              </m:r>
                            </m:sub>
                          </m:sSub>
                          <m:r>
                            <w:rPr>
                              <w:rFonts w:ascii="Cambria Math" w:hAnsi="Cambria Math"/>
                            </w:rPr>
                            <m:t>≤10</m:t>
                          </m:r>
                          <m:ctrlPr>
                            <w:rPr>
                              <w:rFonts w:ascii="Cambria Math" w:eastAsia="Cambria Math" w:hAnsi="Cambria Math"/>
                              <w:i/>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rPr>
                            <m:t xml:space="preserve">, </m:t>
                          </m:r>
                          <m:ctrlPr>
                            <w:rPr>
                              <w:rFonts w:ascii="Cambria Math" w:eastAsia="Cambria Math" w:hAnsi="Cambria Math"/>
                              <w:i/>
                            </w:rPr>
                          </m:ctrlP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m:t>
                              </m:r>
                            </m:sub>
                          </m:sSub>
                          <m:r>
                            <w:rPr>
                              <w:rFonts w:ascii="Cambria Math" w:hAnsi="Cambria Math"/>
                            </w:rPr>
                            <m:t>&gt;10</m:t>
                          </m:r>
                        </m:e>
                      </m:mr>
                    </m:m>
                  </m:e>
                </m:d>
              </m:oMath>
            </m:oMathPara>
          </w:p>
          <w:p w14:paraId="0D816B2C" w14:textId="77777777" w:rsidR="00AA08DB" w:rsidRPr="00E406F5" w:rsidRDefault="00AA08DB" w:rsidP="00AA08DB">
            <w:pPr>
              <w:spacing w:after="120"/>
              <w:jc w:val="center"/>
              <w:rPr>
                <w:rFonts w:eastAsia="DengXian"/>
              </w:rPr>
            </w:pPr>
          </w:p>
          <w:p w14:paraId="38F93B18" w14:textId="77777777" w:rsidR="00AA08DB" w:rsidRPr="00E406F5" w:rsidRDefault="00000000" w:rsidP="00AA08DB">
            <w:pPr>
              <w:spacing w:after="120"/>
              <w:jc w:val="center"/>
              <w:rPr>
                <w:rFonts w:eastAsia="DengXian"/>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4C5CE5D4" w14:textId="77777777" w:rsidR="00AA08DB" w:rsidRPr="00E406F5" w:rsidRDefault="00000000" w:rsidP="00AA08DB">
            <w:pPr>
              <w:spacing w:after="120"/>
              <w:jc w:val="center"/>
              <w:rPr>
                <w:rFonts w:eastAsia="DengXian"/>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2E9D540" w14:textId="77777777" w:rsidR="00AA08DB" w:rsidRPr="00E406F5" w:rsidRDefault="00000000" w:rsidP="00AA08DB">
            <w:pPr>
              <w:spacing w:after="120"/>
              <w:jc w:val="center"/>
              <w:rPr>
                <w:rFonts w:eastAsia="DengXian"/>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7FA6CCEA" w14:textId="77777777" w:rsidR="00AA08DB" w:rsidRPr="00E406F5" w:rsidRDefault="00000000" w:rsidP="00AA08DB">
            <w:pPr>
              <w:spacing w:after="120"/>
              <w:jc w:val="center"/>
              <w:rPr>
                <w:rFonts w:eastAsia="DengXian"/>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bin size</m:t>
                </m:r>
              </m:oMath>
            </m:oMathPara>
          </w:p>
          <w:p w14:paraId="3D1036F4" w14:textId="77777777" w:rsidR="00AA08DB" w:rsidRPr="00E406F5" w:rsidRDefault="00000000" w:rsidP="00AA08DB">
            <w:pPr>
              <w:spacing w:after="120"/>
              <w:jc w:val="center"/>
              <w:rPr>
                <w:rFonts w:eastAsia="DengXian"/>
              </w:rPr>
            </w:pPr>
            <m:oMathPara>
              <m:oMath>
                <m:sSub>
                  <m:sSubPr>
                    <m:ctrlPr>
                      <w:rPr>
                        <w:rFonts w:ascii="Cambria Math" w:hAnsi="Cambria Math"/>
                        <w:i/>
                      </w:rPr>
                    </m:ctrlPr>
                  </m:sSubPr>
                  <m:e>
                    <m:r>
                      <w:rPr>
                        <w:rFonts w:ascii="Cambria Math" w:hAnsi="Cambria Math"/>
                      </w:rPr>
                      <m:t>r</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density</m:t>
                </m:r>
              </m:oMath>
            </m:oMathPara>
          </w:p>
          <w:p w14:paraId="3218F18E" w14:textId="77777777" w:rsidR="00AA08DB" w:rsidRPr="00E406F5" w:rsidRDefault="00000000" w:rsidP="00AA08DB">
            <w:pPr>
              <w:spacing w:after="120"/>
              <w:jc w:val="center"/>
              <w:rPr>
                <w:rFonts w:eastAsia="DengXian"/>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height</m:t>
                </m:r>
              </m:oMath>
            </m:oMathPara>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A08DB" w14:paraId="01CC6036" w14:textId="77777777" w:rsidTr="00AC1C72">
              <w:trPr>
                <w:trHeight w:val="306"/>
              </w:trPr>
              <w:tc>
                <w:tcPr>
                  <w:tcW w:w="2848" w:type="dxa"/>
                  <w:shd w:val="clear" w:color="auto" w:fill="D9D9D9"/>
                </w:tcPr>
                <w:p w14:paraId="115971E9" w14:textId="77777777" w:rsidR="00AA08DB" w:rsidRDefault="00AA08DB" w:rsidP="00AA08DB">
                  <w:pPr>
                    <w:pStyle w:val="TAH"/>
                    <w:spacing w:after="120"/>
                    <w:ind w:left="800"/>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2F739FF6" w14:textId="77777777" w:rsidR="00AA08DB" w:rsidRDefault="00AA08DB" w:rsidP="00AA08DB">
                  <w:pPr>
                    <w:pStyle w:val="TAH"/>
                    <w:spacing w:after="120"/>
                    <w:ind w:left="800"/>
                    <w:rPr>
                      <w:rFonts w:ascii="Times New Roman" w:hAnsi="Times New Roman"/>
                      <w:sz w:val="16"/>
                      <w:szCs w:val="16"/>
                    </w:rPr>
                  </w:pPr>
                </w:p>
              </w:tc>
            </w:tr>
            <w:tr w:rsidR="00AA08DB" w14:paraId="5BE36747" w14:textId="77777777" w:rsidTr="00AC1C72">
              <w:trPr>
                <w:trHeight w:val="452"/>
              </w:trPr>
              <w:tc>
                <w:tcPr>
                  <w:tcW w:w="2848" w:type="dxa"/>
                </w:tcPr>
                <w:p w14:paraId="1893A1CE" w14:textId="77777777" w:rsidR="00AA08DB" w:rsidRPr="00A35CC5" w:rsidRDefault="00000000" w:rsidP="00AA08DB">
                  <w:pPr>
                    <w:pStyle w:val="TAL"/>
                    <w:rPr>
                      <w:rFonts w:ascii="Times New Roman" w:hAnsi="Times New Roman"/>
                      <w:szCs w:val="18"/>
                    </w:rPr>
                  </w:pPr>
                  <m:oMathPara>
                    <m:oMath>
                      <m:sSub>
                        <m:sSubPr>
                          <m:ctrlPr>
                            <w:rPr>
                              <w:rFonts w:ascii="Cambria Math" w:hAnsi="Cambria Math"/>
                              <w:i/>
                              <w:szCs w:val="18"/>
                            </w:rPr>
                          </m:ctrlPr>
                        </m:sSubPr>
                        <m:e>
                          <m:r>
                            <w:rPr>
                              <w:rFonts w:ascii="Cambria Math" w:hAnsi="Cambria Math"/>
                              <w:szCs w:val="18"/>
                            </w:rPr>
                            <m:t>d</m:t>
                          </m:r>
                        </m:e>
                        <m:sub>
                          <m:r>
                            <m:rPr>
                              <m:sty m:val="p"/>
                            </m:rPr>
                            <w:rPr>
                              <w:rFonts w:ascii="Cambria Math" w:hAnsi="Cambria Math"/>
                              <w:szCs w:val="18"/>
                            </w:rPr>
                            <m:t>commercial,residential,vegetation</m:t>
                          </m:r>
                        </m:sub>
                      </m:sSub>
                    </m:oMath>
                  </m:oMathPara>
                </w:p>
              </w:tc>
              <w:tc>
                <w:tcPr>
                  <w:tcW w:w="5310" w:type="dxa"/>
                </w:tcPr>
                <w:p w14:paraId="72B3196D" w14:textId="77777777" w:rsidR="00AA08DB" w:rsidRPr="00A35CC5" w:rsidRDefault="00AA08DB" w:rsidP="00AA08DB">
                  <w:pPr>
                    <w:spacing w:after="120"/>
                    <w:jc w:val="center"/>
                    <w:rPr>
                      <w:sz w:val="18"/>
                      <w:szCs w:val="18"/>
                    </w:rPr>
                  </w:pPr>
                  <w:r w:rsidRPr="00A35CC5">
                    <w:rPr>
                      <w:rFonts w:eastAsia="Calibri"/>
                      <w:sz w:val="18"/>
                      <w:szCs w:val="18"/>
                    </w:rPr>
                    <w:t>30 m</w:t>
                  </w:r>
                </w:p>
              </w:tc>
            </w:tr>
            <w:tr w:rsidR="00AA08DB" w14:paraId="5502C013" w14:textId="77777777" w:rsidTr="00AC1C72">
              <w:trPr>
                <w:trHeight w:val="452"/>
              </w:trPr>
              <w:tc>
                <w:tcPr>
                  <w:tcW w:w="2848" w:type="dxa"/>
                </w:tcPr>
                <w:p w14:paraId="3DFDF239" w14:textId="77777777" w:rsidR="00AA08DB" w:rsidRPr="00A35CC5" w:rsidRDefault="00000000" w:rsidP="00AA08DB">
                  <w:pPr>
                    <w:pStyle w:val="TAL"/>
                    <w:rPr>
                      <w:rFonts w:ascii="Times New Roman" w:hAnsi="Times New Roman"/>
                      <w:szCs w:val="18"/>
                    </w:rPr>
                  </w:pPr>
                  <m:oMathPara>
                    <m:oMath>
                      <m:sSub>
                        <m:sSubPr>
                          <m:ctrlPr>
                            <w:rPr>
                              <w:rFonts w:ascii="Cambria Math" w:hAnsi="Cambria Math"/>
                              <w:i/>
                              <w:szCs w:val="18"/>
                            </w:rPr>
                          </m:ctrlPr>
                        </m:sSubPr>
                        <m:e>
                          <m:r>
                            <w:rPr>
                              <w:rFonts w:ascii="Cambria Math" w:hAnsi="Cambria Math"/>
                              <w:szCs w:val="18"/>
                            </w:rPr>
                            <m:t>h</m:t>
                          </m:r>
                        </m:e>
                        <m:sub>
                          <m:r>
                            <m:rPr>
                              <m:sty m:val="p"/>
                            </m:rPr>
                            <w:rPr>
                              <w:rFonts w:ascii="Cambria Math" w:hAnsi="Cambria Math"/>
                              <w:szCs w:val="18"/>
                            </w:rPr>
                            <m:t>commercial</m:t>
                          </m:r>
                        </m:sub>
                      </m:sSub>
                    </m:oMath>
                  </m:oMathPara>
                </w:p>
              </w:tc>
              <w:tc>
                <w:tcPr>
                  <w:tcW w:w="5310" w:type="dxa"/>
                </w:tcPr>
                <w:p w14:paraId="52424FF8" w14:textId="77777777" w:rsidR="00AA08DB" w:rsidRPr="00A35CC5" w:rsidRDefault="00AA08DB" w:rsidP="00AA08DB">
                  <w:pPr>
                    <w:spacing w:after="120"/>
                    <w:jc w:val="center"/>
                    <w:rPr>
                      <w:rFonts w:eastAsia="Calibri"/>
                      <w:sz w:val="18"/>
                      <w:szCs w:val="18"/>
                    </w:rPr>
                  </w:pPr>
                  <w:r w:rsidRPr="00A35CC5">
                    <w:rPr>
                      <w:rFonts w:eastAsia="Calibri"/>
                      <w:sz w:val="18"/>
                      <w:szCs w:val="18"/>
                    </w:rPr>
                    <w:t>20 m</w:t>
                  </w:r>
                </w:p>
              </w:tc>
            </w:tr>
            <w:tr w:rsidR="00AA08DB" w14:paraId="2B80BF02" w14:textId="77777777" w:rsidTr="00AC1C72">
              <w:trPr>
                <w:trHeight w:val="452"/>
              </w:trPr>
              <w:tc>
                <w:tcPr>
                  <w:tcW w:w="2848" w:type="dxa"/>
                </w:tcPr>
                <w:p w14:paraId="658F70B7" w14:textId="77777777" w:rsidR="00AA08DB" w:rsidRPr="00A35CC5" w:rsidRDefault="00000000" w:rsidP="00AA08DB">
                  <w:pPr>
                    <w:pStyle w:val="TAL"/>
                    <w:rPr>
                      <w:rFonts w:ascii="Times New Roman" w:eastAsia="Calibri" w:hAnsi="Times New Roman"/>
                      <w:szCs w:val="18"/>
                    </w:rPr>
                  </w:pPr>
                  <m:oMathPara>
                    <m:oMath>
                      <m:sSub>
                        <m:sSubPr>
                          <m:ctrlPr>
                            <w:rPr>
                              <w:rFonts w:ascii="Cambria Math" w:hAnsi="Cambria Math"/>
                              <w:i/>
                              <w:szCs w:val="18"/>
                            </w:rPr>
                          </m:ctrlPr>
                        </m:sSubPr>
                        <m:e>
                          <m:r>
                            <w:rPr>
                              <w:rFonts w:ascii="Cambria Math" w:hAnsi="Cambria Math"/>
                              <w:szCs w:val="18"/>
                            </w:rPr>
                            <m:t>h</m:t>
                          </m:r>
                        </m:e>
                        <m:sub>
                          <m:r>
                            <m:rPr>
                              <m:sty m:val="p"/>
                            </m:rPr>
                            <w:rPr>
                              <w:rFonts w:ascii="Cambria Math" w:hAnsi="Cambria Math"/>
                              <w:szCs w:val="18"/>
                            </w:rPr>
                            <m:t>residential</m:t>
                          </m:r>
                        </m:sub>
                      </m:sSub>
                    </m:oMath>
                  </m:oMathPara>
                </w:p>
              </w:tc>
              <w:tc>
                <w:tcPr>
                  <w:tcW w:w="5310" w:type="dxa"/>
                </w:tcPr>
                <w:p w14:paraId="4AE41830" w14:textId="77777777" w:rsidR="00AA08DB" w:rsidRPr="00A35CC5" w:rsidRDefault="00AA08DB" w:rsidP="00AA08DB">
                  <w:pPr>
                    <w:spacing w:after="120"/>
                    <w:jc w:val="center"/>
                    <w:rPr>
                      <w:rFonts w:eastAsia="Calibri"/>
                      <w:sz w:val="18"/>
                      <w:szCs w:val="18"/>
                    </w:rPr>
                  </w:pPr>
                  <w:r w:rsidRPr="00A35CC5">
                    <w:rPr>
                      <w:rFonts w:eastAsia="Calibri"/>
                      <w:sz w:val="18"/>
                      <w:szCs w:val="18"/>
                    </w:rPr>
                    <w:t>8 m</w:t>
                  </w:r>
                </w:p>
              </w:tc>
            </w:tr>
            <w:tr w:rsidR="00AA08DB" w14:paraId="53C7A86E" w14:textId="77777777" w:rsidTr="00AC1C72">
              <w:trPr>
                <w:trHeight w:val="452"/>
              </w:trPr>
              <w:tc>
                <w:tcPr>
                  <w:tcW w:w="2848" w:type="dxa"/>
                </w:tcPr>
                <w:p w14:paraId="052C73D7" w14:textId="77777777" w:rsidR="00AA08DB" w:rsidRPr="00A35CC5" w:rsidRDefault="00000000" w:rsidP="00AA08DB">
                  <w:pPr>
                    <w:pStyle w:val="TAL"/>
                    <w:rPr>
                      <w:rFonts w:ascii="Times New Roman" w:eastAsia="Calibri" w:hAnsi="Times New Roman"/>
                      <w:szCs w:val="18"/>
                    </w:rPr>
                  </w:pPr>
                  <m:oMathPara>
                    <m:oMath>
                      <m:sSub>
                        <m:sSubPr>
                          <m:ctrlPr>
                            <w:rPr>
                              <w:rFonts w:ascii="Cambria Math" w:hAnsi="Cambria Math"/>
                              <w:i/>
                              <w:szCs w:val="18"/>
                            </w:rPr>
                          </m:ctrlPr>
                        </m:sSubPr>
                        <m:e>
                          <m:r>
                            <w:rPr>
                              <w:rFonts w:ascii="Cambria Math" w:hAnsi="Cambria Math"/>
                              <w:szCs w:val="18"/>
                            </w:rPr>
                            <m:t>h</m:t>
                          </m:r>
                        </m:e>
                        <m:sub>
                          <m:r>
                            <m:rPr>
                              <m:sty m:val="p"/>
                            </m:rPr>
                            <w:rPr>
                              <w:rFonts w:ascii="Cambria Math" w:hAnsi="Cambria Math"/>
                              <w:szCs w:val="18"/>
                            </w:rPr>
                            <m:t>vegetation</m:t>
                          </m:r>
                        </m:sub>
                      </m:sSub>
                    </m:oMath>
                  </m:oMathPara>
                </w:p>
              </w:tc>
              <w:tc>
                <w:tcPr>
                  <w:tcW w:w="5310" w:type="dxa"/>
                </w:tcPr>
                <w:p w14:paraId="1564B6DB" w14:textId="77777777" w:rsidR="00AA08DB" w:rsidRPr="00A35CC5" w:rsidRDefault="00AA08DB" w:rsidP="00AA08DB">
                  <w:pPr>
                    <w:spacing w:after="120"/>
                    <w:jc w:val="center"/>
                    <w:rPr>
                      <w:rFonts w:eastAsia="Calibri"/>
                      <w:sz w:val="18"/>
                      <w:szCs w:val="18"/>
                    </w:rPr>
                  </w:pPr>
                  <w:r w:rsidRPr="00A35CC5">
                    <w:rPr>
                      <w:rFonts w:eastAsia="Calibri"/>
                      <w:sz w:val="18"/>
                      <w:szCs w:val="18"/>
                    </w:rPr>
                    <w:t>15 m</w:t>
                  </w:r>
                </w:p>
              </w:tc>
            </w:tr>
            <w:tr w:rsidR="00AA08DB" w14:paraId="2A540160" w14:textId="77777777" w:rsidTr="00AC1C72">
              <w:trPr>
                <w:trHeight w:val="452"/>
              </w:trPr>
              <w:tc>
                <w:tcPr>
                  <w:tcW w:w="2848" w:type="dxa"/>
                </w:tcPr>
                <w:p w14:paraId="2D9558A2" w14:textId="77777777" w:rsidR="00AA08DB" w:rsidRPr="00A35CC5" w:rsidRDefault="00000000" w:rsidP="00AA08DB">
                  <w:pPr>
                    <w:pStyle w:val="TAL"/>
                    <w:rPr>
                      <w:rFonts w:ascii="Times New Roman" w:eastAsia="Calibri" w:hAnsi="Times New Roman"/>
                      <w:szCs w:val="18"/>
                    </w:rPr>
                  </w:pPr>
                  <m:oMathPara>
                    <m:oMath>
                      <m:sSub>
                        <m:sSubPr>
                          <m:ctrlPr>
                            <w:rPr>
                              <w:rFonts w:ascii="Cambria Math" w:hAnsi="Cambria Math"/>
                              <w:i/>
                              <w:szCs w:val="18"/>
                            </w:rPr>
                          </m:ctrlPr>
                        </m:sSubPr>
                        <m:e>
                          <m:r>
                            <w:rPr>
                              <w:rFonts w:ascii="Cambria Math" w:hAnsi="Cambria Math"/>
                              <w:szCs w:val="18"/>
                            </w:rPr>
                            <m:t>r</m:t>
                          </m:r>
                        </m:e>
                        <m:sub>
                          <m:r>
                            <m:rPr>
                              <m:sty m:val="p"/>
                            </m:rPr>
                            <w:rPr>
                              <w:rFonts w:ascii="Cambria Math" w:hAnsi="Cambria Math"/>
                              <w:szCs w:val="18"/>
                            </w:rPr>
                            <m:t>commercial</m:t>
                          </m:r>
                        </m:sub>
                      </m:sSub>
                    </m:oMath>
                  </m:oMathPara>
                </w:p>
              </w:tc>
              <w:tc>
                <w:tcPr>
                  <w:tcW w:w="5310" w:type="dxa"/>
                </w:tcPr>
                <w:p w14:paraId="5575FC11" w14:textId="77777777" w:rsidR="00AA08DB" w:rsidRPr="00A35CC5" w:rsidRDefault="00AA08DB" w:rsidP="00AA08DB">
                  <w:pPr>
                    <w:spacing w:after="120"/>
                    <w:jc w:val="center"/>
                    <w:rPr>
                      <w:rFonts w:eastAsia="Calibri"/>
                      <w:sz w:val="18"/>
                      <w:szCs w:val="18"/>
                    </w:rPr>
                  </w:pPr>
                  <w:r w:rsidRPr="00A35CC5">
                    <w:rPr>
                      <w:rFonts w:eastAsia="Calibri"/>
                      <w:sz w:val="18"/>
                      <w:szCs w:val="18"/>
                    </w:rPr>
                    <w:t>2%</w:t>
                  </w:r>
                </w:p>
              </w:tc>
            </w:tr>
            <w:tr w:rsidR="00AA08DB" w14:paraId="0C4C4F66" w14:textId="77777777" w:rsidTr="00AC1C72">
              <w:trPr>
                <w:trHeight w:val="452"/>
              </w:trPr>
              <w:tc>
                <w:tcPr>
                  <w:tcW w:w="2848" w:type="dxa"/>
                </w:tcPr>
                <w:p w14:paraId="73C59A9C" w14:textId="77777777" w:rsidR="00AA08DB" w:rsidRPr="00A35CC5" w:rsidRDefault="00000000" w:rsidP="00AA08DB">
                  <w:pPr>
                    <w:pStyle w:val="TAL"/>
                    <w:rPr>
                      <w:rFonts w:ascii="Times New Roman" w:eastAsia="Calibri" w:hAnsi="Times New Roman"/>
                      <w:szCs w:val="18"/>
                    </w:rPr>
                  </w:pPr>
                  <m:oMathPara>
                    <m:oMath>
                      <m:sSub>
                        <m:sSubPr>
                          <m:ctrlPr>
                            <w:rPr>
                              <w:rFonts w:ascii="Cambria Math" w:hAnsi="Cambria Math"/>
                              <w:i/>
                              <w:szCs w:val="18"/>
                            </w:rPr>
                          </m:ctrlPr>
                        </m:sSubPr>
                        <m:e>
                          <m:r>
                            <w:rPr>
                              <w:rFonts w:ascii="Cambria Math" w:hAnsi="Cambria Math"/>
                              <w:szCs w:val="18"/>
                            </w:rPr>
                            <m:t>r</m:t>
                          </m:r>
                        </m:e>
                        <m:sub>
                          <m:r>
                            <w:rPr>
                              <w:rFonts w:ascii="Cambria Math" w:hAnsi="Cambria Math"/>
                              <w:szCs w:val="18"/>
                            </w:rPr>
                            <m:t>r</m:t>
                          </m:r>
                          <m:r>
                            <m:rPr>
                              <m:sty m:val="p"/>
                            </m:rPr>
                            <w:rPr>
                              <w:rFonts w:ascii="Cambria Math" w:hAnsi="Cambria Math"/>
                              <w:szCs w:val="18"/>
                            </w:rPr>
                            <m:t>esidential</m:t>
                          </m:r>
                        </m:sub>
                      </m:sSub>
                    </m:oMath>
                  </m:oMathPara>
                </w:p>
              </w:tc>
              <w:tc>
                <w:tcPr>
                  <w:tcW w:w="5310" w:type="dxa"/>
                </w:tcPr>
                <w:p w14:paraId="7EC95199" w14:textId="77777777" w:rsidR="00AA08DB" w:rsidRPr="00A35CC5" w:rsidRDefault="00AA08DB" w:rsidP="00AA08DB">
                  <w:pPr>
                    <w:spacing w:after="120"/>
                    <w:jc w:val="center"/>
                    <w:rPr>
                      <w:rFonts w:eastAsia="Calibri"/>
                      <w:sz w:val="18"/>
                      <w:szCs w:val="18"/>
                    </w:rPr>
                  </w:pPr>
                  <w:r w:rsidRPr="00A35CC5">
                    <w:rPr>
                      <w:rFonts w:eastAsia="Calibri"/>
                      <w:sz w:val="18"/>
                      <w:szCs w:val="18"/>
                    </w:rPr>
                    <w:t>18%</w:t>
                  </w:r>
                </w:p>
              </w:tc>
            </w:tr>
            <w:tr w:rsidR="00AA08DB" w14:paraId="7339D498" w14:textId="77777777" w:rsidTr="00AC1C72">
              <w:trPr>
                <w:trHeight w:val="452"/>
              </w:trPr>
              <w:tc>
                <w:tcPr>
                  <w:tcW w:w="2848" w:type="dxa"/>
                </w:tcPr>
                <w:p w14:paraId="668EB66C" w14:textId="77777777" w:rsidR="00AA08DB" w:rsidRPr="00A35CC5" w:rsidRDefault="00000000" w:rsidP="00AA08DB">
                  <w:pPr>
                    <w:pStyle w:val="TAL"/>
                    <w:rPr>
                      <w:rFonts w:ascii="Times New Roman" w:eastAsia="Calibri" w:hAnsi="Times New Roman"/>
                      <w:szCs w:val="18"/>
                    </w:rPr>
                  </w:pPr>
                  <m:oMathPara>
                    <m:oMath>
                      <m:sSub>
                        <m:sSubPr>
                          <m:ctrlPr>
                            <w:rPr>
                              <w:rFonts w:ascii="Cambria Math" w:hAnsi="Cambria Math"/>
                              <w:i/>
                              <w:szCs w:val="18"/>
                            </w:rPr>
                          </m:ctrlPr>
                        </m:sSubPr>
                        <m:e>
                          <m:r>
                            <w:rPr>
                              <w:rFonts w:ascii="Cambria Math" w:hAnsi="Cambria Math"/>
                              <w:szCs w:val="18"/>
                            </w:rPr>
                            <m:t>r</m:t>
                          </m:r>
                        </m:e>
                        <m:sub>
                          <m:r>
                            <m:rPr>
                              <m:sty m:val="p"/>
                            </m:rPr>
                            <w:rPr>
                              <w:rFonts w:ascii="Cambria Math" w:hAnsi="Cambria Math"/>
                              <w:szCs w:val="18"/>
                            </w:rPr>
                            <m:t>vegetation</m:t>
                          </m:r>
                        </m:sub>
                      </m:sSub>
                    </m:oMath>
                  </m:oMathPara>
                </w:p>
              </w:tc>
              <w:tc>
                <w:tcPr>
                  <w:tcW w:w="5310" w:type="dxa"/>
                </w:tcPr>
                <w:p w14:paraId="0BF93A2F" w14:textId="77777777" w:rsidR="00AA08DB" w:rsidRPr="00A35CC5" w:rsidRDefault="00AA08DB" w:rsidP="00AA08DB">
                  <w:pPr>
                    <w:spacing w:after="120"/>
                    <w:jc w:val="center"/>
                    <w:rPr>
                      <w:rFonts w:eastAsia="Calibri"/>
                      <w:sz w:val="18"/>
                      <w:szCs w:val="18"/>
                    </w:rPr>
                  </w:pPr>
                  <w:r w:rsidRPr="00A35CC5">
                    <w:rPr>
                      <w:rFonts w:eastAsia="Calibri"/>
                      <w:sz w:val="18"/>
                      <w:szCs w:val="18"/>
                    </w:rPr>
                    <w:t xml:space="preserve">0% (no vegetation), 10% (sparse vegetation),  </w:t>
                  </w:r>
                  <w:r w:rsidRPr="00A35CC5">
                    <w:rPr>
                      <w:rFonts w:eastAsia="Calibri"/>
                      <w:sz w:val="18"/>
                      <w:szCs w:val="18"/>
                    </w:rPr>
                    <w:br/>
                    <w:t>or 20% (dense vegetation)</w:t>
                  </w:r>
                </w:p>
              </w:tc>
            </w:tr>
          </w:tbl>
          <w:p w14:paraId="0C9DBBEA" w14:textId="77777777" w:rsidR="00AA08DB" w:rsidRPr="00E406F5" w:rsidRDefault="00AA08DB" w:rsidP="00AA08DB">
            <w:pPr>
              <w:pStyle w:val="ac"/>
              <w:spacing w:after="120"/>
              <w:rPr>
                <w:rFonts w:ascii="Times New Roman" w:hAnsi="Times New Roman" w:cs="Times New Roman"/>
                <w:color w:val="auto"/>
                <w:lang w:eastAsia="zh-CN"/>
              </w:rPr>
            </w:pPr>
          </w:p>
          <w:p w14:paraId="482044C7" w14:textId="4F5F618B"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10F4FC11"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64084781"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5EFB8484"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0E78774F"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2D62DB97"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3B7165FF"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4E5D85BC"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5ED49BDE" w14:textId="77777777" w:rsidR="00AC1C72" w:rsidRDefault="00AC1C72" w:rsidP="00AC1C72">
            <w:pPr>
              <w:pStyle w:val="ac"/>
              <w:suppressAutoHyphens/>
              <w:spacing w:afterLines="0" w:after="120"/>
              <w:ind w:left="720"/>
              <w:jc w:val="both"/>
              <w:rPr>
                <w:rFonts w:ascii="Times New Roman" w:eastAsiaTheme="minorEastAsia" w:hAnsi="Times New Roman" w:cs="Times New Roman"/>
                <w:color w:val="auto"/>
                <w:lang w:eastAsia="ja-JP"/>
              </w:rPr>
            </w:pPr>
          </w:p>
          <w:p w14:paraId="645C5195" w14:textId="77777777" w:rsidR="00AC1C72" w:rsidRDefault="00AC1C72" w:rsidP="00AC1C72">
            <w:pPr>
              <w:pStyle w:val="ac"/>
              <w:suppressAutoHyphens/>
              <w:spacing w:afterLines="0" w:after="120"/>
              <w:jc w:val="both"/>
              <w:rPr>
                <w:rFonts w:ascii="Times New Roman" w:eastAsiaTheme="minorEastAsia" w:hAnsi="Times New Roman" w:cs="Times New Roman"/>
                <w:color w:val="auto"/>
                <w:lang w:eastAsia="ja-JP"/>
              </w:rPr>
            </w:pPr>
          </w:p>
          <w:p w14:paraId="710CEE05" w14:textId="77777777" w:rsidR="00AC1C72" w:rsidRPr="00AC1C72" w:rsidRDefault="00AC1C72" w:rsidP="00AC1C72">
            <w:pPr>
              <w:pStyle w:val="ac"/>
              <w:suppressAutoHyphens/>
              <w:spacing w:afterLines="0" w:after="120"/>
              <w:jc w:val="both"/>
              <w:rPr>
                <w:rFonts w:ascii="Times New Roman" w:eastAsiaTheme="minorEastAsia" w:hAnsi="Times New Roman" w:cs="Times New Roman"/>
                <w:color w:val="auto"/>
                <w:lang w:eastAsia="ja-JP"/>
              </w:rPr>
            </w:pPr>
          </w:p>
          <w:p w14:paraId="7591AAFE" w14:textId="4DD51500" w:rsidR="00AC1C72" w:rsidRPr="00AC1C72" w:rsidRDefault="00AC1C72" w:rsidP="00204AD7">
            <w:pPr>
              <w:pStyle w:val="ac"/>
              <w:numPr>
                <w:ilvl w:val="0"/>
                <w:numId w:val="15"/>
              </w:numPr>
              <w:suppressAutoHyphens/>
              <w:spacing w:afterLines="0" w:after="120"/>
              <w:jc w:val="both"/>
              <w:rPr>
                <w:rFonts w:ascii="Times New Roman" w:hAnsi="Times New Roman" w:cs="Times New Roman"/>
                <w:color w:val="auto"/>
                <w:lang w:eastAsia="zh-CN"/>
              </w:rPr>
            </w:pPr>
            <w:r w:rsidRPr="00E406F5">
              <w:rPr>
                <w:rFonts w:ascii="Times New Roman" w:hAnsi="Times New Roman" w:cs="Times New Roman"/>
                <w:color w:val="auto"/>
                <w:lang w:eastAsia="zh-CN"/>
              </w:rPr>
              <w:lastRenderedPageBreak/>
              <w:t>Option 3)</w:t>
            </w:r>
          </w:p>
          <w:p w14:paraId="738C614D" w14:textId="77777777" w:rsidR="00AA08DB" w:rsidRPr="00E406F5" w:rsidRDefault="00000000" w:rsidP="00AA08DB">
            <w:pPr>
              <w:pStyle w:val="ac"/>
              <w:spacing w:after="120"/>
              <w:jc w:val="center"/>
              <w:rPr>
                <w:rFonts w:ascii="Times New Roman" w:hAnsi="Times New Roman" w:cs="Times New Roman"/>
                <w:color w:val="auto"/>
                <w:lang w:eastAsia="zh-CN"/>
              </w:rPr>
            </w:pPr>
            <m:oMathPara>
              <m:oMath>
                <m:sSub>
                  <m:sSubPr>
                    <m:ctrlPr>
                      <w:rPr>
                        <w:rFonts w:ascii="Cambria Math" w:hAnsi="Cambria Math" w:cs="Times New Roman"/>
                        <w:bCs/>
                        <w:color w:val="auto"/>
                      </w:rPr>
                    </m:ctrlPr>
                  </m:sSubPr>
                  <m:e>
                    <m:r>
                      <m:rPr>
                        <m:sty m:val="p"/>
                      </m:rPr>
                      <w:rPr>
                        <w:rFonts w:ascii="Cambria Math" w:hAnsi="Cambria Math" w:cs="Times New Roman"/>
                        <w:color w:val="auto"/>
                      </w:rPr>
                      <m:t>P</m:t>
                    </m:r>
                    <m:ctrlPr>
                      <w:rPr>
                        <w:rFonts w:ascii="Cambria Math" w:hAnsi="Cambria Math" w:cs="Times New Roman"/>
                        <w:bCs/>
                        <w:i/>
                        <w:color w:val="auto"/>
                      </w:rPr>
                    </m:ctrlPr>
                  </m:e>
                  <m:sub>
                    <m:r>
                      <w:rPr>
                        <w:rFonts w:ascii="Cambria Math" w:hAnsi="Cambria Math" w:cs="Times New Roman"/>
                        <w:color w:val="auto"/>
                      </w:rPr>
                      <m:t>LOS</m:t>
                    </m:r>
                  </m:sub>
                </m:sSub>
                <m:r>
                  <w:rPr>
                    <w:rFonts w:ascii="Cambria Math" w:hAnsi="Cambria Math" w:cs="Times New Roman"/>
                    <w:color w:val="auto"/>
                  </w:rPr>
                  <m:t xml:space="preserve"> =</m:t>
                </m:r>
                <m:d>
                  <m:dPr>
                    <m:begChr m:val="{"/>
                    <m:endChr m:val=""/>
                    <m:ctrlPr>
                      <w:rPr>
                        <w:rFonts w:ascii="Cambria Math" w:hAnsi="Cambria Math" w:cs="Times New Roman"/>
                        <w:bCs/>
                        <w:i/>
                        <w:color w:val="auto"/>
                      </w:rPr>
                    </m:ctrlPr>
                  </m:dPr>
                  <m:e>
                    <m:eqArr>
                      <m:eqArrPr>
                        <m:ctrlPr>
                          <w:rPr>
                            <w:rFonts w:ascii="Cambria Math" w:hAnsi="Cambria Math" w:cs="Times New Roman"/>
                            <w:bCs/>
                            <w:i/>
                            <w:color w:val="auto"/>
                          </w:rPr>
                        </m:ctrlPr>
                      </m:eqArrPr>
                      <m:e>
                        <m:r>
                          <w:rPr>
                            <w:rFonts w:ascii="Cambria Math" w:hAnsi="Cambria Math" w:cs="Times New Roman"/>
                            <w:color w:val="auto"/>
                          </w:rPr>
                          <m:t>1,  &amp;</m:t>
                        </m:r>
                        <m:sSub>
                          <m:sSubPr>
                            <m:ctrlPr>
                              <w:rPr>
                                <w:rFonts w:ascii="Cambria Math" w:hAnsi="Cambria Math" w:cs="Times New Roman"/>
                                <w:bCs/>
                                <w:i/>
                                <w:color w:val="auto"/>
                              </w:rPr>
                            </m:ctrlPr>
                          </m:sSubPr>
                          <m:e>
                            <m:r>
                              <w:rPr>
                                <w:rFonts w:ascii="Cambria Math" w:hAnsi="Cambria Math" w:cs="Times New Roman"/>
                                <w:color w:val="auto"/>
                              </w:rPr>
                              <m:t>d</m:t>
                            </m:r>
                          </m:e>
                          <m:sub>
                            <m:r>
                              <w:rPr>
                                <w:rFonts w:ascii="Cambria Math" w:hAnsi="Cambria Math" w:cs="Times New Roman"/>
                                <w:color w:val="auto"/>
                              </w:rPr>
                              <m:t>2D-out</m:t>
                            </m:r>
                          </m:sub>
                        </m:sSub>
                        <m:r>
                          <w:rPr>
                            <w:rFonts w:ascii="Cambria Math" w:hAnsi="Cambria Math" w:cs="Times New Roman"/>
                            <w:color w:val="auto"/>
                          </w:rPr>
                          <m:t>≤10</m:t>
                        </m:r>
                      </m:e>
                      <m:e>
                        <m:func>
                          <m:funcPr>
                            <m:ctrlPr>
                              <w:rPr>
                                <w:rFonts w:ascii="Cambria Math" w:hAnsi="Cambria Math" w:cs="Times New Roman"/>
                                <w:bCs/>
                                <w:i/>
                                <w:color w:val="auto"/>
                              </w:rPr>
                            </m:ctrlPr>
                          </m:funcPr>
                          <m:fName>
                            <m:r>
                              <m:rPr>
                                <m:sty m:val="p"/>
                              </m:rPr>
                              <w:rPr>
                                <w:rFonts w:ascii="Cambria Math" w:hAnsi="Cambria Math" w:cs="Times New Roman"/>
                                <w:color w:val="auto"/>
                              </w:rPr>
                              <m:t>exp</m:t>
                            </m:r>
                          </m:fName>
                          <m:e>
                            <m:r>
                              <w:rPr>
                                <w:rFonts w:ascii="Cambria Math" w:hAnsi="Cambria Math" w:cs="Times New Roman"/>
                                <w:color w:val="auto"/>
                              </w:rPr>
                              <m:t>(-</m:t>
                            </m:r>
                            <m:f>
                              <m:fPr>
                                <m:ctrlPr>
                                  <w:rPr>
                                    <w:rFonts w:ascii="Cambria Math" w:hAnsi="Cambria Math" w:cs="Times New Roman"/>
                                    <w:bCs/>
                                    <w:i/>
                                    <w:color w:val="auto"/>
                                  </w:rPr>
                                </m:ctrlPr>
                              </m:fPr>
                              <m:num>
                                <m:sSub>
                                  <m:sSubPr>
                                    <m:ctrlPr>
                                      <w:rPr>
                                        <w:rFonts w:ascii="Cambria Math" w:hAnsi="Cambria Math" w:cs="Times New Roman"/>
                                        <w:bCs/>
                                        <w:i/>
                                        <w:color w:val="auto"/>
                                      </w:rPr>
                                    </m:ctrlPr>
                                  </m:sSubPr>
                                  <m:e>
                                    <m:r>
                                      <w:rPr>
                                        <w:rFonts w:ascii="Cambria Math" w:hAnsi="Cambria Math" w:cs="Times New Roman"/>
                                        <w:color w:val="auto"/>
                                      </w:rPr>
                                      <m:t>d</m:t>
                                    </m:r>
                                  </m:e>
                                  <m:sub>
                                    <m:r>
                                      <w:rPr>
                                        <w:rFonts w:ascii="Cambria Math" w:hAnsi="Cambria Math" w:cs="Times New Roman"/>
                                        <w:color w:val="auto"/>
                                      </w:rPr>
                                      <m:t>2D-out</m:t>
                                    </m:r>
                                  </m:sub>
                                </m:sSub>
                                <m:r>
                                  <w:rPr>
                                    <w:rFonts w:ascii="Cambria Math" w:hAnsi="Cambria Math" w:cs="Times New Roman"/>
                                    <w:color w:val="auto"/>
                                  </w:rPr>
                                  <m:t>-10</m:t>
                                </m:r>
                              </m:num>
                              <m:den>
                                <m:r>
                                  <w:rPr>
                                    <w:rFonts w:ascii="Cambria Math" w:hAnsi="Cambria Math" w:cs="Times New Roman"/>
                                    <w:color w:val="auto"/>
                                  </w:rPr>
                                  <m:t>200</m:t>
                                </m:r>
                              </m:den>
                            </m:f>
                            <m:r>
                              <w:rPr>
                                <w:rFonts w:ascii="Cambria Math" w:hAnsi="Cambria Math" w:cs="Times New Roman"/>
                                <w:color w:val="auto"/>
                              </w:rPr>
                              <m:t>)</m:t>
                            </m:r>
                          </m:e>
                        </m:func>
                        <m:r>
                          <w:rPr>
                            <w:rFonts w:ascii="Cambria Math" w:hAnsi="Cambria Math" w:cs="Times New Roman"/>
                            <w:color w:val="auto"/>
                          </w:rPr>
                          <m:t>,  &amp;</m:t>
                        </m:r>
                        <m:sSub>
                          <m:sSubPr>
                            <m:ctrlPr>
                              <w:rPr>
                                <w:rFonts w:ascii="Cambria Math" w:hAnsi="Cambria Math" w:cs="Times New Roman"/>
                                <w:bCs/>
                                <w:i/>
                                <w:color w:val="auto"/>
                              </w:rPr>
                            </m:ctrlPr>
                          </m:sSubPr>
                          <m:e>
                            <m:r>
                              <w:rPr>
                                <w:rFonts w:ascii="Cambria Math" w:hAnsi="Cambria Math" w:cs="Times New Roman"/>
                                <w:color w:val="auto"/>
                              </w:rPr>
                              <m:t>d</m:t>
                            </m:r>
                          </m:e>
                          <m:sub>
                            <m:r>
                              <w:rPr>
                                <w:rFonts w:ascii="Cambria Math" w:hAnsi="Cambria Math" w:cs="Times New Roman"/>
                                <w:color w:val="auto"/>
                              </w:rPr>
                              <m:t>2D-out</m:t>
                            </m:r>
                          </m:sub>
                        </m:sSub>
                        <m:r>
                          <w:rPr>
                            <w:rFonts w:ascii="Cambria Math" w:hAnsi="Cambria Math" w:cs="Times New Roman"/>
                            <w:color w:val="auto"/>
                          </w:rPr>
                          <m:t>&gt;10</m:t>
                        </m:r>
                      </m:e>
                    </m:eqArr>
                  </m:e>
                </m:d>
              </m:oMath>
            </m:oMathPara>
          </w:p>
          <w:p w14:paraId="5C996DCD" w14:textId="77777777" w:rsidR="00AA08DB" w:rsidRDefault="00AA08DB" w:rsidP="00AA08DB">
            <w:pPr>
              <w:suppressAutoHyphens/>
              <w:overflowPunct w:val="0"/>
              <w:spacing w:afterLines="0" w:after="0" w:line="254" w:lineRule="auto"/>
              <w:jc w:val="both"/>
              <w:rPr>
                <w:rFonts w:eastAsiaTheme="minorEastAsia"/>
                <w:szCs w:val="22"/>
                <w:u w:val="single"/>
                <w:lang w:val="en-US" w:eastAsia="ja-JP"/>
              </w:rPr>
            </w:pPr>
          </w:p>
          <w:p w14:paraId="051627B8" w14:textId="77777777" w:rsidR="00AA08DB" w:rsidRPr="004E493A" w:rsidRDefault="00AA08DB" w:rsidP="00AA08DB">
            <w:pPr>
              <w:spacing w:after="120"/>
              <w:rPr>
                <w:rFonts w:eastAsia="DengXian"/>
                <w:b/>
                <w:bCs/>
                <w:lang w:eastAsia="zh-CN"/>
              </w:rPr>
            </w:pPr>
            <w:r w:rsidRPr="00E406F5">
              <w:rPr>
                <w:rFonts w:eastAsia="DengXian"/>
                <w:b/>
                <w:bCs/>
                <w:highlight w:val="darkYellow"/>
                <w:lang w:eastAsia="zh-CN"/>
              </w:rPr>
              <w:t>Working Assumption</w:t>
            </w:r>
          </w:p>
          <w:p w14:paraId="3DFE73F1" w14:textId="77777777" w:rsidR="00AA08DB" w:rsidRPr="004E493A" w:rsidRDefault="00AA08DB" w:rsidP="00204AD7">
            <w:pPr>
              <w:pStyle w:val="af0"/>
              <w:numPr>
                <w:ilvl w:val="0"/>
                <w:numId w:val="15"/>
              </w:numPr>
              <w:suppressAutoHyphens/>
              <w:overflowPunct w:val="0"/>
              <w:spacing w:afterLines="0" w:after="120"/>
              <w:ind w:leftChars="0"/>
            </w:pPr>
            <w:r w:rsidRPr="004E493A">
              <w:t xml:space="preserve">For parameters with multiple options, choose from </w:t>
            </w:r>
            <w:r w:rsidRPr="004E493A">
              <w:rPr>
                <w:color w:val="000000"/>
              </w:rPr>
              <w:t>one of the options in meeting</w:t>
            </w:r>
            <w:r w:rsidRPr="004E493A">
              <w:rPr>
                <w:rFonts w:eastAsia="DengXian"/>
                <w:color w:val="000000"/>
                <w:lang w:eastAsia="zh-CN"/>
              </w:rPr>
              <w:t xml:space="preserve"> RAN1#120-bis.</w:t>
            </w:r>
          </w:p>
          <w:p w14:paraId="65B2C3EF" w14:textId="77777777" w:rsidR="00AA08DB" w:rsidRDefault="00AA08DB" w:rsidP="00204AD7">
            <w:pPr>
              <w:pStyle w:val="af0"/>
              <w:numPr>
                <w:ilvl w:val="0"/>
                <w:numId w:val="15"/>
              </w:numPr>
              <w:suppressAutoHyphens/>
              <w:overflowPunct w:val="0"/>
              <w:spacing w:afterLines="0" w:after="120"/>
              <w:ind w:leftChars="0"/>
              <w:rPr>
                <w:lang w:val="de-DE" w:eastAsia="zh-CN"/>
              </w:rPr>
            </w:pPr>
            <w:r w:rsidRPr="004E493A">
              <w:t xml:space="preserve">For information: O2I are barrowed from TR38.901 </w:t>
            </w:r>
            <w:proofErr w:type="spellStart"/>
            <w:r w:rsidRPr="004E493A">
              <w:t>UMa</w:t>
            </w:r>
            <w:proofErr w:type="spellEnd"/>
            <w:r w:rsidRPr="004E493A">
              <w:t xml:space="preserve"> O2I, LOS and NLOS parameters are barrowed from ITU M.2135 </w:t>
            </w:r>
            <w:proofErr w:type="spellStart"/>
            <w:r w:rsidRPr="004E493A">
              <w:t>SMa</w:t>
            </w:r>
            <w:proofErr w:type="spellEnd"/>
            <w:r w:rsidRPr="004E493A">
              <w:t xml:space="preserve"> if values are available. For </w:t>
            </w:r>
            <w:proofErr w:type="spellStart"/>
            <w:r w:rsidRPr="004E493A">
              <w:t>colored</w:t>
            </w:r>
            <w:proofErr w:type="spellEnd"/>
            <w:r w:rsidRPr="004E493A">
              <w:t xml:space="preserve"> values listed, values are based on measurement data from companies.</w:t>
            </w:r>
            <w:r>
              <w:rPr>
                <w:lang w:val="de-DE" w:eastAsia="zh-CN"/>
              </w:rPr>
              <w:t xml:space="preserve"> </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781"/>
              <w:gridCol w:w="1065"/>
              <w:gridCol w:w="1085"/>
              <w:gridCol w:w="686"/>
              <w:gridCol w:w="528"/>
              <w:gridCol w:w="634"/>
              <w:gridCol w:w="483"/>
              <w:gridCol w:w="928"/>
              <w:gridCol w:w="928"/>
              <w:gridCol w:w="528"/>
            </w:tblGrid>
            <w:tr w:rsidR="00AA08DB" w:rsidRPr="00EA010B" w14:paraId="012EFEAA" w14:textId="77777777" w:rsidTr="00D04FC7">
              <w:trPr>
                <w:cantSplit/>
                <w:trHeight w:val="38"/>
                <w:jc w:val="center"/>
              </w:trPr>
              <w:tc>
                <w:tcPr>
                  <w:tcW w:w="1411" w:type="pct"/>
                  <w:gridSpan w:val="2"/>
                  <w:vMerge w:val="restart"/>
                  <w:shd w:val="clear" w:color="auto" w:fill="E0E0E0"/>
                  <w:vAlign w:val="center"/>
                </w:tcPr>
                <w:p w14:paraId="16138A6F" w14:textId="77777777" w:rsidR="00AA08DB" w:rsidRDefault="00AA08DB" w:rsidP="00AA08DB">
                  <w:pPr>
                    <w:pStyle w:val="TAH"/>
                    <w:spacing w:after="120"/>
                    <w:contextualSpacing/>
                    <w:rPr>
                      <w:rFonts w:ascii="Times New Roman" w:hAnsi="Times New Roman"/>
                      <w:sz w:val="16"/>
                      <w:szCs w:val="16"/>
                    </w:rPr>
                  </w:pPr>
                  <w:r>
                    <w:rPr>
                      <w:rFonts w:ascii="Times New Roman" w:hAnsi="Times New Roman"/>
                      <w:sz w:val="16"/>
                      <w:szCs w:val="16"/>
                    </w:rPr>
                    <w:t>Scenarios</w:t>
                  </w:r>
                </w:p>
              </w:tc>
              <w:tc>
                <w:tcPr>
                  <w:tcW w:w="1634" w:type="pct"/>
                  <w:gridSpan w:val="3"/>
                  <w:shd w:val="clear" w:color="auto" w:fill="E0E0E0"/>
                  <w:vAlign w:val="center"/>
                </w:tcPr>
                <w:p w14:paraId="06B2794D" w14:textId="77777777" w:rsidR="00AA08DB" w:rsidRDefault="00AA08DB" w:rsidP="00AA08DB">
                  <w:pPr>
                    <w:pStyle w:val="TAH"/>
                    <w:spacing w:after="120"/>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07E44290"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tcPr>
                <w:p w14:paraId="5ADA3BA5"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AA08DB" w:rsidRPr="00EA010B" w14:paraId="61339AD7" w14:textId="77777777" w:rsidTr="00D04FC7">
              <w:trPr>
                <w:cantSplit/>
                <w:trHeight w:val="38"/>
                <w:jc w:val="center"/>
              </w:trPr>
              <w:tc>
                <w:tcPr>
                  <w:tcW w:w="1411" w:type="pct"/>
                  <w:gridSpan w:val="2"/>
                  <w:vMerge/>
                  <w:shd w:val="clear" w:color="auto" w:fill="E0E0E0"/>
                  <w:vAlign w:val="center"/>
                </w:tcPr>
                <w:p w14:paraId="02EC6B72" w14:textId="77777777" w:rsidR="00AA08DB" w:rsidRDefault="00AA08DB" w:rsidP="00AA08DB">
                  <w:pPr>
                    <w:pStyle w:val="TAH"/>
                    <w:spacing w:after="120"/>
                    <w:contextualSpacing/>
                    <w:rPr>
                      <w:rFonts w:ascii="Times New Roman" w:hAnsi="Times New Roman"/>
                      <w:sz w:val="16"/>
                      <w:szCs w:val="16"/>
                    </w:rPr>
                  </w:pPr>
                </w:p>
              </w:tc>
              <w:tc>
                <w:tcPr>
                  <w:tcW w:w="609" w:type="pct"/>
                  <w:shd w:val="clear" w:color="auto" w:fill="E0E0E0"/>
                  <w:vAlign w:val="center"/>
                </w:tcPr>
                <w:p w14:paraId="42E2A3EC" w14:textId="77777777" w:rsidR="00AA08DB" w:rsidRDefault="00AA08DB" w:rsidP="00AA08DB">
                  <w:pPr>
                    <w:pStyle w:val="TAH"/>
                    <w:spacing w:after="120"/>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0BB759DB" w14:textId="77777777" w:rsidR="00AA08DB" w:rsidRDefault="00AA08DB" w:rsidP="00AA08DB">
                  <w:pPr>
                    <w:pStyle w:val="TAH"/>
                    <w:spacing w:after="120"/>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13FEEBDF" w14:textId="77777777" w:rsidR="00AA08DB" w:rsidRDefault="00AA08DB" w:rsidP="00AA08DB">
                  <w:pPr>
                    <w:pStyle w:val="TAH"/>
                    <w:spacing w:after="120"/>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35AB7E2A"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0F13D4EC"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06DC160A"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444628DE"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529A9F12"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10D547E3" w14:textId="77777777" w:rsidR="00AA08DB" w:rsidRPr="00EA010B" w:rsidRDefault="00AA08DB" w:rsidP="00AA08DB">
                  <w:pPr>
                    <w:pStyle w:val="TAH"/>
                    <w:spacing w:after="120"/>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A08DB" w:rsidRPr="00EA010B" w14:paraId="55816D35" w14:textId="77777777" w:rsidTr="00D04FC7">
              <w:trPr>
                <w:cantSplit/>
                <w:trHeight w:val="38"/>
                <w:jc w:val="center"/>
              </w:trPr>
              <w:tc>
                <w:tcPr>
                  <w:tcW w:w="941" w:type="pct"/>
                  <w:vMerge w:val="restart"/>
                  <w:vAlign w:val="center"/>
                </w:tcPr>
                <w:p w14:paraId="13C81FF8" w14:textId="77777777" w:rsidR="00AA08DB" w:rsidRDefault="00AA08DB" w:rsidP="00AA08DB">
                  <w:pPr>
                    <w:pStyle w:val="TAC"/>
                    <w:spacing w:after="120"/>
                    <w:contextualSpacing/>
                    <w:rPr>
                      <w:i/>
                      <w:sz w:val="16"/>
                      <w:szCs w:val="16"/>
                    </w:rPr>
                  </w:pPr>
                  <w:r>
                    <w:rPr>
                      <w:sz w:val="16"/>
                      <w:szCs w:val="16"/>
                    </w:rPr>
                    <w:t>Delay spread (DS)</w:t>
                  </w:r>
                </w:p>
                <w:p w14:paraId="7F7F3C37" w14:textId="77777777" w:rsidR="00AA08DB" w:rsidRDefault="00AA08DB" w:rsidP="00AA08DB">
                  <w:pPr>
                    <w:pStyle w:val="TAC"/>
                    <w:spacing w:after="120"/>
                    <w:contextualSpacing/>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center"/>
                </w:tcPr>
                <w:p w14:paraId="4F3602FD" w14:textId="77777777" w:rsidR="00AA08DB" w:rsidRDefault="00AA08DB" w:rsidP="00AA08DB">
                  <w:pPr>
                    <w:pStyle w:val="TAC"/>
                    <w:spacing w:after="120"/>
                    <w:contextualSpacing/>
                    <w:rPr>
                      <w:sz w:val="16"/>
                      <w:szCs w:val="16"/>
                    </w:rPr>
                  </w:pPr>
                  <w:r>
                    <w:rPr>
                      <w:i/>
                      <w:sz w:val="16"/>
                      <w:szCs w:val="16"/>
                    </w:rPr>
                    <w:t>µ</w:t>
                  </w:r>
                  <w:proofErr w:type="spellStart"/>
                  <w:r>
                    <w:rPr>
                      <w:sz w:val="16"/>
                      <w:szCs w:val="16"/>
                      <w:vertAlign w:val="subscript"/>
                    </w:rPr>
                    <w:t>lgDS</w:t>
                  </w:r>
                  <w:proofErr w:type="spellEnd"/>
                </w:p>
              </w:tc>
              <w:tc>
                <w:tcPr>
                  <w:tcW w:w="609" w:type="pct"/>
                  <w:vAlign w:val="center"/>
                </w:tcPr>
                <w:p w14:paraId="661D8B3C" w14:textId="77777777" w:rsidR="00AA08DB" w:rsidRPr="00EA010B" w:rsidRDefault="00AA08DB" w:rsidP="00AA08DB">
                  <w:pPr>
                    <w:pStyle w:val="TAC"/>
                    <w:spacing w:after="120"/>
                    <w:contextualSpacing/>
                    <w:rPr>
                      <w:color w:val="000000"/>
                      <w:sz w:val="16"/>
                      <w:szCs w:val="16"/>
                    </w:rPr>
                  </w:pPr>
                  <w:r w:rsidRPr="00EA010B">
                    <w:rPr>
                      <w:color w:val="000000"/>
                      <w:sz w:val="16"/>
                      <w:szCs w:val="16"/>
                    </w:rPr>
                    <w:t>–7.23</w:t>
                  </w:r>
                </w:p>
              </w:tc>
              <w:tc>
                <w:tcPr>
                  <w:tcW w:w="619" w:type="pct"/>
                  <w:vAlign w:val="center"/>
                </w:tcPr>
                <w:p w14:paraId="16736925"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-7.12</w:t>
                  </w:r>
                </w:p>
                <w:p w14:paraId="64957CF1" w14:textId="77777777" w:rsidR="00AA08DB" w:rsidRDefault="00AA08DB" w:rsidP="00AA08DB">
                  <w:pPr>
                    <w:pStyle w:val="TAC"/>
                    <w:spacing w:after="120"/>
                    <w:contextualSpacing/>
                    <w:rPr>
                      <w:color w:val="00B0F0"/>
                      <w:sz w:val="16"/>
                      <w:szCs w:val="16"/>
                    </w:rPr>
                  </w:pPr>
                  <w:r>
                    <w:rPr>
                      <w:color w:val="00B0F0"/>
                      <w:sz w:val="16"/>
                      <w:szCs w:val="16"/>
                    </w:rPr>
                    <w:t>Option 2) -7.2</w:t>
                  </w:r>
                </w:p>
                <w:p w14:paraId="55E714D9" w14:textId="77777777" w:rsidR="00AA08DB" w:rsidRPr="00EA010B" w:rsidRDefault="00AA08DB" w:rsidP="00AA08DB">
                  <w:pPr>
                    <w:pStyle w:val="TAC"/>
                    <w:spacing w:after="120"/>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1D17A6DF" w14:textId="77777777" w:rsidR="00AA08DB" w:rsidRPr="00EA010B" w:rsidRDefault="00AA08DB" w:rsidP="00AA08DB">
                  <w:pPr>
                    <w:pStyle w:val="TAC"/>
                    <w:spacing w:after="120"/>
                    <w:contextualSpacing/>
                    <w:rPr>
                      <w:color w:val="000000"/>
                      <w:sz w:val="16"/>
                      <w:szCs w:val="16"/>
                    </w:rPr>
                  </w:pPr>
                  <w:r w:rsidRPr="00EA010B">
                    <w:rPr>
                      <w:color w:val="000000"/>
                      <w:sz w:val="16"/>
                      <w:szCs w:val="16"/>
                    </w:rPr>
                    <w:t>-6.62</w:t>
                  </w:r>
                </w:p>
              </w:tc>
              <w:tc>
                <w:tcPr>
                  <w:tcW w:w="277" w:type="pct"/>
                  <w:vAlign w:val="center"/>
                </w:tcPr>
                <w:p w14:paraId="2F696AE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–7.23</w:t>
                  </w:r>
                </w:p>
              </w:tc>
              <w:tc>
                <w:tcPr>
                  <w:tcW w:w="317" w:type="pct"/>
                  <w:vAlign w:val="center"/>
                </w:tcPr>
                <w:p w14:paraId="7A376BC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–7.12</w:t>
                  </w:r>
                </w:p>
              </w:tc>
              <w:tc>
                <w:tcPr>
                  <w:tcW w:w="275" w:type="pct"/>
                  <w:vAlign w:val="center"/>
                </w:tcPr>
                <w:p w14:paraId="3B2F545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21C26DC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3AFA810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3733B3B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-6.62</w:t>
                  </w:r>
                </w:p>
              </w:tc>
            </w:tr>
            <w:tr w:rsidR="00AA08DB" w:rsidRPr="00EA010B" w14:paraId="378EF086" w14:textId="77777777" w:rsidTr="00D04FC7">
              <w:trPr>
                <w:cantSplit/>
                <w:trHeight w:val="38"/>
                <w:jc w:val="center"/>
              </w:trPr>
              <w:tc>
                <w:tcPr>
                  <w:tcW w:w="941" w:type="pct"/>
                  <w:vMerge/>
                  <w:vAlign w:val="center"/>
                </w:tcPr>
                <w:p w14:paraId="61477746" w14:textId="77777777" w:rsidR="00AA08DB" w:rsidRDefault="00AA08DB" w:rsidP="00AA08DB">
                  <w:pPr>
                    <w:pStyle w:val="TAC"/>
                    <w:spacing w:after="120"/>
                    <w:contextualSpacing/>
                    <w:rPr>
                      <w:sz w:val="16"/>
                      <w:szCs w:val="16"/>
                    </w:rPr>
                  </w:pPr>
                </w:p>
              </w:tc>
              <w:tc>
                <w:tcPr>
                  <w:tcW w:w="471" w:type="pct"/>
                  <w:vAlign w:val="center"/>
                </w:tcPr>
                <w:p w14:paraId="0DB79D49" w14:textId="77777777" w:rsidR="00AA08DB" w:rsidRDefault="00AA08DB" w:rsidP="00AA08DB">
                  <w:pPr>
                    <w:pStyle w:val="TAC"/>
                    <w:spacing w:after="120"/>
                    <w:contextualSpacing/>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center"/>
                </w:tcPr>
                <w:p w14:paraId="5819BFBA" w14:textId="77777777" w:rsidR="00AA08DB" w:rsidRPr="00EA010B" w:rsidRDefault="00AA08DB" w:rsidP="00AA08DB">
                  <w:pPr>
                    <w:pStyle w:val="TAC"/>
                    <w:spacing w:after="120"/>
                    <w:contextualSpacing/>
                    <w:rPr>
                      <w:color w:val="000000"/>
                      <w:sz w:val="16"/>
                      <w:szCs w:val="16"/>
                    </w:rPr>
                  </w:pPr>
                  <w:r w:rsidRPr="00EA010B">
                    <w:rPr>
                      <w:color w:val="000000"/>
                      <w:sz w:val="16"/>
                      <w:szCs w:val="16"/>
                    </w:rPr>
                    <w:t>0.38</w:t>
                  </w:r>
                </w:p>
              </w:tc>
              <w:tc>
                <w:tcPr>
                  <w:tcW w:w="619" w:type="pct"/>
                  <w:vAlign w:val="center"/>
                </w:tcPr>
                <w:p w14:paraId="6EDD23F9"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0.33</w:t>
                  </w:r>
                </w:p>
                <w:p w14:paraId="34BA0CC1" w14:textId="77777777" w:rsidR="00AA08DB" w:rsidRDefault="00AA08DB" w:rsidP="00AA08DB">
                  <w:pPr>
                    <w:pStyle w:val="TAC"/>
                    <w:spacing w:after="120"/>
                    <w:contextualSpacing/>
                    <w:rPr>
                      <w:color w:val="00B0F0"/>
                      <w:sz w:val="16"/>
                      <w:szCs w:val="16"/>
                    </w:rPr>
                  </w:pPr>
                  <w:r>
                    <w:rPr>
                      <w:color w:val="00B0F0"/>
                      <w:sz w:val="16"/>
                      <w:szCs w:val="16"/>
                    </w:rPr>
                    <w:t>Option 2) 0.58</w:t>
                  </w:r>
                </w:p>
                <w:p w14:paraId="60882758" w14:textId="77777777" w:rsidR="00AA08DB" w:rsidRPr="00EA010B" w:rsidRDefault="00AA08DB" w:rsidP="00AA08DB">
                  <w:pPr>
                    <w:pStyle w:val="TAC"/>
                    <w:spacing w:after="120"/>
                    <w:contextualSpacing/>
                    <w:rPr>
                      <w:color w:val="000000"/>
                      <w:sz w:val="16"/>
                      <w:szCs w:val="16"/>
                    </w:rPr>
                  </w:pPr>
                  <w:r w:rsidRPr="00B40A13">
                    <w:rPr>
                      <w:color w:val="7030A0"/>
                      <w:sz w:val="16"/>
                      <w:szCs w:val="16"/>
                    </w:rPr>
                    <w:t>Option 3) 0.74</w:t>
                  </w:r>
                </w:p>
              </w:tc>
              <w:tc>
                <w:tcPr>
                  <w:tcW w:w="406" w:type="pct"/>
                  <w:vAlign w:val="center"/>
                </w:tcPr>
                <w:p w14:paraId="625A5600" w14:textId="77777777" w:rsidR="00AA08DB" w:rsidRPr="00EA010B" w:rsidRDefault="00AA08DB" w:rsidP="00AA08DB">
                  <w:pPr>
                    <w:pStyle w:val="TAC"/>
                    <w:spacing w:after="120"/>
                    <w:contextualSpacing/>
                    <w:rPr>
                      <w:color w:val="000000"/>
                      <w:sz w:val="16"/>
                      <w:szCs w:val="16"/>
                    </w:rPr>
                  </w:pPr>
                  <w:r w:rsidRPr="00EA010B">
                    <w:rPr>
                      <w:color w:val="000000"/>
                      <w:sz w:val="16"/>
                      <w:szCs w:val="16"/>
                    </w:rPr>
                    <w:t>0.32</w:t>
                  </w:r>
                </w:p>
              </w:tc>
              <w:tc>
                <w:tcPr>
                  <w:tcW w:w="277" w:type="pct"/>
                  <w:vAlign w:val="center"/>
                </w:tcPr>
                <w:p w14:paraId="3EA2219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0.38</w:t>
                  </w:r>
                </w:p>
              </w:tc>
              <w:tc>
                <w:tcPr>
                  <w:tcW w:w="317" w:type="pct"/>
                  <w:vAlign w:val="center"/>
                </w:tcPr>
                <w:p w14:paraId="6CEF13F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0.33</w:t>
                  </w:r>
                </w:p>
              </w:tc>
              <w:tc>
                <w:tcPr>
                  <w:tcW w:w="275" w:type="pct"/>
                  <w:vAlign w:val="center"/>
                </w:tcPr>
                <w:p w14:paraId="2ADDC57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8ED653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0.66</w:t>
                  </w:r>
                </w:p>
              </w:tc>
              <w:tc>
                <w:tcPr>
                  <w:tcW w:w="408" w:type="pct"/>
                  <w:vAlign w:val="center"/>
                </w:tcPr>
                <w:p w14:paraId="6651841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0.39</w:t>
                  </w:r>
                </w:p>
              </w:tc>
              <w:tc>
                <w:tcPr>
                  <w:tcW w:w="269" w:type="pct"/>
                  <w:vAlign w:val="center"/>
                </w:tcPr>
                <w:p w14:paraId="60444EC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0.32</w:t>
                  </w:r>
                </w:p>
              </w:tc>
            </w:tr>
            <w:tr w:rsidR="00AA08DB" w:rsidRPr="00EA010B" w14:paraId="2D7C7F00" w14:textId="77777777" w:rsidTr="00D04FC7">
              <w:trPr>
                <w:cantSplit/>
                <w:trHeight w:val="38"/>
                <w:jc w:val="center"/>
              </w:trPr>
              <w:tc>
                <w:tcPr>
                  <w:tcW w:w="941" w:type="pct"/>
                  <w:vMerge w:val="restart"/>
                  <w:vAlign w:val="center"/>
                </w:tcPr>
                <w:p w14:paraId="01AE226B" w14:textId="77777777" w:rsidR="00AA08DB" w:rsidRDefault="00AA08DB" w:rsidP="00AA08DB">
                  <w:pPr>
                    <w:pStyle w:val="TAC"/>
                    <w:spacing w:after="120"/>
                    <w:contextualSpacing/>
                    <w:rPr>
                      <w:sz w:val="16"/>
                      <w:szCs w:val="16"/>
                    </w:rPr>
                  </w:pPr>
                  <w:r>
                    <w:rPr>
                      <w:sz w:val="16"/>
                      <w:szCs w:val="16"/>
                    </w:rPr>
                    <w:t>AOD spread (ASD)</w:t>
                  </w:r>
                </w:p>
                <w:p w14:paraId="106B1F44" w14:textId="77777777" w:rsidR="00AA08DB" w:rsidRDefault="00AA08DB" w:rsidP="00AA08DB">
                  <w:pPr>
                    <w:pStyle w:val="TAC"/>
                    <w:spacing w:after="120"/>
                    <w:contextualSpacing/>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789B369D" w14:textId="77777777" w:rsidR="00AA08DB" w:rsidRDefault="00AA08DB" w:rsidP="00AA08DB">
                  <w:pPr>
                    <w:pStyle w:val="TAC"/>
                    <w:spacing w:after="120"/>
                    <w:contextualSpacing/>
                    <w:rPr>
                      <w:sz w:val="16"/>
                      <w:szCs w:val="16"/>
                    </w:rPr>
                  </w:pPr>
                  <w:r>
                    <w:rPr>
                      <w:i/>
                      <w:sz w:val="16"/>
                      <w:szCs w:val="16"/>
                    </w:rPr>
                    <w:t>µ</w:t>
                  </w:r>
                  <w:proofErr w:type="spellStart"/>
                  <w:r>
                    <w:rPr>
                      <w:sz w:val="16"/>
                      <w:szCs w:val="16"/>
                      <w:vertAlign w:val="subscript"/>
                    </w:rPr>
                    <w:t>lgASD</w:t>
                  </w:r>
                  <w:proofErr w:type="spellEnd"/>
                </w:p>
              </w:tc>
              <w:tc>
                <w:tcPr>
                  <w:tcW w:w="609" w:type="pct"/>
                  <w:vAlign w:val="center"/>
                </w:tcPr>
                <w:p w14:paraId="758B1DBE" w14:textId="77777777" w:rsidR="00AA08DB" w:rsidRDefault="00AA08DB" w:rsidP="00AA08DB">
                  <w:pPr>
                    <w:pStyle w:val="TAC"/>
                    <w:spacing w:after="120"/>
                    <w:contextualSpacing/>
                    <w:rPr>
                      <w:color w:val="00B050"/>
                      <w:sz w:val="16"/>
                      <w:szCs w:val="16"/>
                    </w:rPr>
                  </w:pPr>
                  <w:r>
                    <w:rPr>
                      <w:color w:val="00B050"/>
                      <w:sz w:val="16"/>
                      <w:szCs w:val="16"/>
                    </w:rPr>
                    <w:t>0.55</w:t>
                  </w:r>
                </w:p>
              </w:tc>
              <w:tc>
                <w:tcPr>
                  <w:tcW w:w="619" w:type="pct"/>
                  <w:vAlign w:val="center"/>
                </w:tcPr>
                <w:p w14:paraId="7500F3D6" w14:textId="77777777" w:rsidR="00AA08DB" w:rsidRDefault="00AA08DB" w:rsidP="00AA08DB">
                  <w:pPr>
                    <w:pStyle w:val="TAC"/>
                    <w:spacing w:after="120"/>
                    <w:contextualSpacing/>
                    <w:rPr>
                      <w:color w:val="00B050"/>
                      <w:sz w:val="16"/>
                      <w:szCs w:val="16"/>
                    </w:rPr>
                  </w:pPr>
                  <w:r>
                    <w:rPr>
                      <w:color w:val="00B050"/>
                      <w:sz w:val="16"/>
                      <w:szCs w:val="16"/>
                    </w:rPr>
                    <w:t>0.55</w:t>
                  </w:r>
                </w:p>
              </w:tc>
              <w:tc>
                <w:tcPr>
                  <w:tcW w:w="406" w:type="pct"/>
                  <w:vAlign w:val="center"/>
                </w:tcPr>
                <w:p w14:paraId="409755A6" w14:textId="77777777" w:rsidR="00AA08DB" w:rsidRDefault="00AA08DB" w:rsidP="00AA08DB">
                  <w:pPr>
                    <w:pStyle w:val="TAC"/>
                    <w:spacing w:after="120"/>
                    <w:contextualSpacing/>
                    <w:rPr>
                      <w:color w:val="00B050"/>
                      <w:sz w:val="16"/>
                      <w:szCs w:val="16"/>
                    </w:rPr>
                  </w:pPr>
                  <w:r>
                    <w:rPr>
                      <w:color w:val="00B050"/>
                      <w:sz w:val="16"/>
                      <w:szCs w:val="16"/>
                    </w:rPr>
                    <w:t>0.55</w:t>
                  </w:r>
                </w:p>
              </w:tc>
              <w:tc>
                <w:tcPr>
                  <w:tcW w:w="277" w:type="pct"/>
                  <w:vAlign w:val="center"/>
                </w:tcPr>
                <w:p w14:paraId="08BD935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0.78</w:t>
                  </w:r>
                </w:p>
              </w:tc>
              <w:tc>
                <w:tcPr>
                  <w:tcW w:w="317" w:type="pct"/>
                  <w:vAlign w:val="center"/>
                </w:tcPr>
                <w:p w14:paraId="6BCAB99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0.90</w:t>
                  </w:r>
                </w:p>
              </w:tc>
              <w:tc>
                <w:tcPr>
                  <w:tcW w:w="275" w:type="pct"/>
                  <w:vAlign w:val="center"/>
                </w:tcPr>
                <w:p w14:paraId="5B3DA94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6794964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4A573C6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FB4FDE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1.25</w:t>
                  </w:r>
                </w:p>
              </w:tc>
            </w:tr>
            <w:tr w:rsidR="00AA08DB" w:rsidRPr="00EA010B" w14:paraId="46DDB4D7" w14:textId="77777777" w:rsidTr="00D04FC7">
              <w:trPr>
                <w:cantSplit/>
                <w:trHeight w:val="38"/>
                <w:jc w:val="center"/>
              </w:trPr>
              <w:tc>
                <w:tcPr>
                  <w:tcW w:w="941" w:type="pct"/>
                  <w:vMerge/>
                  <w:vAlign w:val="center"/>
                </w:tcPr>
                <w:p w14:paraId="1C20E9CF" w14:textId="77777777" w:rsidR="00AA08DB" w:rsidRDefault="00AA08DB" w:rsidP="00AA08DB">
                  <w:pPr>
                    <w:pStyle w:val="TAC"/>
                    <w:spacing w:after="120"/>
                    <w:contextualSpacing/>
                    <w:rPr>
                      <w:sz w:val="16"/>
                      <w:szCs w:val="16"/>
                    </w:rPr>
                  </w:pPr>
                </w:p>
              </w:tc>
              <w:tc>
                <w:tcPr>
                  <w:tcW w:w="471" w:type="pct"/>
                  <w:vAlign w:val="center"/>
                </w:tcPr>
                <w:p w14:paraId="35B676A1" w14:textId="77777777" w:rsidR="00AA08DB" w:rsidRDefault="00AA08DB" w:rsidP="00AA08DB">
                  <w:pPr>
                    <w:pStyle w:val="TAC"/>
                    <w:spacing w:after="120"/>
                    <w:contextualSpacing/>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center"/>
                </w:tcPr>
                <w:p w14:paraId="33F1BC74" w14:textId="77777777" w:rsidR="00AA08DB" w:rsidRDefault="00AA08DB" w:rsidP="00AA08DB">
                  <w:pPr>
                    <w:pStyle w:val="TAC"/>
                    <w:spacing w:after="120"/>
                    <w:contextualSpacing/>
                    <w:rPr>
                      <w:color w:val="00B050"/>
                      <w:sz w:val="16"/>
                      <w:szCs w:val="16"/>
                    </w:rPr>
                  </w:pPr>
                  <w:r>
                    <w:rPr>
                      <w:color w:val="00B050"/>
                      <w:sz w:val="16"/>
                      <w:szCs w:val="16"/>
                    </w:rPr>
                    <w:t>0.25</w:t>
                  </w:r>
                </w:p>
              </w:tc>
              <w:tc>
                <w:tcPr>
                  <w:tcW w:w="619" w:type="pct"/>
                  <w:vAlign w:val="center"/>
                </w:tcPr>
                <w:p w14:paraId="5BD7904C" w14:textId="77777777" w:rsidR="00AA08DB" w:rsidRDefault="00AA08DB" w:rsidP="00AA08DB">
                  <w:pPr>
                    <w:pStyle w:val="TAC"/>
                    <w:spacing w:after="120"/>
                    <w:contextualSpacing/>
                    <w:rPr>
                      <w:color w:val="00B050"/>
                      <w:sz w:val="16"/>
                      <w:szCs w:val="16"/>
                    </w:rPr>
                  </w:pPr>
                  <w:r>
                    <w:rPr>
                      <w:color w:val="00B050"/>
                      <w:sz w:val="16"/>
                      <w:szCs w:val="16"/>
                    </w:rPr>
                    <w:t>0.25</w:t>
                  </w:r>
                </w:p>
              </w:tc>
              <w:tc>
                <w:tcPr>
                  <w:tcW w:w="406" w:type="pct"/>
                  <w:vAlign w:val="center"/>
                </w:tcPr>
                <w:p w14:paraId="77C78B7F" w14:textId="77777777" w:rsidR="00AA08DB" w:rsidRDefault="00AA08DB" w:rsidP="00AA08DB">
                  <w:pPr>
                    <w:pStyle w:val="TAC"/>
                    <w:spacing w:after="120"/>
                    <w:contextualSpacing/>
                    <w:rPr>
                      <w:color w:val="00B050"/>
                      <w:sz w:val="16"/>
                      <w:szCs w:val="16"/>
                    </w:rPr>
                  </w:pPr>
                  <w:r>
                    <w:rPr>
                      <w:color w:val="00B050"/>
                      <w:sz w:val="16"/>
                      <w:szCs w:val="16"/>
                    </w:rPr>
                    <w:t>0.25</w:t>
                  </w:r>
                </w:p>
              </w:tc>
              <w:tc>
                <w:tcPr>
                  <w:tcW w:w="277" w:type="pct"/>
                  <w:vAlign w:val="center"/>
                </w:tcPr>
                <w:p w14:paraId="3D3F89D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0.12</w:t>
                  </w:r>
                </w:p>
              </w:tc>
              <w:tc>
                <w:tcPr>
                  <w:tcW w:w="317" w:type="pct"/>
                  <w:vAlign w:val="center"/>
                </w:tcPr>
                <w:p w14:paraId="4996C20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0.36</w:t>
                  </w:r>
                </w:p>
              </w:tc>
              <w:tc>
                <w:tcPr>
                  <w:tcW w:w="275" w:type="pct"/>
                  <w:vAlign w:val="center"/>
                </w:tcPr>
                <w:p w14:paraId="379DB19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37B22EF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0.28</w:t>
                  </w:r>
                </w:p>
              </w:tc>
              <w:tc>
                <w:tcPr>
                  <w:tcW w:w="408" w:type="pct"/>
                  <w:vAlign w:val="center"/>
                </w:tcPr>
                <w:p w14:paraId="49C190E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0.28</w:t>
                  </w:r>
                </w:p>
              </w:tc>
              <w:tc>
                <w:tcPr>
                  <w:tcW w:w="269" w:type="pct"/>
                  <w:vAlign w:val="center"/>
                </w:tcPr>
                <w:p w14:paraId="21E0C47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0.42</w:t>
                  </w:r>
                </w:p>
              </w:tc>
            </w:tr>
            <w:tr w:rsidR="00AA08DB" w:rsidRPr="00EA010B" w14:paraId="36F31ACC" w14:textId="77777777" w:rsidTr="00D04FC7">
              <w:trPr>
                <w:cantSplit/>
                <w:trHeight w:val="38"/>
                <w:jc w:val="center"/>
              </w:trPr>
              <w:tc>
                <w:tcPr>
                  <w:tcW w:w="941" w:type="pct"/>
                  <w:vMerge w:val="restart"/>
                  <w:vAlign w:val="center"/>
                </w:tcPr>
                <w:p w14:paraId="426F6B01" w14:textId="77777777" w:rsidR="00AA08DB" w:rsidRDefault="00AA08DB" w:rsidP="00AA08DB">
                  <w:pPr>
                    <w:pStyle w:val="TAC"/>
                    <w:spacing w:after="120"/>
                    <w:contextualSpacing/>
                    <w:rPr>
                      <w:sz w:val="16"/>
                      <w:szCs w:val="16"/>
                    </w:rPr>
                  </w:pPr>
                  <w:r>
                    <w:rPr>
                      <w:sz w:val="16"/>
                      <w:szCs w:val="16"/>
                    </w:rPr>
                    <w:t>AOA spread (ASA)</w:t>
                  </w:r>
                </w:p>
                <w:p w14:paraId="4768E978" w14:textId="77777777" w:rsidR="00AA08DB" w:rsidRDefault="00AA08DB" w:rsidP="00AA08DB">
                  <w:pPr>
                    <w:pStyle w:val="TAC"/>
                    <w:spacing w:after="120"/>
                    <w:contextualSpacing/>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1ED16DD9" w14:textId="77777777" w:rsidR="00AA08DB" w:rsidRDefault="00AA08DB" w:rsidP="00AA08DB">
                  <w:pPr>
                    <w:pStyle w:val="TAC"/>
                    <w:spacing w:after="120"/>
                    <w:contextualSpacing/>
                    <w:rPr>
                      <w:sz w:val="16"/>
                      <w:szCs w:val="16"/>
                    </w:rPr>
                  </w:pPr>
                  <w:r>
                    <w:rPr>
                      <w:i/>
                      <w:sz w:val="16"/>
                      <w:szCs w:val="16"/>
                    </w:rPr>
                    <w:t>µ</w:t>
                  </w:r>
                  <w:proofErr w:type="spellStart"/>
                  <w:r>
                    <w:rPr>
                      <w:sz w:val="16"/>
                      <w:szCs w:val="16"/>
                      <w:vertAlign w:val="subscript"/>
                    </w:rPr>
                    <w:t>lgASA</w:t>
                  </w:r>
                  <w:proofErr w:type="spellEnd"/>
                </w:p>
              </w:tc>
              <w:tc>
                <w:tcPr>
                  <w:tcW w:w="609" w:type="pct"/>
                  <w:vAlign w:val="center"/>
                </w:tcPr>
                <w:p w14:paraId="636FDBB9"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1.48</w:t>
                  </w:r>
                </w:p>
                <w:p w14:paraId="554D2365" w14:textId="77777777" w:rsidR="00AA08DB" w:rsidRPr="00EA010B" w:rsidRDefault="00AA08DB" w:rsidP="00AA08DB">
                  <w:pPr>
                    <w:pStyle w:val="TAC"/>
                    <w:spacing w:after="120"/>
                    <w:contextualSpacing/>
                    <w:rPr>
                      <w:color w:val="000000"/>
                      <w:sz w:val="16"/>
                      <w:szCs w:val="16"/>
                    </w:rPr>
                  </w:pPr>
                  <w:r w:rsidRPr="00B538CA">
                    <w:rPr>
                      <w:color w:val="00B0F0"/>
                      <w:sz w:val="16"/>
                      <w:szCs w:val="16"/>
                    </w:rPr>
                    <w:t>Option 2) 1.75</w:t>
                  </w:r>
                </w:p>
              </w:tc>
              <w:tc>
                <w:tcPr>
                  <w:tcW w:w="619" w:type="pct"/>
                  <w:vAlign w:val="center"/>
                </w:tcPr>
                <w:p w14:paraId="0B53B5B5"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Option1) 1.65</w:t>
                  </w:r>
                </w:p>
                <w:p w14:paraId="256E9654" w14:textId="77777777" w:rsidR="00AA08DB" w:rsidRDefault="00AA08DB" w:rsidP="00AA08DB">
                  <w:pPr>
                    <w:pStyle w:val="TAC"/>
                    <w:spacing w:after="120"/>
                    <w:contextualSpacing/>
                    <w:rPr>
                      <w:color w:val="00B0F0"/>
                      <w:sz w:val="16"/>
                      <w:szCs w:val="16"/>
                    </w:rPr>
                  </w:pPr>
                  <w:r>
                    <w:rPr>
                      <w:color w:val="00B0F0"/>
                      <w:sz w:val="16"/>
                      <w:szCs w:val="16"/>
                    </w:rPr>
                    <w:t>Option 2) 1.74</w:t>
                  </w:r>
                </w:p>
                <w:p w14:paraId="1E89E97D" w14:textId="77777777" w:rsidR="00AA08DB" w:rsidRPr="00EA010B" w:rsidRDefault="00AA08DB" w:rsidP="00AA08DB">
                  <w:pPr>
                    <w:pStyle w:val="TAC"/>
                    <w:spacing w:after="120"/>
                    <w:contextualSpacing/>
                    <w:rPr>
                      <w:color w:val="000000"/>
                      <w:sz w:val="16"/>
                      <w:szCs w:val="16"/>
                    </w:rPr>
                  </w:pPr>
                  <w:r w:rsidRPr="00B538CA">
                    <w:rPr>
                      <w:color w:val="7030A0"/>
                      <w:sz w:val="16"/>
                      <w:szCs w:val="16"/>
                    </w:rPr>
                    <w:t>Option 3) 1.27</w:t>
                  </w:r>
                </w:p>
              </w:tc>
              <w:tc>
                <w:tcPr>
                  <w:tcW w:w="406" w:type="pct"/>
                  <w:vAlign w:val="center"/>
                </w:tcPr>
                <w:p w14:paraId="2BCF1323" w14:textId="77777777" w:rsidR="00AA08DB" w:rsidRPr="00EA010B" w:rsidRDefault="00AA08DB" w:rsidP="00AA08DB">
                  <w:pPr>
                    <w:pStyle w:val="TAC"/>
                    <w:spacing w:after="120"/>
                    <w:contextualSpacing/>
                    <w:rPr>
                      <w:color w:val="000000"/>
                      <w:sz w:val="16"/>
                      <w:szCs w:val="16"/>
                    </w:rPr>
                  </w:pPr>
                  <w:r w:rsidRPr="00EA010B">
                    <w:rPr>
                      <w:color w:val="000000"/>
                      <w:sz w:val="16"/>
                      <w:szCs w:val="16"/>
                    </w:rPr>
                    <w:t>1.76</w:t>
                  </w:r>
                </w:p>
              </w:tc>
              <w:tc>
                <w:tcPr>
                  <w:tcW w:w="277" w:type="pct"/>
                  <w:vAlign w:val="center"/>
                </w:tcPr>
                <w:p w14:paraId="421DFE6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1.48</w:t>
                  </w:r>
                </w:p>
              </w:tc>
              <w:tc>
                <w:tcPr>
                  <w:tcW w:w="317" w:type="pct"/>
                  <w:vAlign w:val="center"/>
                </w:tcPr>
                <w:p w14:paraId="13B69E3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1.65</w:t>
                  </w:r>
                </w:p>
              </w:tc>
              <w:tc>
                <w:tcPr>
                  <w:tcW w:w="275" w:type="pct"/>
                  <w:vAlign w:val="center"/>
                </w:tcPr>
                <w:p w14:paraId="5FDFD50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28FB765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1.81</w:t>
                  </w:r>
                </w:p>
              </w:tc>
              <w:tc>
                <w:tcPr>
                  <w:tcW w:w="408" w:type="pct"/>
                  <w:vAlign w:val="center"/>
                </w:tcPr>
                <w:p w14:paraId="51F7751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1D53E7D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1.76</w:t>
                  </w:r>
                </w:p>
              </w:tc>
            </w:tr>
            <w:tr w:rsidR="00AA08DB" w:rsidRPr="00EA010B" w14:paraId="772DFBD3" w14:textId="77777777" w:rsidTr="00D04FC7">
              <w:trPr>
                <w:cantSplit/>
                <w:trHeight w:val="38"/>
                <w:jc w:val="center"/>
              </w:trPr>
              <w:tc>
                <w:tcPr>
                  <w:tcW w:w="941" w:type="pct"/>
                  <w:vMerge/>
                  <w:vAlign w:val="center"/>
                </w:tcPr>
                <w:p w14:paraId="2757D436" w14:textId="77777777" w:rsidR="00AA08DB" w:rsidRDefault="00AA08DB" w:rsidP="00AA08DB">
                  <w:pPr>
                    <w:pStyle w:val="TAC"/>
                    <w:spacing w:after="120"/>
                    <w:contextualSpacing/>
                    <w:rPr>
                      <w:sz w:val="16"/>
                      <w:szCs w:val="16"/>
                    </w:rPr>
                  </w:pPr>
                </w:p>
              </w:tc>
              <w:tc>
                <w:tcPr>
                  <w:tcW w:w="471" w:type="pct"/>
                  <w:vAlign w:val="center"/>
                </w:tcPr>
                <w:p w14:paraId="6F74D5C2" w14:textId="77777777" w:rsidR="00AA08DB" w:rsidRDefault="00AA08DB" w:rsidP="00AA08DB">
                  <w:pPr>
                    <w:pStyle w:val="TAC"/>
                    <w:spacing w:after="120"/>
                    <w:contextualSpacing/>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center"/>
                </w:tcPr>
                <w:p w14:paraId="703971E1"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0.20</w:t>
                  </w:r>
                </w:p>
                <w:p w14:paraId="66D2AF0F" w14:textId="77777777" w:rsidR="00AA08DB" w:rsidRPr="00EA010B" w:rsidRDefault="00AA08DB" w:rsidP="00AA08DB">
                  <w:pPr>
                    <w:pStyle w:val="TAC"/>
                    <w:spacing w:after="120"/>
                    <w:contextualSpacing/>
                    <w:rPr>
                      <w:color w:val="000000"/>
                      <w:sz w:val="16"/>
                      <w:szCs w:val="16"/>
                    </w:rPr>
                  </w:pPr>
                  <w:r w:rsidRPr="00B538CA">
                    <w:rPr>
                      <w:color w:val="00B0F0"/>
                      <w:sz w:val="16"/>
                      <w:szCs w:val="16"/>
                    </w:rPr>
                    <w:t>Option 2) 0.04</w:t>
                  </w:r>
                </w:p>
              </w:tc>
              <w:tc>
                <w:tcPr>
                  <w:tcW w:w="619" w:type="pct"/>
                  <w:vAlign w:val="center"/>
                </w:tcPr>
                <w:p w14:paraId="3B92C910"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0.25</w:t>
                  </w:r>
                </w:p>
                <w:p w14:paraId="093832E6" w14:textId="77777777" w:rsidR="00AA08DB" w:rsidRPr="00974774" w:rsidRDefault="00AA08DB" w:rsidP="00AA08DB">
                  <w:pPr>
                    <w:pStyle w:val="TAC"/>
                    <w:spacing w:after="120"/>
                    <w:contextualSpacing/>
                    <w:rPr>
                      <w:color w:val="00B0F0"/>
                      <w:sz w:val="16"/>
                      <w:szCs w:val="16"/>
                    </w:rPr>
                  </w:pPr>
                  <w:r w:rsidRPr="00974774">
                    <w:rPr>
                      <w:color w:val="00B0F0"/>
                      <w:sz w:val="16"/>
                      <w:szCs w:val="16"/>
                    </w:rPr>
                    <w:t>Option 2) 0.24</w:t>
                  </w:r>
                </w:p>
                <w:p w14:paraId="4C054AFD" w14:textId="77777777" w:rsidR="00AA08DB" w:rsidRPr="00EA010B" w:rsidRDefault="00AA08DB" w:rsidP="00AA08DB">
                  <w:pPr>
                    <w:pStyle w:val="TAC"/>
                    <w:spacing w:after="120"/>
                    <w:contextualSpacing/>
                    <w:rPr>
                      <w:color w:val="000000"/>
                      <w:sz w:val="16"/>
                      <w:szCs w:val="16"/>
                    </w:rPr>
                  </w:pPr>
                  <w:r w:rsidRPr="00974774">
                    <w:rPr>
                      <w:color w:val="7030A0"/>
                      <w:sz w:val="16"/>
                      <w:szCs w:val="16"/>
                    </w:rPr>
                    <w:t>Option 3) 0.86</w:t>
                  </w:r>
                </w:p>
              </w:tc>
              <w:tc>
                <w:tcPr>
                  <w:tcW w:w="406" w:type="pct"/>
                  <w:vAlign w:val="center"/>
                </w:tcPr>
                <w:p w14:paraId="021AB6E9" w14:textId="77777777" w:rsidR="00AA08DB" w:rsidRPr="00EA010B" w:rsidRDefault="00AA08DB" w:rsidP="00AA08DB">
                  <w:pPr>
                    <w:pStyle w:val="TAC"/>
                    <w:spacing w:after="120"/>
                    <w:contextualSpacing/>
                    <w:rPr>
                      <w:color w:val="000000"/>
                      <w:sz w:val="16"/>
                      <w:szCs w:val="16"/>
                    </w:rPr>
                  </w:pPr>
                  <w:r w:rsidRPr="00EA010B">
                    <w:rPr>
                      <w:color w:val="000000"/>
                      <w:sz w:val="16"/>
                      <w:szCs w:val="16"/>
                    </w:rPr>
                    <w:t>0.16</w:t>
                  </w:r>
                </w:p>
              </w:tc>
              <w:tc>
                <w:tcPr>
                  <w:tcW w:w="277" w:type="pct"/>
                  <w:vAlign w:val="center"/>
                </w:tcPr>
                <w:p w14:paraId="55E7CAC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0.20</w:t>
                  </w:r>
                </w:p>
              </w:tc>
              <w:tc>
                <w:tcPr>
                  <w:tcW w:w="317" w:type="pct"/>
                  <w:vAlign w:val="center"/>
                </w:tcPr>
                <w:p w14:paraId="385C299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0.25</w:t>
                  </w:r>
                </w:p>
              </w:tc>
              <w:tc>
                <w:tcPr>
                  <w:tcW w:w="275" w:type="pct"/>
                  <w:vAlign w:val="center"/>
                </w:tcPr>
                <w:p w14:paraId="42B44DC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A19003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0.20</w:t>
                  </w:r>
                </w:p>
              </w:tc>
              <w:tc>
                <w:tcPr>
                  <w:tcW w:w="408" w:type="pct"/>
                  <w:vAlign w:val="center"/>
                </w:tcPr>
                <w:p w14:paraId="4C2B3DC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0.11</w:t>
                  </w:r>
                </w:p>
              </w:tc>
              <w:tc>
                <w:tcPr>
                  <w:tcW w:w="269" w:type="pct"/>
                  <w:vAlign w:val="center"/>
                </w:tcPr>
                <w:p w14:paraId="31ED499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0.16</w:t>
                  </w:r>
                </w:p>
              </w:tc>
            </w:tr>
            <w:tr w:rsidR="00AA08DB" w:rsidRPr="00EA010B" w14:paraId="44386DB4" w14:textId="77777777" w:rsidTr="00D04FC7">
              <w:trPr>
                <w:cantSplit/>
                <w:trHeight w:val="38"/>
                <w:jc w:val="center"/>
              </w:trPr>
              <w:tc>
                <w:tcPr>
                  <w:tcW w:w="941" w:type="pct"/>
                  <w:vMerge w:val="restart"/>
                  <w:vAlign w:val="center"/>
                </w:tcPr>
                <w:p w14:paraId="3A22CE28" w14:textId="77777777" w:rsidR="00AA08DB" w:rsidRDefault="00AA08DB" w:rsidP="00AA08DB">
                  <w:pPr>
                    <w:pStyle w:val="TAC"/>
                    <w:spacing w:after="120"/>
                    <w:contextualSpacing/>
                    <w:rPr>
                      <w:sz w:val="16"/>
                      <w:szCs w:val="16"/>
                    </w:rPr>
                  </w:pPr>
                  <w:r>
                    <w:rPr>
                      <w:sz w:val="16"/>
                      <w:szCs w:val="16"/>
                    </w:rPr>
                    <w:t>ZOA spread (ZSA)</w:t>
                  </w:r>
                </w:p>
                <w:p w14:paraId="644B9BC9" w14:textId="77777777" w:rsidR="00AA08DB" w:rsidRDefault="00AA08DB" w:rsidP="00AA08DB">
                  <w:pPr>
                    <w:pStyle w:val="TAC"/>
                    <w:spacing w:after="120"/>
                    <w:contextualSpacing/>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43A46442" w14:textId="77777777" w:rsidR="00AA08DB" w:rsidRDefault="00AA08DB" w:rsidP="00AA08DB">
                  <w:pPr>
                    <w:pStyle w:val="TAC"/>
                    <w:spacing w:after="120"/>
                    <w:contextualSpacing/>
                    <w:rPr>
                      <w:sz w:val="16"/>
                      <w:szCs w:val="16"/>
                    </w:rPr>
                  </w:pPr>
                  <w:r>
                    <w:rPr>
                      <w:i/>
                      <w:sz w:val="16"/>
                      <w:szCs w:val="16"/>
                    </w:rPr>
                    <w:t>µ</w:t>
                  </w:r>
                  <w:proofErr w:type="spellStart"/>
                  <w:r>
                    <w:rPr>
                      <w:sz w:val="16"/>
                      <w:szCs w:val="16"/>
                      <w:vertAlign w:val="subscript"/>
                    </w:rPr>
                    <w:t>lgZSA</w:t>
                  </w:r>
                  <w:proofErr w:type="spellEnd"/>
                </w:p>
              </w:tc>
              <w:tc>
                <w:tcPr>
                  <w:tcW w:w="609" w:type="pct"/>
                  <w:vAlign w:val="center"/>
                </w:tcPr>
                <w:p w14:paraId="14A70395" w14:textId="77777777" w:rsidR="00AA08DB" w:rsidRDefault="00AA08DB" w:rsidP="00AA08DB">
                  <w:pPr>
                    <w:pStyle w:val="TAC"/>
                    <w:spacing w:after="120"/>
                    <w:contextualSpacing/>
                    <w:rPr>
                      <w:color w:val="FF0000"/>
                      <w:sz w:val="16"/>
                      <w:szCs w:val="16"/>
                    </w:rPr>
                  </w:pPr>
                  <w:r>
                    <w:rPr>
                      <w:color w:val="FF0000"/>
                      <w:sz w:val="16"/>
                      <w:szCs w:val="16"/>
                    </w:rPr>
                    <w:t>1.31</w:t>
                  </w:r>
                </w:p>
              </w:tc>
              <w:tc>
                <w:tcPr>
                  <w:tcW w:w="619" w:type="pct"/>
                  <w:vAlign w:val="center"/>
                </w:tcPr>
                <w:p w14:paraId="6641292B" w14:textId="77777777" w:rsidR="00AA08DB" w:rsidRDefault="00AA08DB" w:rsidP="00AA08DB">
                  <w:pPr>
                    <w:pStyle w:val="TAC"/>
                    <w:spacing w:after="120"/>
                    <w:contextualSpacing/>
                    <w:rPr>
                      <w:color w:val="00B0F0"/>
                      <w:sz w:val="16"/>
                      <w:szCs w:val="16"/>
                    </w:rPr>
                  </w:pPr>
                  <w:r>
                    <w:rPr>
                      <w:color w:val="00B0F0"/>
                      <w:sz w:val="16"/>
                      <w:szCs w:val="16"/>
                    </w:rPr>
                    <w:t>Option 1) 1.32</w:t>
                  </w:r>
                </w:p>
                <w:p w14:paraId="6CD53FBE" w14:textId="77777777" w:rsidR="00AA08DB" w:rsidRDefault="00AA08DB" w:rsidP="00AA08DB">
                  <w:pPr>
                    <w:pStyle w:val="TAC"/>
                    <w:spacing w:after="120"/>
                    <w:contextualSpacing/>
                    <w:rPr>
                      <w:color w:val="00B0F0"/>
                      <w:sz w:val="16"/>
                      <w:szCs w:val="16"/>
                    </w:rPr>
                  </w:pPr>
                  <w:r w:rsidRPr="00B538CA">
                    <w:rPr>
                      <w:color w:val="7030A0"/>
                      <w:sz w:val="16"/>
                      <w:szCs w:val="16"/>
                    </w:rPr>
                    <w:t>Option 2) -0.388</w:t>
                  </w:r>
                </w:p>
              </w:tc>
              <w:tc>
                <w:tcPr>
                  <w:tcW w:w="406" w:type="pct"/>
                  <w:vAlign w:val="center"/>
                </w:tcPr>
                <w:p w14:paraId="4BFB5628" w14:textId="77777777" w:rsidR="00AA08DB" w:rsidRPr="00EA010B" w:rsidRDefault="00AA08DB" w:rsidP="00AA08DB">
                  <w:pPr>
                    <w:pStyle w:val="TAC"/>
                    <w:spacing w:after="120"/>
                    <w:contextualSpacing/>
                    <w:rPr>
                      <w:color w:val="000000"/>
                      <w:sz w:val="16"/>
                      <w:szCs w:val="16"/>
                    </w:rPr>
                  </w:pPr>
                  <w:r w:rsidRPr="00EA010B">
                    <w:rPr>
                      <w:color w:val="000000"/>
                      <w:sz w:val="16"/>
                      <w:szCs w:val="16"/>
                    </w:rPr>
                    <w:t>1.01</w:t>
                  </w:r>
                </w:p>
              </w:tc>
              <w:tc>
                <w:tcPr>
                  <w:tcW w:w="277" w:type="pct"/>
                  <w:vAlign w:val="center"/>
                </w:tcPr>
                <w:p w14:paraId="0425195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1E4B070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F58CC1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C9A6B9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0.95</w:t>
                  </w:r>
                </w:p>
              </w:tc>
              <w:tc>
                <w:tcPr>
                  <w:tcW w:w="408" w:type="pct"/>
                  <w:vAlign w:val="center"/>
                </w:tcPr>
                <w:p w14:paraId="5B1D720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13ABE33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1.01</w:t>
                  </w:r>
                </w:p>
              </w:tc>
            </w:tr>
            <w:tr w:rsidR="00AA08DB" w:rsidRPr="00EA010B" w14:paraId="71965E5B" w14:textId="77777777" w:rsidTr="00D04FC7">
              <w:trPr>
                <w:cantSplit/>
                <w:trHeight w:val="38"/>
                <w:jc w:val="center"/>
              </w:trPr>
              <w:tc>
                <w:tcPr>
                  <w:tcW w:w="941" w:type="pct"/>
                  <w:vMerge/>
                  <w:vAlign w:val="center"/>
                </w:tcPr>
                <w:p w14:paraId="43D5591F" w14:textId="77777777" w:rsidR="00AA08DB" w:rsidRDefault="00AA08DB" w:rsidP="00AA08DB">
                  <w:pPr>
                    <w:pStyle w:val="TAC"/>
                    <w:spacing w:after="120"/>
                    <w:contextualSpacing/>
                    <w:rPr>
                      <w:sz w:val="16"/>
                      <w:szCs w:val="16"/>
                    </w:rPr>
                  </w:pPr>
                </w:p>
              </w:tc>
              <w:tc>
                <w:tcPr>
                  <w:tcW w:w="471" w:type="pct"/>
                  <w:vAlign w:val="center"/>
                </w:tcPr>
                <w:p w14:paraId="6AC8E615" w14:textId="77777777" w:rsidR="00AA08DB" w:rsidRDefault="00AA08DB" w:rsidP="00AA08DB">
                  <w:pPr>
                    <w:pStyle w:val="TAC"/>
                    <w:spacing w:after="120"/>
                    <w:contextualSpacing/>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center"/>
                </w:tcPr>
                <w:p w14:paraId="382F9C14" w14:textId="77777777" w:rsidR="00AA08DB" w:rsidRDefault="00AA08DB" w:rsidP="00AA08DB">
                  <w:pPr>
                    <w:pStyle w:val="TAC"/>
                    <w:spacing w:after="120"/>
                    <w:contextualSpacing/>
                    <w:rPr>
                      <w:color w:val="FF0000"/>
                      <w:sz w:val="16"/>
                      <w:szCs w:val="16"/>
                    </w:rPr>
                  </w:pPr>
                  <w:r>
                    <w:rPr>
                      <w:color w:val="FF0000"/>
                      <w:sz w:val="16"/>
                      <w:szCs w:val="16"/>
                    </w:rPr>
                    <w:t>0.02</w:t>
                  </w:r>
                </w:p>
              </w:tc>
              <w:tc>
                <w:tcPr>
                  <w:tcW w:w="619" w:type="pct"/>
                  <w:vAlign w:val="center"/>
                </w:tcPr>
                <w:p w14:paraId="15838D33" w14:textId="77777777" w:rsidR="00AA08DB" w:rsidRDefault="00AA08DB" w:rsidP="00AA08DB">
                  <w:pPr>
                    <w:pStyle w:val="TAC"/>
                    <w:spacing w:after="120"/>
                    <w:contextualSpacing/>
                    <w:rPr>
                      <w:color w:val="00B0F0"/>
                      <w:sz w:val="16"/>
                      <w:szCs w:val="16"/>
                    </w:rPr>
                  </w:pPr>
                  <w:r>
                    <w:rPr>
                      <w:color w:val="00B0F0"/>
                      <w:sz w:val="16"/>
                      <w:szCs w:val="16"/>
                    </w:rPr>
                    <w:t>Option 1) 0.08</w:t>
                  </w:r>
                </w:p>
                <w:p w14:paraId="72CCA083" w14:textId="77777777" w:rsidR="00AA08DB" w:rsidRDefault="00AA08DB" w:rsidP="00AA08DB">
                  <w:pPr>
                    <w:pStyle w:val="TAC"/>
                    <w:spacing w:after="120"/>
                    <w:contextualSpacing/>
                    <w:rPr>
                      <w:color w:val="00B0F0"/>
                      <w:sz w:val="16"/>
                      <w:szCs w:val="16"/>
                    </w:rPr>
                  </w:pPr>
                  <w:r w:rsidRPr="00B538CA">
                    <w:rPr>
                      <w:color w:val="7030A0"/>
                      <w:sz w:val="16"/>
                      <w:szCs w:val="16"/>
                    </w:rPr>
                    <w:t>Option 2) 1.17</w:t>
                  </w:r>
                </w:p>
              </w:tc>
              <w:tc>
                <w:tcPr>
                  <w:tcW w:w="406" w:type="pct"/>
                  <w:vAlign w:val="center"/>
                </w:tcPr>
                <w:p w14:paraId="2F36AA44" w14:textId="77777777" w:rsidR="00AA08DB" w:rsidRPr="00EA010B" w:rsidRDefault="00AA08DB" w:rsidP="00AA08DB">
                  <w:pPr>
                    <w:pStyle w:val="TAC"/>
                    <w:spacing w:after="120"/>
                    <w:contextualSpacing/>
                    <w:rPr>
                      <w:color w:val="000000"/>
                      <w:sz w:val="16"/>
                      <w:szCs w:val="16"/>
                    </w:rPr>
                  </w:pPr>
                  <w:r w:rsidRPr="00EA010B">
                    <w:rPr>
                      <w:color w:val="000000"/>
                      <w:sz w:val="16"/>
                      <w:szCs w:val="16"/>
                    </w:rPr>
                    <w:t>0.43</w:t>
                  </w:r>
                </w:p>
              </w:tc>
              <w:tc>
                <w:tcPr>
                  <w:tcW w:w="277" w:type="pct"/>
                  <w:vAlign w:val="center"/>
                </w:tcPr>
                <w:p w14:paraId="5F2EC31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1FFF927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2AA2A6C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3CE558C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0.16</w:t>
                  </w:r>
                </w:p>
              </w:tc>
              <w:tc>
                <w:tcPr>
                  <w:tcW w:w="408" w:type="pct"/>
                  <w:vAlign w:val="center"/>
                </w:tcPr>
                <w:p w14:paraId="458B38A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0.16</w:t>
                  </w:r>
                </w:p>
              </w:tc>
              <w:tc>
                <w:tcPr>
                  <w:tcW w:w="269" w:type="pct"/>
                  <w:vAlign w:val="center"/>
                </w:tcPr>
                <w:p w14:paraId="090A777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0.43</w:t>
                  </w:r>
                </w:p>
              </w:tc>
            </w:tr>
            <w:tr w:rsidR="00AA08DB" w:rsidRPr="00EA010B" w14:paraId="5D43F328" w14:textId="77777777" w:rsidTr="00D04FC7">
              <w:trPr>
                <w:cantSplit/>
                <w:trHeight w:val="38"/>
                <w:jc w:val="center"/>
              </w:trPr>
              <w:tc>
                <w:tcPr>
                  <w:tcW w:w="941" w:type="pct"/>
                  <w:vAlign w:val="center"/>
                </w:tcPr>
                <w:p w14:paraId="30AEBD80" w14:textId="77777777" w:rsidR="00AA08DB" w:rsidRDefault="00AA08DB" w:rsidP="00AA08DB">
                  <w:pPr>
                    <w:pStyle w:val="TAC"/>
                    <w:spacing w:after="120"/>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3AA89577" w14:textId="77777777" w:rsidR="00AA08DB" w:rsidRDefault="00AA08DB" w:rsidP="00AA08DB">
                  <w:pPr>
                    <w:pStyle w:val="TAC"/>
                    <w:spacing w:after="120"/>
                    <w:contextualSpacing/>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center"/>
                </w:tcPr>
                <w:p w14:paraId="707AD862" w14:textId="77777777" w:rsidR="00AA08DB" w:rsidRDefault="00AA08DB" w:rsidP="00AA08DB">
                  <w:pPr>
                    <w:pStyle w:val="TAC"/>
                    <w:spacing w:after="120"/>
                    <w:contextualSpacing/>
                    <w:rPr>
                      <w:sz w:val="16"/>
                      <w:szCs w:val="16"/>
                    </w:rPr>
                  </w:pPr>
                  <w:r>
                    <w:rPr>
                      <w:sz w:val="16"/>
                      <w:szCs w:val="16"/>
                    </w:rPr>
                    <w:t>4</w:t>
                  </w:r>
                </w:p>
              </w:tc>
              <w:tc>
                <w:tcPr>
                  <w:tcW w:w="619" w:type="pct"/>
                  <w:vAlign w:val="center"/>
                </w:tcPr>
                <w:p w14:paraId="33CC25DB" w14:textId="77777777" w:rsidR="00AA08DB" w:rsidRDefault="00AA08DB" w:rsidP="00AA08DB">
                  <w:pPr>
                    <w:pStyle w:val="TAC"/>
                    <w:spacing w:after="120"/>
                    <w:contextualSpacing/>
                    <w:rPr>
                      <w:sz w:val="16"/>
                      <w:szCs w:val="16"/>
                    </w:rPr>
                  </w:pPr>
                  <w:r>
                    <w:rPr>
                      <w:sz w:val="16"/>
                      <w:szCs w:val="16"/>
                    </w:rPr>
                    <w:t>8</w:t>
                  </w:r>
                </w:p>
              </w:tc>
              <w:tc>
                <w:tcPr>
                  <w:tcW w:w="406" w:type="pct"/>
                  <w:vAlign w:val="center"/>
                </w:tcPr>
                <w:p w14:paraId="39D51EF2" w14:textId="77777777" w:rsidR="00AA08DB" w:rsidRPr="00EA010B" w:rsidRDefault="00AA08DB" w:rsidP="00AA08DB">
                  <w:pPr>
                    <w:pStyle w:val="TAC"/>
                    <w:spacing w:after="120"/>
                    <w:contextualSpacing/>
                    <w:rPr>
                      <w:color w:val="000000"/>
                      <w:sz w:val="16"/>
                      <w:szCs w:val="16"/>
                    </w:rPr>
                  </w:pPr>
                  <w:r w:rsidRPr="00EA010B">
                    <w:rPr>
                      <w:color w:val="000000"/>
                      <w:sz w:val="16"/>
                      <w:szCs w:val="16"/>
                    </w:rPr>
                    <w:t>7</w:t>
                  </w:r>
                </w:p>
              </w:tc>
              <w:tc>
                <w:tcPr>
                  <w:tcW w:w="277" w:type="pct"/>
                  <w:vAlign w:val="center"/>
                </w:tcPr>
                <w:p w14:paraId="4011025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4</w:t>
                  </w:r>
                </w:p>
              </w:tc>
              <w:tc>
                <w:tcPr>
                  <w:tcW w:w="317" w:type="pct"/>
                  <w:vAlign w:val="center"/>
                </w:tcPr>
                <w:p w14:paraId="6793373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8</w:t>
                  </w:r>
                </w:p>
              </w:tc>
              <w:tc>
                <w:tcPr>
                  <w:tcW w:w="275" w:type="pct"/>
                  <w:vAlign w:val="center"/>
                </w:tcPr>
                <w:p w14:paraId="15BB207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6DA228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See Table 7.4.1-1</w:t>
                  </w:r>
                </w:p>
              </w:tc>
              <w:tc>
                <w:tcPr>
                  <w:tcW w:w="408" w:type="pct"/>
                  <w:vAlign w:val="center"/>
                </w:tcPr>
                <w:p w14:paraId="396B0A4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See Table 7.4.1-1</w:t>
                  </w:r>
                </w:p>
              </w:tc>
              <w:tc>
                <w:tcPr>
                  <w:tcW w:w="269" w:type="pct"/>
                  <w:vAlign w:val="center"/>
                </w:tcPr>
                <w:p w14:paraId="5A75337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7</w:t>
                  </w:r>
                </w:p>
              </w:tc>
            </w:tr>
            <w:tr w:rsidR="00AA08DB" w:rsidRPr="00EA010B" w14:paraId="10D7876E" w14:textId="77777777" w:rsidTr="00D04FC7">
              <w:trPr>
                <w:cantSplit/>
                <w:trHeight w:val="38"/>
                <w:jc w:val="center"/>
              </w:trPr>
              <w:tc>
                <w:tcPr>
                  <w:tcW w:w="941" w:type="pct"/>
                  <w:vMerge w:val="restart"/>
                  <w:vAlign w:val="center"/>
                </w:tcPr>
                <w:p w14:paraId="12D435B4" w14:textId="77777777" w:rsidR="00AA08DB" w:rsidRDefault="00AA08DB" w:rsidP="00AA08DB">
                  <w:pPr>
                    <w:pStyle w:val="TAC"/>
                    <w:spacing w:after="120"/>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721CEAA4" w14:textId="77777777" w:rsidR="00AA08DB" w:rsidRDefault="00AA08DB" w:rsidP="00AA08DB">
                  <w:pPr>
                    <w:pStyle w:val="TAC"/>
                    <w:spacing w:after="120"/>
                    <w:contextualSpacing/>
                    <w:rPr>
                      <w:sz w:val="16"/>
                      <w:szCs w:val="16"/>
                    </w:rPr>
                  </w:pPr>
                  <w:r>
                    <w:rPr>
                      <w:i/>
                      <w:sz w:val="16"/>
                      <w:szCs w:val="16"/>
                    </w:rPr>
                    <w:t>µ</w:t>
                  </w:r>
                  <w:r>
                    <w:rPr>
                      <w:i/>
                      <w:sz w:val="16"/>
                      <w:szCs w:val="16"/>
                      <w:vertAlign w:val="subscript"/>
                    </w:rPr>
                    <w:t>K</w:t>
                  </w:r>
                </w:p>
              </w:tc>
              <w:tc>
                <w:tcPr>
                  <w:tcW w:w="609" w:type="pct"/>
                  <w:vAlign w:val="center"/>
                </w:tcPr>
                <w:p w14:paraId="5A6294E1" w14:textId="77777777" w:rsidR="00AA08DB" w:rsidRDefault="00AA08DB" w:rsidP="00AA08DB">
                  <w:pPr>
                    <w:pStyle w:val="TAC"/>
                    <w:spacing w:after="120"/>
                    <w:contextualSpacing/>
                    <w:rPr>
                      <w:sz w:val="16"/>
                      <w:szCs w:val="16"/>
                    </w:rPr>
                  </w:pPr>
                  <w:r>
                    <w:rPr>
                      <w:sz w:val="16"/>
                      <w:szCs w:val="16"/>
                    </w:rPr>
                    <w:t>9</w:t>
                  </w:r>
                </w:p>
              </w:tc>
              <w:tc>
                <w:tcPr>
                  <w:tcW w:w="619" w:type="pct"/>
                  <w:vAlign w:val="center"/>
                </w:tcPr>
                <w:p w14:paraId="12F66CF5" w14:textId="77777777" w:rsidR="00AA08DB" w:rsidRDefault="00AA08DB" w:rsidP="00AA08DB">
                  <w:pPr>
                    <w:pStyle w:val="TAC"/>
                    <w:spacing w:after="120"/>
                    <w:contextualSpacing/>
                    <w:rPr>
                      <w:sz w:val="16"/>
                      <w:szCs w:val="16"/>
                    </w:rPr>
                  </w:pPr>
                  <w:r>
                    <w:rPr>
                      <w:sz w:val="16"/>
                      <w:szCs w:val="16"/>
                    </w:rPr>
                    <w:t>N/A</w:t>
                  </w:r>
                </w:p>
              </w:tc>
              <w:tc>
                <w:tcPr>
                  <w:tcW w:w="406" w:type="pct"/>
                  <w:vAlign w:val="center"/>
                </w:tcPr>
                <w:p w14:paraId="12BEB817"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39A90FF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9</w:t>
                  </w:r>
                </w:p>
              </w:tc>
              <w:tc>
                <w:tcPr>
                  <w:tcW w:w="317" w:type="pct"/>
                  <w:vAlign w:val="center"/>
                </w:tcPr>
                <w:p w14:paraId="25D646C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286533A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D7B69D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9</w:t>
                  </w:r>
                </w:p>
              </w:tc>
              <w:tc>
                <w:tcPr>
                  <w:tcW w:w="408" w:type="pct"/>
                  <w:vAlign w:val="center"/>
                </w:tcPr>
                <w:p w14:paraId="1297D3E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65A89E8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52EA792C" w14:textId="77777777" w:rsidTr="00D04FC7">
              <w:trPr>
                <w:cantSplit/>
                <w:trHeight w:val="38"/>
                <w:jc w:val="center"/>
              </w:trPr>
              <w:tc>
                <w:tcPr>
                  <w:tcW w:w="941" w:type="pct"/>
                  <w:vMerge/>
                  <w:vAlign w:val="center"/>
                </w:tcPr>
                <w:p w14:paraId="37733245" w14:textId="77777777" w:rsidR="00AA08DB" w:rsidRDefault="00AA08DB" w:rsidP="00AA08DB">
                  <w:pPr>
                    <w:pStyle w:val="TAC"/>
                    <w:spacing w:after="120"/>
                    <w:contextualSpacing/>
                    <w:rPr>
                      <w:sz w:val="16"/>
                      <w:szCs w:val="16"/>
                    </w:rPr>
                  </w:pPr>
                </w:p>
              </w:tc>
              <w:tc>
                <w:tcPr>
                  <w:tcW w:w="471" w:type="pct"/>
                  <w:vAlign w:val="center"/>
                </w:tcPr>
                <w:p w14:paraId="595C5A74" w14:textId="77777777" w:rsidR="00AA08DB" w:rsidRDefault="00AA08DB" w:rsidP="00AA08DB">
                  <w:pPr>
                    <w:pStyle w:val="TAC"/>
                    <w:spacing w:after="120"/>
                    <w:contextualSpacing/>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center"/>
                </w:tcPr>
                <w:p w14:paraId="470708BB" w14:textId="77777777" w:rsidR="00AA08DB" w:rsidRDefault="00AA08DB" w:rsidP="00AA08DB">
                  <w:pPr>
                    <w:pStyle w:val="TAC"/>
                    <w:spacing w:after="120"/>
                    <w:contextualSpacing/>
                    <w:rPr>
                      <w:sz w:val="16"/>
                      <w:szCs w:val="16"/>
                    </w:rPr>
                  </w:pPr>
                  <w:r>
                    <w:rPr>
                      <w:sz w:val="16"/>
                      <w:szCs w:val="16"/>
                    </w:rPr>
                    <w:t>7</w:t>
                  </w:r>
                </w:p>
              </w:tc>
              <w:tc>
                <w:tcPr>
                  <w:tcW w:w="619" w:type="pct"/>
                  <w:vAlign w:val="center"/>
                </w:tcPr>
                <w:p w14:paraId="73E6B9AF" w14:textId="77777777" w:rsidR="00AA08DB" w:rsidRDefault="00AA08DB" w:rsidP="00AA08DB">
                  <w:pPr>
                    <w:pStyle w:val="TAC"/>
                    <w:spacing w:after="120"/>
                    <w:contextualSpacing/>
                    <w:rPr>
                      <w:sz w:val="16"/>
                      <w:szCs w:val="16"/>
                    </w:rPr>
                  </w:pPr>
                  <w:r>
                    <w:rPr>
                      <w:sz w:val="16"/>
                      <w:szCs w:val="16"/>
                    </w:rPr>
                    <w:t>N/A</w:t>
                  </w:r>
                </w:p>
              </w:tc>
              <w:tc>
                <w:tcPr>
                  <w:tcW w:w="406" w:type="pct"/>
                  <w:vAlign w:val="center"/>
                </w:tcPr>
                <w:p w14:paraId="756E60E9"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2688D20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7</w:t>
                  </w:r>
                </w:p>
              </w:tc>
              <w:tc>
                <w:tcPr>
                  <w:tcW w:w="317" w:type="pct"/>
                  <w:vAlign w:val="center"/>
                </w:tcPr>
                <w:p w14:paraId="69EEAC2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044F9BA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D12373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3.5</w:t>
                  </w:r>
                </w:p>
              </w:tc>
              <w:tc>
                <w:tcPr>
                  <w:tcW w:w="408" w:type="pct"/>
                  <w:vAlign w:val="center"/>
                </w:tcPr>
                <w:p w14:paraId="3EDC4C7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246F0A4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1F4AA5D7" w14:textId="77777777" w:rsidTr="00D04FC7">
              <w:trPr>
                <w:cantSplit/>
                <w:trHeight w:val="38"/>
                <w:jc w:val="center"/>
              </w:trPr>
              <w:tc>
                <w:tcPr>
                  <w:tcW w:w="941" w:type="pct"/>
                  <w:vMerge w:val="restart"/>
                  <w:vAlign w:val="center"/>
                </w:tcPr>
                <w:p w14:paraId="083760FC" w14:textId="77777777" w:rsidR="00AA08DB" w:rsidRDefault="00AA08DB" w:rsidP="00AA08DB">
                  <w:pPr>
                    <w:pStyle w:val="TAC"/>
                    <w:spacing w:after="120"/>
                    <w:contextualSpacing/>
                    <w:rPr>
                      <w:sz w:val="16"/>
                      <w:szCs w:val="16"/>
                    </w:rPr>
                  </w:pPr>
                  <w:r>
                    <w:rPr>
                      <w:sz w:val="16"/>
                      <w:szCs w:val="16"/>
                    </w:rPr>
                    <w:t>Cross-Correlations</w:t>
                  </w:r>
                </w:p>
              </w:tc>
              <w:tc>
                <w:tcPr>
                  <w:tcW w:w="471" w:type="pct"/>
                  <w:vAlign w:val="center"/>
                </w:tcPr>
                <w:p w14:paraId="4F904869" w14:textId="77777777" w:rsidR="00AA08DB" w:rsidRDefault="00AA08DB" w:rsidP="00AA08DB">
                  <w:pPr>
                    <w:pStyle w:val="TAC"/>
                    <w:spacing w:after="120"/>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6D36CC11"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619" w:type="pct"/>
                  <w:vAlign w:val="center"/>
                </w:tcPr>
                <w:p w14:paraId="6A3FA5E7"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406" w:type="pct"/>
                  <w:vAlign w:val="center"/>
                </w:tcPr>
                <w:p w14:paraId="26CC8754" w14:textId="77777777" w:rsidR="00AA08DB" w:rsidRPr="00EA010B" w:rsidRDefault="00AA08DB" w:rsidP="00AA08DB">
                  <w:pPr>
                    <w:pStyle w:val="TAC"/>
                    <w:spacing w:after="120"/>
                    <w:contextualSpacing/>
                    <w:rPr>
                      <w:color w:val="000000"/>
                      <w:sz w:val="16"/>
                      <w:szCs w:val="16"/>
                    </w:rPr>
                  </w:pPr>
                  <w:r w:rsidRPr="00EA010B">
                    <w:rPr>
                      <w:color w:val="000000"/>
                      <w:sz w:val="16"/>
                      <w:szCs w:val="16"/>
                    </w:rPr>
                    <w:t>0.4</w:t>
                  </w:r>
                </w:p>
              </w:tc>
              <w:tc>
                <w:tcPr>
                  <w:tcW w:w="277" w:type="pct"/>
                  <w:vAlign w:val="center"/>
                </w:tcPr>
                <w:p w14:paraId="0F70776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317" w:type="pct"/>
                  <w:vAlign w:val="center"/>
                </w:tcPr>
                <w:p w14:paraId="68A0CA9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75" w:type="pct"/>
                  <w:vAlign w:val="center"/>
                </w:tcPr>
                <w:p w14:paraId="7B88AA1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4F321A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408" w:type="pct"/>
                  <w:vAlign w:val="center"/>
                </w:tcPr>
                <w:p w14:paraId="3E5E0A8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269" w:type="pct"/>
                  <w:vAlign w:val="center"/>
                </w:tcPr>
                <w:p w14:paraId="38C6021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r>
            <w:tr w:rsidR="00AA08DB" w:rsidRPr="00EA010B" w14:paraId="03DC25D2" w14:textId="77777777" w:rsidTr="00D04FC7">
              <w:trPr>
                <w:cantSplit/>
                <w:trHeight w:val="38"/>
                <w:jc w:val="center"/>
              </w:trPr>
              <w:tc>
                <w:tcPr>
                  <w:tcW w:w="941" w:type="pct"/>
                  <w:vMerge/>
                  <w:vAlign w:val="center"/>
                </w:tcPr>
                <w:p w14:paraId="0DC8E427" w14:textId="77777777" w:rsidR="00AA08DB" w:rsidRDefault="00AA08DB" w:rsidP="00AA08DB">
                  <w:pPr>
                    <w:pStyle w:val="TAC"/>
                    <w:spacing w:after="120"/>
                    <w:contextualSpacing/>
                    <w:rPr>
                      <w:sz w:val="16"/>
                      <w:szCs w:val="16"/>
                    </w:rPr>
                  </w:pPr>
                </w:p>
              </w:tc>
              <w:tc>
                <w:tcPr>
                  <w:tcW w:w="471" w:type="pct"/>
                  <w:vAlign w:val="center"/>
                </w:tcPr>
                <w:p w14:paraId="6EE564BC" w14:textId="77777777" w:rsidR="00AA08DB" w:rsidRDefault="00AA08DB" w:rsidP="00AA08DB">
                  <w:pPr>
                    <w:pStyle w:val="TAC"/>
                    <w:spacing w:after="120"/>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715685D1" w14:textId="77777777" w:rsidR="00AA08DB" w:rsidRPr="00EA010B" w:rsidRDefault="00AA08DB" w:rsidP="00AA08DB">
                  <w:pPr>
                    <w:pStyle w:val="TAC"/>
                    <w:spacing w:after="120"/>
                    <w:contextualSpacing/>
                    <w:rPr>
                      <w:color w:val="000000"/>
                      <w:sz w:val="16"/>
                      <w:szCs w:val="16"/>
                    </w:rPr>
                  </w:pPr>
                  <w:r w:rsidRPr="00EA010B">
                    <w:rPr>
                      <w:color w:val="000000"/>
                      <w:sz w:val="16"/>
                      <w:szCs w:val="16"/>
                    </w:rPr>
                    <w:t>0.8</w:t>
                  </w:r>
                </w:p>
              </w:tc>
              <w:tc>
                <w:tcPr>
                  <w:tcW w:w="619" w:type="pct"/>
                  <w:vAlign w:val="center"/>
                </w:tcPr>
                <w:p w14:paraId="1F589724"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0.7</w:t>
                  </w:r>
                </w:p>
                <w:p w14:paraId="24AB0F6E" w14:textId="77777777" w:rsidR="00AA08DB" w:rsidRPr="00EA010B" w:rsidRDefault="00AA08DB" w:rsidP="00AA08DB">
                  <w:pPr>
                    <w:pStyle w:val="TAC"/>
                    <w:spacing w:after="120"/>
                    <w:contextualSpacing/>
                    <w:rPr>
                      <w:color w:val="000000"/>
                      <w:sz w:val="16"/>
                      <w:szCs w:val="16"/>
                    </w:rPr>
                  </w:pPr>
                  <w:r>
                    <w:rPr>
                      <w:color w:val="0070C0"/>
                      <w:sz w:val="16"/>
                      <w:szCs w:val="16"/>
                    </w:rPr>
                    <w:t>Option 2) 0.5</w:t>
                  </w:r>
                </w:p>
              </w:tc>
              <w:tc>
                <w:tcPr>
                  <w:tcW w:w="406" w:type="pct"/>
                  <w:vAlign w:val="center"/>
                </w:tcPr>
                <w:p w14:paraId="517BB026" w14:textId="77777777" w:rsidR="00AA08DB" w:rsidRPr="00EA010B" w:rsidRDefault="00AA08DB" w:rsidP="00AA08DB">
                  <w:pPr>
                    <w:pStyle w:val="TAC"/>
                    <w:spacing w:after="120"/>
                    <w:contextualSpacing/>
                    <w:rPr>
                      <w:color w:val="000000"/>
                      <w:sz w:val="16"/>
                      <w:szCs w:val="16"/>
                    </w:rPr>
                  </w:pPr>
                  <w:r w:rsidRPr="00EA010B">
                    <w:rPr>
                      <w:color w:val="000000"/>
                      <w:sz w:val="16"/>
                      <w:szCs w:val="16"/>
                    </w:rPr>
                    <w:t>0.4</w:t>
                  </w:r>
                </w:p>
              </w:tc>
              <w:tc>
                <w:tcPr>
                  <w:tcW w:w="277" w:type="pct"/>
                  <w:vAlign w:val="center"/>
                </w:tcPr>
                <w:p w14:paraId="11217CB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0.8</w:t>
                  </w:r>
                </w:p>
              </w:tc>
              <w:tc>
                <w:tcPr>
                  <w:tcW w:w="317" w:type="pct"/>
                  <w:vAlign w:val="center"/>
                </w:tcPr>
                <w:p w14:paraId="4CB978C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0.7</w:t>
                  </w:r>
                </w:p>
              </w:tc>
              <w:tc>
                <w:tcPr>
                  <w:tcW w:w="275" w:type="pct"/>
                  <w:vAlign w:val="center"/>
                </w:tcPr>
                <w:p w14:paraId="025C3CE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2798F0A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0.8</w:t>
                  </w:r>
                </w:p>
              </w:tc>
              <w:tc>
                <w:tcPr>
                  <w:tcW w:w="408" w:type="pct"/>
                  <w:vAlign w:val="center"/>
                </w:tcPr>
                <w:p w14:paraId="31556A9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0.6</w:t>
                  </w:r>
                </w:p>
              </w:tc>
              <w:tc>
                <w:tcPr>
                  <w:tcW w:w="269" w:type="pct"/>
                  <w:vAlign w:val="center"/>
                </w:tcPr>
                <w:p w14:paraId="34E6587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r>
            <w:tr w:rsidR="00AA08DB" w:rsidRPr="00EA010B" w14:paraId="528B8DE6" w14:textId="77777777" w:rsidTr="00D04FC7">
              <w:trPr>
                <w:cantSplit/>
                <w:trHeight w:val="38"/>
                <w:jc w:val="center"/>
              </w:trPr>
              <w:tc>
                <w:tcPr>
                  <w:tcW w:w="941" w:type="pct"/>
                  <w:vMerge/>
                  <w:vAlign w:val="center"/>
                </w:tcPr>
                <w:p w14:paraId="2FA3AE4D" w14:textId="77777777" w:rsidR="00AA08DB" w:rsidRDefault="00AA08DB" w:rsidP="00AA08DB">
                  <w:pPr>
                    <w:pStyle w:val="TAC"/>
                    <w:spacing w:after="120"/>
                    <w:contextualSpacing/>
                    <w:rPr>
                      <w:sz w:val="16"/>
                      <w:szCs w:val="16"/>
                    </w:rPr>
                  </w:pPr>
                </w:p>
              </w:tc>
              <w:tc>
                <w:tcPr>
                  <w:tcW w:w="471" w:type="pct"/>
                  <w:vAlign w:val="center"/>
                </w:tcPr>
                <w:p w14:paraId="35627E9D" w14:textId="77777777" w:rsidR="00AA08DB" w:rsidRDefault="00AA08DB" w:rsidP="00AA08DB">
                  <w:pPr>
                    <w:pStyle w:val="TAC"/>
                    <w:spacing w:after="120"/>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1EA0212F" w14:textId="77777777" w:rsidR="00AA08DB" w:rsidRPr="00EA010B" w:rsidRDefault="00AA08DB" w:rsidP="00AA08DB">
                  <w:pPr>
                    <w:pStyle w:val="TAC"/>
                    <w:spacing w:after="120"/>
                    <w:contextualSpacing/>
                    <w:rPr>
                      <w:color w:val="000000"/>
                      <w:sz w:val="16"/>
                      <w:szCs w:val="16"/>
                    </w:rPr>
                  </w:pPr>
                  <w:r w:rsidRPr="00EA010B">
                    <w:rPr>
                      <w:color w:val="000000"/>
                      <w:sz w:val="16"/>
                      <w:szCs w:val="16"/>
                    </w:rPr>
                    <w:t>–0.5</w:t>
                  </w:r>
                </w:p>
              </w:tc>
              <w:tc>
                <w:tcPr>
                  <w:tcW w:w="619" w:type="pct"/>
                </w:tcPr>
                <w:p w14:paraId="0025BAE1"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0</w:t>
                  </w:r>
                </w:p>
                <w:p w14:paraId="427F030F" w14:textId="77777777" w:rsidR="00AA08DB" w:rsidRPr="00EA010B" w:rsidRDefault="00AA08DB" w:rsidP="00AA08DB">
                  <w:pPr>
                    <w:pStyle w:val="TAC"/>
                    <w:spacing w:after="120"/>
                    <w:contextualSpacing/>
                    <w:rPr>
                      <w:color w:val="000000"/>
                      <w:sz w:val="16"/>
                      <w:szCs w:val="16"/>
                    </w:rPr>
                  </w:pPr>
                  <w:r>
                    <w:rPr>
                      <w:color w:val="0070C0"/>
                      <w:sz w:val="16"/>
                      <w:szCs w:val="16"/>
                    </w:rPr>
                    <w:t>Option 2) -0.25</w:t>
                  </w:r>
                </w:p>
              </w:tc>
              <w:tc>
                <w:tcPr>
                  <w:tcW w:w="406" w:type="pct"/>
                  <w:vAlign w:val="center"/>
                </w:tcPr>
                <w:p w14:paraId="1DA52E92"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277" w:type="pct"/>
                  <w:vAlign w:val="center"/>
                </w:tcPr>
                <w:p w14:paraId="64F849E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317" w:type="pct"/>
                  <w:vAlign w:val="center"/>
                </w:tcPr>
                <w:p w14:paraId="24387CA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75" w:type="pct"/>
                  <w:vAlign w:val="center"/>
                </w:tcPr>
                <w:p w14:paraId="2613336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9A74E8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408" w:type="pct"/>
                  <w:vAlign w:val="center"/>
                </w:tcPr>
                <w:p w14:paraId="327D858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69" w:type="pct"/>
                  <w:vAlign w:val="center"/>
                </w:tcPr>
                <w:p w14:paraId="1477C9F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r>
            <w:tr w:rsidR="00AA08DB" w:rsidRPr="00EA010B" w14:paraId="14E8E8D6" w14:textId="77777777" w:rsidTr="00D04FC7">
              <w:trPr>
                <w:cantSplit/>
                <w:trHeight w:val="38"/>
                <w:jc w:val="center"/>
              </w:trPr>
              <w:tc>
                <w:tcPr>
                  <w:tcW w:w="941" w:type="pct"/>
                  <w:vMerge/>
                  <w:vAlign w:val="center"/>
                </w:tcPr>
                <w:p w14:paraId="4ECF9ED9" w14:textId="77777777" w:rsidR="00AA08DB" w:rsidRDefault="00AA08DB" w:rsidP="00AA08DB">
                  <w:pPr>
                    <w:pStyle w:val="TAC"/>
                    <w:spacing w:after="120"/>
                    <w:contextualSpacing/>
                    <w:rPr>
                      <w:sz w:val="16"/>
                      <w:szCs w:val="16"/>
                    </w:rPr>
                  </w:pPr>
                </w:p>
              </w:tc>
              <w:tc>
                <w:tcPr>
                  <w:tcW w:w="471" w:type="pct"/>
                  <w:vAlign w:val="center"/>
                </w:tcPr>
                <w:p w14:paraId="0E0DD310" w14:textId="77777777" w:rsidR="00AA08DB" w:rsidRDefault="00AA08DB" w:rsidP="00AA08DB">
                  <w:pPr>
                    <w:pStyle w:val="TAC"/>
                    <w:spacing w:after="120"/>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4366B353" w14:textId="77777777" w:rsidR="00AA08DB" w:rsidRPr="00EA010B" w:rsidRDefault="00AA08DB" w:rsidP="00AA08DB">
                  <w:pPr>
                    <w:pStyle w:val="TAC"/>
                    <w:spacing w:after="120"/>
                    <w:contextualSpacing/>
                    <w:rPr>
                      <w:color w:val="000000"/>
                      <w:sz w:val="16"/>
                      <w:szCs w:val="16"/>
                    </w:rPr>
                  </w:pPr>
                  <w:r w:rsidRPr="00EA010B">
                    <w:rPr>
                      <w:color w:val="000000"/>
                      <w:sz w:val="16"/>
                      <w:szCs w:val="16"/>
                    </w:rPr>
                    <w:t>–0.5</w:t>
                  </w:r>
                </w:p>
              </w:tc>
              <w:tc>
                <w:tcPr>
                  <w:tcW w:w="619" w:type="pct"/>
                </w:tcPr>
                <w:p w14:paraId="55FA5EED" w14:textId="77777777" w:rsidR="00AA08DB" w:rsidRPr="00EA010B" w:rsidRDefault="00AA08DB" w:rsidP="00AA08DB">
                  <w:pPr>
                    <w:pStyle w:val="TAC"/>
                    <w:spacing w:after="120"/>
                    <w:contextualSpacing/>
                    <w:rPr>
                      <w:color w:val="000000"/>
                      <w:sz w:val="16"/>
                      <w:szCs w:val="16"/>
                    </w:rPr>
                  </w:pPr>
                  <w:r w:rsidRPr="00EA010B">
                    <w:rPr>
                      <w:color w:val="000000"/>
                      <w:sz w:val="16"/>
                      <w:szCs w:val="16"/>
                    </w:rPr>
                    <w:t>-0.4</w:t>
                  </w:r>
                </w:p>
              </w:tc>
              <w:tc>
                <w:tcPr>
                  <w:tcW w:w="406" w:type="pct"/>
                  <w:vAlign w:val="center"/>
                </w:tcPr>
                <w:p w14:paraId="011899E5" w14:textId="77777777" w:rsidR="00AA08DB" w:rsidRPr="00EA010B" w:rsidRDefault="00AA08DB" w:rsidP="00AA08DB">
                  <w:pPr>
                    <w:pStyle w:val="TAC"/>
                    <w:spacing w:after="120"/>
                    <w:contextualSpacing/>
                    <w:rPr>
                      <w:color w:val="000000"/>
                      <w:sz w:val="16"/>
                      <w:szCs w:val="16"/>
                    </w:rPr>
                  </w:pPr>
                  <w:r w:rsidRPr="00EA010B">
                    <w:rPr>
                      <w:color w:val="000000"/>
                      <w:sz w:val="16"/>
                      <w:szCs w:val="16"/>
                    </w:rPr>
                    <w:t>0.2</w:t>
                  </w:r>
                </w:p>
              </w:tc>
              <w:tc>
                <w:tcPr>
                  <w:tcW w:w="277" w:type="pct"/>
                  <w:vAlign w:val="center"/>
                </w:tcPr>
                <w:p w14:paraId="27D499F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317" w:type="pct"/>
                  <w:vAlign w:val="center"/>
                </w:tcPr>
                <w:p w14:paraId="2223864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275" w:type="pct"/>
                  <w:vAlign w:val="center"/>
                </w:tcPr>
                <w:p w14:paraId="47E3263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03D50E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408" w:type="pct"/>
                  <w:vAlign w:val="center"/>
                </w:tcPr>
                <w:p w14:paraId="7B556BF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-0.6</w:t>
                  </w:r>
                </w:p>
              </w:tc>
              <w:tc>
                <w:tcPr>
                  <w:tcW w:w="269" w:type="pct"/>
                  <w:vAlign w:val="center"/>
                </w:tcPr>
                <w:p w14:paraId="171B7F2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w:t>
                  </w:r>
                </w:p>
              </w:tc>
            </w:tr>
            <w:tr w:rsidR="00AA08DB" w:rsidRPr="00EA010B" w14:paraId="349589F7" w14:textId="77777777" w:rsidTr="00D04FC7">
              <w:trPr>
                <w:cantSplit/>
                <w:trHeight w:val="38"/>
                <w:jc w:val="center"/>
              </w:trPr>
              <w:tc>
                <w:tcPr>
                  <w:tcW w:w="941" w:type="pct"/>
                  <w:vMerge/>
                  <w:vAlign w:val="center"/>
                </w:tcPr>
                <w:p w14:paraId="46391709" w14:textId="77777777" w:rsidR="00AA08DB" w:rsidRDefault="00AA08DB" w:rsidP="00AA08DB">
                  <w:pPr>
                    <w:pStyle w:val="TAC"/>
                    <w:spacing w:after="120"/>
                    <w:contextualSpacing/>
                    <w:rPr>
                      <w:sz w:val="16"/>
                      <w:szCs w:val="16"/>
                    </w:rPr>
                  </w:pPr>
                </w:p>
              </w:tc>
              <w:tc>
                <w:tcPr>
                  <w:tcW w:w="471" w:type="pct"/>
                  <w:vAlign w:val="center"/>
                </w:tcPr>
                <w:p w14:paraId="17357E14" w14:textId="77777777" w:rsidR="00AA08DB" w:rsidRDefault="00AA08DB" w:rsidP="00AA08DB">
                  <w:pPr>
                    <w:pStyle w:val="TAC"/>
                    <w:spacing w:after="120"/>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7A327584" w14:textId="77777777" w:rsidR="00AA08DB" w:rsidRPr="00EA010B" w:rsidRDefault="00AA08DB" w:rsidP="00AA08DB">
                  <w:pPr>
                    <w:pStyle w:val="TAC"/>
                    <w:spacing w:after="120"/>
                    <w:contextualSpacing/>
                    <w:rPr>
                      <w:color w:val="000000"/>
                      <w:sz w:val="16"/>
                      <w:szCs w:val="16"/>
                    </w:rPr>
                  </w:pPr>
                  <w:r w:rsidRPr="00EA010B">
                    <w:rPr>
                      <w:color w:val="000000"/>
                      <w:sz w:val="16"/>
                      <w:szCs w:val="16"/>
                    </w:rPr>
                    <w:t>–0.6</w:t>
                  </w:r>
                </w:p>
              </w:tc>
              <w:tc>
                <w:tcPr>
                  <w:tcW w:w="619" w:type="pct"/>
                </w:tcPr>
                <w:p w14:paraId="7CD34841" w14:textId="77777777" w:rsidR="00AA08DB" w:rsidRPr="00EA010B" w:rsidRDefault="00AA08DB" w:rsidP="00AA08DB">
                  <w:pPr>
                    <w:pStyle w:val="TAC"/>
                    <w:spacing w:after="120"/>
                    <w:contextualSpacing/>
                    <w:rPr>
                      <w:color w:val="000000"/>
                      <w:sz w:val="16"/>
                      <w:szCs w:val="16"/>
                    </w:rPr>
                  </w:pPr>
                  <w:r w:rsidRPr="00EA010B">
                    <w:rPr>
                      <w:color w:val="000000"/>
                      <w:sz w:val="16"/>
                      <w:szCs w:val="16"/>
                    </w:rPr>
                    <w:t>Option 1) -0.4</w:t>
                  </w:r>
                </w:p>
                <w:p w14:paraId="5087D6D4" w14:textId="77777777" w:rsidR="00AA08DB" w:rsidRPr="00EA010B" w:rsidRDefault="00AA08DB" w:rsidP="00AA08DB">
                  <w:pPr>
                    <w:pStyle w:val="TAC"/>
                    <w:spacing w:after="120"/>
                    <w:contextualSpacing/>
                    <w:rPr>
                      <w:color w:val="000000"/>
                      <w:sz w:val="16"/>
                      <w:szCs w:val="16"/>
                    </w:rPr>
                  </w:pPr>
                  <w:r>
                    <w:rPr>
                      <w:color w:val="0070C0"/>
                      <w:sz w:val="16"/>
                      <w:szCs w:val="16"/>
                    </w:rPr>
                    <w:t>Option 2) -0.13</w:t>
                  </w:r>
                </w:p>
              </w:tc>
              <w:tc>
                <w:tcPr>
                  <w:tcW w:w="406" w:type="pct"/>
                  <w:vAlign w:val="center"/>
                </w:tcPr>
                <w:p w14:paraId="06496E8B" w14:textId="77777777" w:rsidR="00AA08DB" w:rsidRPr="00EA010B" w:rsidRDefault="00AA08DB" w:rsidP="00AA08DB">
                  <w:pPr>
                    <w:pStyle w:val="TAC"/>
                    <w:spacing w:after="120"/>
                    <w:contextualSpacing/>
                    <w:rPr>
                      <w:color w:val="000000"/>
                      <w:sz w:val="16"/>
                      <w:szCs w:val="16"/>
                    </w:rPr>
                  </w:pPr>
                  <w:r w:rsidRPr="00EA010B">
                    <w:rPr>
                      <w:color w:val="000000"/>
                      <w:sz w:val="16"/>
                      <w:szCs w:val="16"/>
                    </w:rPr>
                    <w:t>-0.5</w:t>
                  </w:r>
                </w:p>
              </w:tc>
              <w:tc>
                <w:tcPr>
                  <w:tcW w:w="277" w:type="pct"/>
                  <w:vAlign w:val="center"/>
                </w:tcPr>
                <w:p w14:paraId="4A2270B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–0.6</w:t>
                  </w:r>
                </w:p>
              </w:tc>
              <w:tc>
                <w:tcPr>
                  <w:tcW w:w="317" w:type="pct"/>
                  <w:vAlign w:val="center"/>
                </w:tcPr>
                <w:p w14:paraId="264AC20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275" w:type="pct"/>
                  <w:vAlign w:val="center"/>
                </w:tcPr>
                <w:p w14:paraId="1D0213B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3BBC59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408" w:type="pct"/>
                  <w:vAlign w:val="center"/>
                </w:tcPr>
                <w:p w14:paraId="05976DA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269" w:type="pct"/>
                  <w:vAlign w:val="center"/>
                </w:tcPr>
                <w:p w14:paraId="1D572E3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r>
            <w:tr w:rsidR="00AA08DB" w:rsidRPr="00EA010B" w14:paraId="537235A3" w14:textId="77777777" w:rsidTr="00D04FC7">
              <w:trPr>
                <w:cantSplit/>
                <w:trHeight w:val="38"/>
                <w:jc w:val="center"/>
              </w:trPr>
              <w:tc>
                <w:tcPr>
                  <w:tcW w:w="941" w:type="pct"/>
                  <w:vMerge/>
                  <w:vAlign w:val="center"/>
                </w:tcPr>
                <w:p w14:paraId="67DA9E39" w14:textId="77777777" w:rsidR="00AA08DB" w:rsidRDefault="00AA08DB" w:rsidP="00AA08DB">
                  <w:pPr>
                    <w:pStyle w:val="TAC"/>
                    <w:spacing w:after="120"/>
                    <w:contextualSpacing/>
                    <w:rPr>
                      <w:sz w:val="16"/>
                      <w:szCs w:val="16"/>
                    </w:rPr>
                  </w:pPr>
                </w:p>
              </w:tc>
              <w:tc>
                <w:tcPr>
                  <w:tcW w:w="471" w:type="pct"/>
                  <w:vAlign w:val="center"/>
                </w:tcPr>
                <w:p w14:paraId="48F4D436" w14:textId="77777777" w:rsidR="00AA08DB" w:rsidRDefault="00AA08DB" w:rsidP="00AA08DB">
                  <w:pPr>
                    <w:pStyle w:val="TAC"/>
                    <w:spacing w:after="120"/>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737DFDD8"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619" w:type="pct"/>
                </w:tcPr>
                <w:p w14:paraId="43804CB1"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406" w:type="pct"/>
                  <w:vAlign w:val="center"/>
                </w:tcPr>
                <w:p w14:paraId="2C0AFAA5"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277" w:type="pct"/>
                  <w:vAlign w:val="center"/>
                </w:tcPr>
                <w:p w14:paraId="3C3E455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317" w:type="pct"/>
                  <w:vAlign w:val="center"/>
                </w:tcPr>
                <w:p w14:paraId="3BF6D35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75" w:type="pct"/>
                  <w:vAlign w:val="center"/>
                </w:tcPr>
                <w:p w14:paraId="0716044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2ADD0B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112C983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269" w:type="pct"/>
                  <w:vAlign w:val="center"/>
                </w:tcPr>
                <w:p w14:paraId="76D7E4D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r>
            <w:tr w:rsidR="00AA08DB" w:rsidRPr="00EA010B" w14:paraId="07DD3F30" w14:textId="77777777" w:rsidTr="00D04FC7">
              <w:trPr>
                <w:cantSplit/>
                <w:trHeight w:val="38"/>
                <w:jc w:val="center"/>
              </w:trPr>
              <w:tc>
                <w:tcPr>
                  <w:tcW w:w="941" w:type="pct"/>
                  <w:vMerge/>
                  <w:vAlign w:val="center"/>
                </w:tcPr>
                <w:p w14:paraId="5F80970A" w14:textId="77777777" w:rsidR="00AA08DB" w:rsidRDefault="00AA08DB" w:rsidP="00AA08DB">
                  <w:pPr>
                    <w:pStyle w:val="TAC"/>
                    <w:spacing w:after="120"/>
                    <w:contextualSpacing/>
                    <w:rPr>
                      <w:sz w:val="16"/>
                      <w:szCs w:val="16"/>
                    </w:rPr>
                  </w:pPr>
                </w:p>
              </w:tc>
              <w:tc>
                <w:tcPr>
                  <w:tcW w:w="471" w:type="pct"/>
                  <w:vAlign w:val="center"/>
                </w:tcPr>
                <w:p w14:paraId="632F38E4" w14:textId="77777777" w:rsidR="00AA08DB" w:rsidRDefault="00AA08DB" w:rsidP="00AA08DB">
                  <w:pPr>
                    <w:pStyle w:val="TAC"/>
                    <w:spacing w:after="120"/>
                    <w:contextualSpacing/>
                    <w:rPr>
                      <w:sz w:val="16"/>
                      <w:szCs w:val="16"/>
                    </w:rPr>
                  </w:pPr>
                  <w:r>
                    <w:rPr>
                      <w:i/>
                      <w:sz w:val="16"/>
                      <w:szCs w:val="16"/>
                    </w:rPr>
                    <w:t>ASD</w:t>
                  </w:r>
                  <w:r>
                    <w:rPr>
                      <w:sz w:val="16"/>
                      <w:szCs w:val="16"/>
                    </w:rPr>
                    <w:t xml:space="preserve"> vs K</w:t>
                  </w:r>
                </w:p>
              </w:tc>
              <w:tc>
                <w:tcPr>
                  <w:tcW w:w="609" w:type="pct"/>
                  <w:vAlign w:val="center"/>
                </w:tcPr>
                <w:p w14:paraId="25A67000"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619" w:type="pct"/>
                  <w:vAlign w:val="center"/>
                </w:tcPr>
                <w:p w14:paraId="7D237C6C"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556945ED"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42AC775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317" w:type="pct"/>
                  <w:vAlign w:val="center"/>
                </w:tcPr>
                <w:p w14:paraId="6D6AB05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0FD2B1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B69FD1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2C1E89D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2A9A989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759CF0FA" w14:textId="77777777" w:rsidTr="00D04FC7">
              <w:trPr>
                <w:cantSplit/>
                <w:trHeight w:val="38"/>
                <w:jc w:val="center"/>
              </w:trPr>
              <w:tc>
                <w:tcPr>
                  <w:tcW w:w="941" w:type="pct"/>
                  <w:vMerge/>
                  <w:vAlign w:val="center"/>
                </w:tcPr>
                <w:p w14:paraId="4DCDD5D9" w14:textId="77777777" w:rsidR="00AA08DB" w:rsidRDefault="00AA08DB" w:rsidP="00AA08DB">
                  <w:pPr>
                    <w:pStyle w:val="TAC"/>
                    <w:spacing w:after="120"/>
                    <w:contextualSpacing/>
                    <w:rPr>
                      <w:sz w:val="16"/>
                      <w:szCs w:val="16"/>
                    </w:rPr>
                  </w:pPr>
                </w:p>
              </w:tc>
              <w:tc>
                <w:tcPr>
                  <w:tcW w:w="471" w:type="pct"/>
                  <w:vAlign w:val="center"/>
                </w:tcPr>
                <w:p w14:paraId="6C91D59F" w14:textId="77777777" w:rsidR="00AA08DB" w:rsidRDefault="00AA08DB" w:rsidP="00AA08DB">
                  <w:pPr>
                    <w:pStyle w:val="TAC"/>
                    <w:spacing w:after="120"/>
                    <w:contextualSpacing/>
                    <w:rPr>
                      <w:sz w:val="16"/>
                      <w:szCs w:val="16"/>
                    </w:rPr>
                  </w:pPr>
                  <w:r>
                    <w:rPr>
                      <w:i/>
                      <w:sz w:val="16"/>
                      <w:szCs w:val="16"/>
                    </w:rPr>
                    <w:t>ASA</w:t>
                  </w:r>
                  <w:r>
                    <w:rPr>
                      <w:sz w:val="16"/>
                      <w:szCs w:val="16"/>
                    </w:rPr>
                    <w:t xml:space="preserve"> vs K</w:t>
                  </w:r>
                </w:p>
              </w:tc>
              <w:tc>
                <w:tcPr>
                  <w:tcW w:w="609" w:type="pct"/>
                  <w:vAlign w:val="center"/>
                </w:tcPr>
                <w:p w14:paraId="31BD3544"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619" w:type="pct"/>
                  <w:vAlign w:val="center"/>
                </w:tcPr>
                <w:p w14:paraId="42B138F6"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23E3053E"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574CE72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317" w:type="pct"/>
                  <w:vAlign w:val="center"/>
                </w:tcPr>
                <w:p w14:paraId="3C4B9B0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B8744A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F6227E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w:t>
                  </w:r>
                </w:p>
              </w:tc>
              <w:tc>
                <w:tcPr>
                  <w:tcW w:w="408" w:type="pct"/>
                  <w:vAlign w:val="center"/>
                </w:tcPr>
                <w:p w14:paraId="03A1328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5A1BBFE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497AE99D" w14:textId="77777777" w:rsidTr="00D04FC7">
              <w:trPr>
                <w:cantSplit/>
                <w:trHeight w:val="38"/>
                <w:jc w:val="center"/>
              </w:trPr>
              <w:tc>
                <w:tcPr>
                  <w:tcW w:w="941" w:type="pct"/>
                  <w:vMerge/>
                  <w:vAlign w:val="center"/>
                </w:tcPr>
                <w:p w14:paraId="20D5A9A6" w14:textId="77777777" w:rsidR="00AA08DB" w:rsidRDefault="00AA08DB" w:rsidP="00AA08DB">
                  <w:pPr>
                    <w:pStyle w:val="TAC"/>
                    <w:spacing w:after="120"/>
                    <w:contextualSpacing/>
                    <w:rPr>
                      <w:sz w:val="16"/>
                      <w:szCs w:val="16"/>
                    </w:rPr>
                  </w:pPr>
                </w:p>
              </w:tc>
              <w:tc>
                <w:tcPr>
                  <w:tcW w:w="471" w:type="pct"/>
                  <w:vAlign w:val="center"/>
                </w:tcPr>
                <w:p w14:paraId="3FD9FE7A" w14:textId="77777777" w:rsidR="00AA08DB" w:rsidRDefault="00AA08DB" w:rsidP="00AA08DB">
                  <w:pPr>
                    <w:pStyle w:val="TAC"/>
                    <w:spacing w:after="120"/>
                    <w:contextualSpacing/>
                    <w:rPr>
                      <w:sz w:val="16"/>
                      <w:szCs w:val="16"/>
                    </w:rPr>
                  </w:pPr>
                  <w:r>
                    <w:rPr>
                      <w:i/>
                      <w:sz w:val="16"/>
                      <w:szCs w:val="16"/>
                    </w:rPr>
                    <w:t>DS</w:t>
                  </w:r>
                  <w:r>
                    <w:rPr>
                      <w:sz w:val="16"/>
                      <w:szCs w:val="16"/>
                    </w:rPr>
                    <w:t xml:space="preserve"> vs K</w:t>
                  </w:r>
                </w:p>
              </w:tc>
              <w:tc>
                <w:tcPr>
                  <w:tcW w:w="609" w:type="pct"/>
                  <w:vAlign w:val="center"/>
                </w:tcPr>
                <w:p w14:paraId="29045880"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619" w:type="pct"/>
                  <w:vAlign w:val="center"/>
                </w:tcPr>
                <w:p w14:paraId="26C3F999"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474B26EB"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2920D20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317" w:type="pct"/>
                  <w:vAlign w:val="center"/>
                </w:tcPr>
                <w:p w14:paraId="6B26030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2C4FDF8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0F3EA40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408" w:type="pct"/>
                  <w:vAlign w:val="center"/>
                </w:tcPr>
                <w:p w14:paraId="712812B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2962AC5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60E90891" w14:textId="77777777" w:rsidTr="00D04FC7">
              <w:trPr>
                <w:cantSplit/>
                <w:trHeight w:val="38"/>
                <w:jc w:val="center"/>
              </w:trPr>
              <w:tc>
                <w:tcPr>
                  <w:tcW w:w="941" w:type="pct"/>
                  <w:vMerge/>
                  <w:vAlign w:val="center"/>
                </w:tcPr>
                <w:p w14:paraId="0B60FB9D" w14:textId="77777777" w:rsidR="00AA08DB" w:rsidRDefault="00AA08DB" w:rsidP="00AA08DB">
                  <w:pPr>
                    <w:pStyle w:val="TAC"/>
                    <w:spacing w:after="120"/>
                    <w:contextualSpacing/>
                    <w:rPr>
                      <w:sz w:val="16"/>
                      <w:szCs w:val="16"/>
                    </w:rPr>
                  </w:pPr>
                </w:p>
              </w:tc>
              <w:tc>
                <w:tcPr>
                  <w:tcW w:w="471" w:type="pct"/>
                  <w:vAlign w:val="center"/>
                </w:tcPr>
                <w:p w14:paraId="22A165C4" w14:textId="77777777" w:rsidR="00AA08DB" w:rsidRDefault="00AA08DB" w:rsidP="00AA08DB">
                  <w:pPr>
                    <w:pStyle w:val="TAC"/>
                    <w:spacing w:after="120"/>
                    <w:contextualSpacing/>
                    <w:rPr>
                      <w:sz w:val="16"/>
                      <w:szCs w:val="16"/>
                    </w:rPr>
                  </w:pPr>
                  <w:r>
                    <w:rPr>
                      <w:i/>
                      <w:sz w:val="16"/>
                      <w:szCs w:val="16"/>
                    </w:rPr>
                    <w:t>SF</w:t>
                  </w:r>
                  <w:r>
                    <w:rPr>
                      <w:sz w:val="16"/>
                      <w:szCs w:val="16"/>
                    </w:rPr>
                    <w:t xml:space="preserve"> vs K</w:t>
                  </w:r>
                </w:p>
              </w:tc>
              <w:tc>
                <w:tcPr>
                  <w:tcW w:w="609" w:type="pct"/>
                  <w:vAlign w:val="center"/>
                </w:tcPr>
                <w:p w14:paraId="24C9DEBB"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619" w:type="pct"/>
                  <w:vAlign w:val="center"/>
                </w:tcPr>
                <w:p w14:paraId="6F726D32"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13D3F906"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4605175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317" w:type="pct"/>
                  <w:vAlign w:val="center"/>
                </w:tcPr>
                <w:p w14:paraId="4C5D85B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ADF121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AC61C6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3D3C74A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535437A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651AB264" w14:textId="77777777" w:rsidTr="00D04FC7">
              <w:trPr>
                <w:cantSplit/>
                <w:trHeight w:val="38"/>
                <w:jc w:val="center"/>
              </w:trPr>
              <w:tc>
                <w:tcPr>
                  <w:tcW w:w="941" w:type="pct"/>
                  <w:vMerge w:val="restart"/>
                  <w:vAlign w:val="center"/>
                </w:tcPr>
                <w:p w14:paraId="66FA9444" w14:textId="77777777" w:rsidR="00AA08DB" w:rsidRDefault="00AA08DB" w:rsidP="00AA08DB">
                  <w:pPr>
                    <w:pStyle w:val="TAC"/>
                    <w:spacing w:after="120"/>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3616DCA1" w14:textId="77777777" w:rsidR="00AA08DB" w:rsidRDefault="00AA08DB" w:rsidP="00AA08DB">
                  <w:pPr>
                    <w:pStyle w:val="TAC"/>
                    <w:spacing w:after="120"/>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261AE3DB"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70A41A74" w14:textId="77777777" w:rsidR="00AA08DB" w:rsidRPr="00EA010B" w:rsidRDefault="00AA08DB" w:rsidP="00AA08DB">
                  <w:pPr>
                    <w:pStyle w:val="TAC"/>
                    <w:spacing w:after="120"/>
                    <w:contextualSpacing/>
                    <w:rPr>
                      <w:color w:val="000000"/>
                      <w:sz w:val="16"/>
                      <w:szCs w:val="16"/>
                    </w:rPr>
                  </w:pPr>
                  <w:r>
                    <w:rPr>
                      <w:color w:val="FF0000"/>
                      <w:sz w:val="16"/>
                      <w:szCs w:val="16"/>
                    </w:rPr>
                    <w:t>FFS</w:t>
                  </w:r>
                </w:p>
              </w:tc>
              <w:tc>
                <w:tcPr>
                  <w:tcW w:w="406" w:type="pct"/>
                  <w:vAlign w:val="center"/>
                </w:tcPr>
                <w:p w14:paraId="6297C26F"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277" w:type="pct"/>
                  <w:vAlign w:val="center"/>
                </w:tcPr>
                <w:p w14:paraId="730B048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08BA621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7152410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B94C11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14C087C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69" w:type="pct"/>
                  <w:vAlign w:val="center"/>
                </w:tcPr>
                <w:p w14:paraId="3925402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r>
            <w:tr w:rsidR="00AA08DB" w:rsidRPr="00EA010B" w14:paraId="70E7FFBD" w14:textId="77777777" w:rsidTr="00D04FC7">
              <w:trPr>
                <w:cantSplit/>
                <w:trHeight w:val="38"/>
                <w:jc w:val="center"/>
              </w:trPr>
              <w:tc>
                <w:tcPr>
                  <w:tcW w:w="941" w:type="pct"/>
                  <w:vMerge/>
                  <w:vAlign w:val="center"/>
                </w:tcPr>
                <w:p w14:paraId="4C3A9632" w14:textId="77777777" w:rsidR="00AA08DB" w:rsidRDefault="00AA08DB" w:rsidP="00AA08DB">
                  <w:pPr>
                    <w:pStyle w:val="TAC"/>
                    <w:spacing w:after="120"/>
                    <w:contextualSpacing/>
                    <w:rPr>
                      <w:sz w:val="16"/>
                      <w:szCs w:val="16"/>
                    </w:rPr>
                  </w:pPr>
                </w:p>
              </w:tc>
              <w:tc>
                <w:tcPr>
                  <w:tcW w:w="471" w:type="pct"/>
                  <w:vAlign w:val="center"/>
                </w:tcPr>
                <w:p w14:paraId="7EA0DD45" w14:textId="77777777" w:rsidR="00AA08DB" w:rsidRDefault="00AA08DB" w:rsidP="00AA08DB">
                  <w:pPr>
                    <w:pStyle w:val="TAC"/>
                    <w:spacing w:after="120"/>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7C55897D"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78887020" w14:textId="77777777" w:rsidR="00AA08DB" w:rsidRDefault="00AA08DB" w:rsidP="00AA08DB">
                  <w:pPr>
                    <w:pStyle w:val="TAC"/>
                    <w:spacing w:after="120"/>
                    <w:contextualSpacing/>
                    <w:rPr>
                      <w:color w:val="0070C0"/>
                      <w:sz w:val="16"/>
                      <w:szCs w:val="16"/>
                    </w:rPr>
                  </w:pPr>
                  <w:r>
                    <w:rPr>
                      <w:color w:val="0070C0"/>
                      <w:sz w:val="16"/>
                      <w:szCs w:val="16"/>
                    </w:rPr>
                    <w:t>-0.47</w:t>
                  </w:r>
                </w:p>
              </w:tc>
              <w:tc>
                <w:tcPr>
                  <w:tcW w:w="406" w:type="pct"/>
                  <w:vAlign w:val="center"/>
                </w:tcPr>
                <w:p w14:paraId="2542753C"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277" w:type="pct"/>
                  <w:vAlign w:val="center"/>
                </w:tcPr>
                <w:p w14:paraId="0198512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4B6DC3D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4CFE1EC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BF005F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-0.8</w:t>
                  </w:r>
                </w:p>
              </w:tc>
              <w:tc>
                <w:tcPr>
                  <w:tcW w:w="408" w:type="pct"/>
                  <w:vAlign w:val="center"/>
                </w:tcPr>
                <w:p w14:paraId="5221EC1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269" w:type="pct"/>
                  <w:vAlign w:val="center"/>
                </w:tcPr>
                <w:p w14:paraId="7A6ADE8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r>
            <w:tr w:rsidR="00AA08DB" w:rsidRPr="00EA010B" w14:paraId="516C71EC" w14:textId="77777777" w:rsidTr="00D04FC7">
              <w:trPr>
                <w:cantSplit/>
                <w:trHeight w:val="38"/>
                <w:jc w:val="center"/>
              </w:trPr>
              <w:tc>
                <w:tcPr>
                  <w:tcW w:w="941" w:type="pct"/>
                  <w:vMerge/>
                  <w:vAlign w:val="center"/>
                </w:tcPr>
                <w:p w14:paraId="0F4AEB13" w14:textId="77777777" w:rsidR="00AA08DB" w:rsidRDefault="00AA08DB" w:rsidP="00AA08DB">
                  <w:pPr>
                    <w:pStyle w:val="TAC"/>
                    <w:spacing w:after="120"/>
                    <w:contextualSpacing/>
                    <w:rPr>
                      <w:sz w:val="16"/>
                      <w:szCs w:val="16"/>
                    </w:rPr>
                  </w:pPr>
                </w:p>
              </w:tc>
              <w:tc>
                <w:tcPr>
                  <w:tcW w:w="471" w:type="pct"/>
                  <w:vAlign w:val="center"/>
                </w:tcPr>
                <w:p w14:paraId="482903A8" w14:textId="77777777" w:rsidR="00AA08DB" w:rsidRDefault="00AA08DB" w:rsidP="00AA08DB">
                  <w:pPr>
                    <w:pStyle w:val="TAC"/>
                    <w:spacing w:after="120"/>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687E1002"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4738FD9C"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70661E30"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18A1137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7673C79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52BBE6A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0D8BB07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42FE8AD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3A22503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3E033C36" w14:textId="77777777" w:rsidTr="00D04FC7">
              <w:trPr>
                <w:cantSplit/>
                <w:trHeight w:val="38"/>
                <w:jc w:val="center"/>
              </w:trPr>
              <w:tc>
                <w:tcPr>
                  <w:tcW w:w="941" w:type="pct"/>
                  <w:vMerge/>
                  <w:vAlign w:val="center"/>
                </w:tcPr>
                <w:p w14:paraId="485B550F" w14:textId="77777777" w:rsidR="00AA08DB" w:rsidRDefault="00AA08DB" w:rsidP="00AA08DB">
                  <w:pPr>
                    <w:pStyle w:val="TAC"/>
                    <w:spacing w:after="120"/>
                    <w:contextualSpacing/>
                    <w:rPr>
                      <w:sz w:val="16"/>
                      <w:szCs w:val="16"/>
                    </w:rPr>
                  </w:pPr>
                </w:p>
              </w:tc>
              <w:tc>
                <w:tcPr>
                  <w:tcW w:w="471" w:type="pct"/>
                  <w:vAlign w:val="center"/>
                </w:tcPr>
                <w:p w14:paraId="72DAF09F" w14:textId="77777777" w:rsidR="00AA08DB" w:rsidRDefault="00AA08DB" w:rsidP="00AA08DB">
                  <w:pPr>
                    <w:pStyle w:val="TAC"/>
                    <w:spacing w:after="120"/>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544DEB3D"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4C465728"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418A64C2" w14:textId="77777777" w:rsidR="00AA08DB" w:rsidRDefault="00AA08DB" w:rsidP="00AA08DB">
                  <w:pPr>
                    <w:pStyle w:val="TAC"/>
                    <w:spacing w:after="120"/>
                    <w:contextualSpacing/>
                    <w:rPr>
                      <w:sz w:val="16"/>
                      <w:szCs w:val="16"/>
                    </w:rPr>
                  </w:pPr>
                  <w:r>
                    <w:rPr>
                      <w:sz w:val="16"/>
                      <w:szCs w:val="16"/>
                    </w:rPr>
                    <w:t>N/A</w:t>
                  </w:r>
                </w:p>
              </w:tc>
              <w:tc>
                <w:tcPr>
                  <w:tcW w:w="277" w:type="pct"/>
                  <w:vAlign w:val="center"/>
                </w:tcPr>
                <w:p w14:paraId="75484E6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71F49CC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502F9D1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DA96B1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777F44D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688128B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0279AE44" w14:textId="77777777" w:rsidTr="00D04FC7">
              <w:trPr>
                <w:cantSplit/>
                <w:trHeight w:val="38"/>
                <w:jc w:val="center"/>
              </w:trPr>
              <w:tc>
                <w:tcPr>
                  <w:tcW w:w="941" w:type="pct"/>
                  <w:vMerge/>
                  <w:vAlign w:val="center"/>
                </w:tcPr>
                <w:p w14:paraId="1D29ADA6" w14:textId="77777777" w:rsidR="00AA08DB" w:rsidRDefault="00AA08DB" w:rsidP="00AA08DB">
                  <w:pPr>
                    <w:pStyle w:val="TAC"/>
                    <w:spacing w:after="120"/>
                    <w:contextualSpacing/>
                    <w:rPr>
                      <w:sz w:val="16"/>
                      <w:szCs w:val="16"/>
                    </w:rPr>
                  </w:pPr>
                </w:p>
              </w:tc>
              <w:tc>
                <w:tcPr>
                  <w:tcW w:w="471" w:type="pct"/>
                  <w:vAlign w:val="center"/>
                </w:tcPr>
                <w:p w14:paraId="62F77E76" w14:textId="77777777" w:rsidR="00AA08DB" w:rsidRDefault="00AA08DB" w:rsidP="00AA08DB">
                  <w:pPr>
                    <w:pStyle w:val="TAC"/>
                    <w:spacing w:after="120"/>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4BBB67CF"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6F8A3C19" w14:textId="77777777" w:rsidR="00AA08DB" w:rsidRPr="00EA010B" w:rsidRDefault="00AA08DB" w:rsidP="00AA08DB">
                  <w:pPr>
                    <w:pStyle w:val="TAC"/>
                    <w:spacing w:after="120"/>
                    <w:contextualSpacing/>
                    <w:rPr>
                      <w:color w:val="000000"/>
                      <w:sz w:val="16"/>
                      <w:szCs w:val="16"/>
                    </w:rPr>
                  </w:pPr>
                  <w:r>
                    <w:rPr>
                      <w:color w:val="0070C0"/>
                      <w:sz w:val="16"/>
                      <w:szCs w:val="16"/>
                    </w:rPr>
                    <w:t>-0.06</w:t>
                  </w:r>
                </w:p>
              </w:tc>
              <w:tc>
                <w:tcPr>
                  <w:tcW w:w="406" w:type="pct"/>
                  <w:vAlign w:val="center"/>
                </w:tcPr>
                <w:p w14:paraId="25308B5C" w14:textId="77777777" w:rsidR="00AA08DB" w:rsidRPr="00EA010B" w:rsidRDefault="00AA08DB" w:rsidP="00AA08DB">
                  <w:pPr>
                    <w:pStyle w:val="TAC"/>
                    <w:spacing w:after="120"/>
                    <w:contextualSpacing/>
                    <w:rPr>
                      <w:color w:val="000000"/>
                      <w:sz w:val="16"/>
                      <w:szCs w:val="16"/>
                    </w:rPr>
                  </w:pPr>
                  <w:r w:rsidRPr="00EA010B">
                    <w:rPr>
                      <w:color w:val="000000"/>
                      <w:sz w:val="16"/>
                      <w:szCs w:val="16"/>
                    </w:rPr>
                    <w:t>-0.6</w:t>
                  </w:r>
                </w:p>
              </w:tc>
              <w:tc>
                <w:tcPr>
                  <w:tcW w:w="277" w:type="pct"/>
                  <w:vAlign w:val="center"/>
                </w:tcPr>
                <w:p w14:paraId="525F211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2684381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9684C3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71413BA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w:t>
                  </w:r>
                </w:p>
              </w:tc>
              <w:tc>
                <w:tcPr>
                  <w:tcW w:w="408" w:type="pct"/>
                  <w:vAlign w:val="center"/>
                </w:tcPr>
                <w:p w14:paraId="6E9AC67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269" w:type="pct"/>
                  <w:vAlign w:val="center"/>
                </w:tcPr>
                <w:p w14:paraId="42BDB29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-0.6</w:t>
                  </w:r>
                </w:p>
              </w:tc>
            </w:tr>
            <w:tr w:rsidR="00AA08DB" w:rsidRPr="00EA010B" w14:paraId="56FB6E1E" w14:textId="77777777" w:rsidTr="00D04FC7">
              <w:trPr>
                <w:cantSplit/>
                <w:trHeight w:val="38"/>
                <w:jc w:val="center"/>
              </w:trPr>
              <w:tc>
                <w:tcPr>
                  <w:tcW w:w="941" w:type="pct"/>
                  <w:vMerge/>
                  <w:vAlign w:val="center"/>
                </w:tcPr>
                <w:p w14:paraId="111F24E6" w14:textId="77777777" w:rsidR="00AA08DB" w:rsidRDefault="00AA08DB" w:rsidP="00AA08DB">
                  <w:pPr>
                    <w:pStyle w:val="TAC"/>
                    <w:spacing w:after="120"/>
                    <w:contextualSpacing/>
                    <w:rPr>
                      <w:sz w:val="16"/>
                      <w:szCs w:val="16"/>
                    </w:rPr>
                  </w:pPr>
                </w:p>
              </w:tc>
              <w:tc>
                <w:tcPr>
                  <w:tcW w:w="471" w:type="pct"/>
                  <w:vAlign w:val="center"/>
                </w:tcPr>
                <w:p w14:paraId="72D735E4" w14:textId="77777777" w:rsidR="00AA08DB" w:rsidRDefault="00AA08DB" w:rsidP="00AA08DB">
                  <w:pPr>
                    <w:pStyle w:val="TAC"/>
                    <w:spacing w:after="120"/>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453B4E5C"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0F39F3DF" w14:textId="77777777" w:rsidR="00AA08DB" w:rsidRPr="00EA010B" w:rsidRDefault="00AA08DB" w:rsidP="00AA08DB">
                  <w:pPr>
                    <w:pStyle w:val="TAC"/>
                    <w:spacing w:after="120"/>
                    <w:contextualSpacing/>
                    <w:rPr>
                      <w:color w:val="000000"/>
                      <w:sz w:val="16"/>
                      <w:szCs w:val="16"/>
                    </w:rPr>
                  </w:pPr>
                  <w:r>
                    <w:rPr>
                      <w:color w:val="FF0000"/>
                      <w:sz w:val="16"/>
                      <w:szCs w:val="16"/>
                    </w:rPr>
                    <w:t>FFS</w:t>
                  </w:r>
                </w:p>
              </w:tc>
              <w:tc>
                <w:tcPr>
                  <w:tcW w:w="406" w:type="pct"/>
                  <w:vAlign w:val="center"/>
                </w:tcPr>
                <w:p w14:paraId="3D4D5A53" w14:textId="77777777" w:rsidR="00AA08DB" w:rsidRPr="00EA010B" w:rsidRDefault="00AA08DB" w:rsidP="00AA08DB">
                  <w:pPr>
                    <w:pStyle w:val="TAC"/>
                    <w:spacing w:after="120"/>
                    <w:contextualSpacing/>
                    <w:rPr>
                      <w:color w:val="000000"/>
                      <w:sz w:val="16"/>
                      <w:szCs w:val="16"/>
                    </w:rPr>
                  </w:pPr>
                  <w:r w:rsidRPr="00EA010B">
                    <w:rPr>
                      <w:color w:val="000000"/>
                      <w:sz w:val="16"/>
                      <w:szCs w:val="16"/>
                    </w:rPr>
                    <w:t>-0.2</w:t>
                  </w:r>
                </w:p>
              </w:tc>
              <w:tc>
                <w:tcPr>
                  <w:tcW w:w="277" w:type="pct"/>
                  <w:vAlign w:val="center"/>
                </w:tcPr>
                <w:p w14:paraId="5B8EF15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15CDE35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169630D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ADC1AC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08FBC4A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69" w:type="pct"/>
                  <w:vAlign w:val="center"/>
                </w:tcPr>
                <w:p w14:paraId="3DB4AA7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w:t>
                  </w:r>
                </w:p>
              </w:tc>
            </w:tr>
            <w:tr w:rsidR="00AA08DB" w:rsidRPr="00EA010B" w14:paraId="7BD88DED" w14:textId="77777777" w:rsidTr="00D04FC7">
              <w:trPr>
                <w:cantSplit/>
                <w:trHeight w:val="38"/>
                <w:jc w:val="center"/>
              </w:trPr>
              <w:tc>
                <w:tcPr>
                  <w:tcW w:w="941" w:type="pct"/>
                  <w:vMerge/>
                  <w:vAlign w:val="center"/>
                </w:tcPr>
                <w:p w14:paraId="06BC502A" w14:textId="77777777" w:rsidR="00AA08DB" w:rsidRDefault="00AA08DB" w:rsidP="00AA08DB">
                  <w:pPr>
                    <w:pStyle w:val="TAC"/>
                    <w:spacing w:after="120"/>
                    <w:contextualSpacing/>
                    <w:rPr>
                      <w:sz w:val="16"/>
                      <w:szCs w:val="16"/>
                    </w:rPr>
                  </w:pPr>
                </w:p>
              </w:tc>
              <w:tc>
                <w:tcPr>
                  <w:tcW w:w="471" w:type="pct"/>
                  <w:vAlign w:val="center"/>
                </w:tcPr>
                <w:p w14:paraId="015C17E1" w14:textId="77777777" w:rsidR="00AA08DB" w:rsidRDefault="00AA08DB" w:rsidP="00AA08DB">
                  <w:pPr>
                    <w:pStyle w:val="TAC"/>
                    <w:spacing w:after="120"/>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450CC431" w14:textId="77777777" w:rsidR="00AA08DB" w:rsidRDefault="00AA08DB" w:rsidP="00AA08DB">
                  <w:pPr>
                    <w:pStyle w:val="TAC"/>
                    <w:spacing w:after="120"/>
                    <w:contextualSpacing/>
                    <w:rPr>
                      <w:color w:val="00B050"/>
                      <w:sz w:val="16"/>
                      <w:szCs w:val="16"/>
                    </w:rPr>
                  </w:pPr>
                  <w:r>
                    <w:rPr>
                      <w:color w:val="00B050"/>
                      <w:sz w:val="16"/>
                      <w:szCs w:val="16"/>
                    </w:rPr>
                    <w:t>0.5</w:t>
                  </w:r>
                </w:p>
              </w:tc>
              <w:tc>
                <w:tcPr>
                  <w:tcW w:w="619" w:type="pct"/>
                  <w:vAlign w:val="center"/>
                </w:tcPr>
                <w:p w14:paraId="15CF6126" w14:textId="77777777" w:rsidR="00AA08DB" w:rsidRDefault="00AA08DB" w:rsidP="00AA08DB">
                  <w:pPr>
                    <w:pStyle w:val="TAC"/>
                    <w:spacing w:after="120"/>
                    <w:contextualSpacing/>
                    <w:rPr>
                      <w:color w:val="00B050"/>
                      <w:sz w:val="16"/>
                      <w:szCs w:val="16"/>
                    </w:rPr>
                  </w:pPr>
                  <w:r>
                    <w:rPr>
                      <w:color w:val="00B050"/>
                      <w:sz w:val="16"/>
                      <w:szCs w:val="16"/>
                    </w:rPr>
                    <w:t>0.5</w:t>
                  </w:r>
                </w:p>
              </w:tc>
              <w:tc>
                <w:tcPr>
                  <w:tcW w:w="406" w:type="pct"/>
                  <w:vAlign w:val="center"/>
                </w:tcPr>
                <w:p w14:paraId="4FCEA979" w14:textId="77777777" w:rsidR="00AA08DB" w:rsidRDefault="00AA08DB" w:rsidP="00AA08DB">
                  <w:pPr>
                    <w:pStyle w:val="TAC"/>
                    <w:spacing w:after="120"/>
                    <w:contextualSpacing/>
                    <w:rPr>
                      <w:color w:val="00B050"/>
                      <w:sz w:val="16"/>
                      <w:szCs w:val="16"/>
                    </w:rPr>
                  </w:pPr>
                  <w:r>
                    <w:rPr>
                      <w:color w:val="00B050"/>
                      <w:sz w:val="16"/>
                      <w:szCs w:val="16"/>
                    </w:rPr>
                    <w:t>0.5</w:t>
                  </w:r>
                </w:p>
              </w:tc>
              <w:tc>
                <w:tcPr>
                  <w:tcW w:w="277" w:type="pct"/>
                  <w:vAlign w:val="center"/>
                </w:tcPr>
                <w:p w14:paraId="4648696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6300D4E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1F4BA7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4A286E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408" w:type="pct"/>
                  <w:vAlign w:val="center"/>
                </w:tcPr>
                <w:p w14:paraId="3A1E28A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c>
                <w:tcPr>
                  <w:tcW w:w="269" w:type="pct"/>
                  <w:vAlign w:val="center"/>
                </w:tcPr>
                <w:p w14:paraId="320B701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-0.2</w:t>
                  </w:r>
                </w:p>
              </w:tc>
            </w:tr>
            <w:tr w:rsidR="00AA08DB" w:rsidRPr="00EA010B" w14:paraId="4F7DC38E" w14:textId="77777777" w:rsidTr="00D04FC7">
              <w:trPr>
                <w:cantSplit/>
                <w:trHeight w:val="38"/>
                <w:jc w:val="center"/>
              </w:trPr>
              <w:tc>
                <w:tcPr>
                  <w:tcW w:w="941" w:type="pct"/>
                  <w:vMerge/>
                  <w:vAlign w:val="center"/>
                </w:tcPr>
                <w:p w14:paraId="3DC9C04C" w14:textId="77777777" w:rsidR="00AA08DB" w:rsidRDefault="00AA08DB" w:rsidP="00AA08DB">
                  <w:pPr>
                    <w:pStyle w:val="TAC"/>
                    <w:spacing w:after="120"/>
                    <w:contextualSpacing/>
                    <w:rPr>
                      <w:sz w:val="16"/>
                      <w:szCs w:val="16"/>
                    </w:rPr>
                  </w:pPr>
                </w:p>
              </w:tc>
              <w:tc>
                <w:tcPr>
                  <w:tcW w:w="471" w:type="pct"/>
                  <w:vAlign w:val="center"/>
                </w:tcPr>
                <w:p w14:paraId="7FE2FF8B" w14:textId="77777777" w:rsidR="00AA08DB" w:rsidRDefault="00AA08DB" w:rsidP="00AA08DB">
                  <w:pPr>
                    <w:pStyle w:val="TAC"/>
                    <w:spacing w:after="120"/>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427272D4"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3BAC0841" w14:textId="77777777" w:rsidR="00AA08DB" w:rsidRDefault="00AA08DB" w:rsidP="00AA08DB">
                  <w:pPr>
                    <w:pStyle w:val="TAC"/>
                    <w:spacing w:after="120"/>
                    <w:contextualSpacing/>
                    <w:rPr>
                      <w:color w:val="FF0000"/>
                      <w:sz w:val="16"/>
                      <w:szCs w:val="16"/>
                    </w:rPr>
                  </w:pPr>
                  <w:r>
                    <w:rPr>
                      <w:color w:val="FF0000"/>
                      <w:sz w:val="16"/>
                      <w:szCs w:val="16"/>
                    </w:rPr>
                    <w:t>FFS</w:t>
                  </w:r>
                </w:p>
              </w:tc>
              <w:tc>
                <w:tcPr>
                  <w:tcW w:w="406" w:type="pct"/>
                  <w:vAlign w:val="center"/>
                </w:tcPr>
                <w:p w14:paraId="51C58C44"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277" w:type="pct"/>
                  <w:vAlign w:val="center"/>
                </w:tcPr>
                <w:p w14:paraId="22A2E0B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5D92FE4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6B30EB8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4EC8E48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0BF2D48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-0.1</w:t>
                  </w:r>
                </w:p>
              </w:tc>
              <w:tc>
                <w:tcPr>
                  <w:tcW w:w="269" w:type="pct"/>
                  <w:vAlign w:val="center"/>
                </w:tcPr>
                <w:p w14:paraId="7DD0D4B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r>
            <w:tr w:rsidR="00AA08DB" w:rsidRPr="00EA010B" w14:paraId="465FCCDD" w14:textId="77777777" w:rsidTr="00D04FC7">
              <w:trPr>
                <w:cantSplit/>
                <w:trHeight w:val="38"/>
                <w:jc w:val="center"/>
              </w:trPr>
              <w:tc>
                <w:tcPr>
                  <w:tcW w:w="941" w:type="pct"/>
                  <w:vMerge/>
                  <w:vAlign w:val="center"/>
                </w:tcPr>
                <w:p w14:paraId="26C3EC4A" w14:textId="77777777" w:rsidR="00AA08DB" w:rsidRDefault="00AA08DB" w:rsidP="00AA08DB">
                  <w:pPr>
                    <w:pStyle w:val="TAC"/>
                    <w:spacing w:after="120"/>
                    <w:contextualSpacing/>
                    <w:rPr>
                      <w:sz w:val="16"/>
                      <w:szCs w:val="16"/>
                    </w:rPr>
                  </w:pPr>
                </w:p>
              </w:tc>
              <w:tc>
                <w:tcPr>
                  <w:tcW w:w="471" w:type="pct"/>
                  <w:vAlign w:val="center"/>
                </w:tcPr>
                <w:p w14:paraId="454C9438" w14:textId="77777777" w:rsidR="00AA08DB" w:rsidRDefault="00AA08DB" w:rsidP="00AA08DB">
                  <w:pPr>
                    <w:pStyle w:val="TAC"/>
                    <w:spacing w:after="120"/>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25DF112C"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79A27CE1" w14:textId="77777777" w:rsidR="00AA08DB" w:rsidRDefault="00AA08DB" w:rsidP="00AA08DB">
                  <w:pPr>
                    <w:pStyle w:val="TAC"/>
                    <w:spacing w:after="120"/>
                    <w:contextualSpacing/>
                    <w:rPr>
                      <w:color w:val="FF0000"/>
                      <w:sz w:val="16"/>
                      <w:szCs w:val="16"/>
                    </w:rPr>
                  </w:pPr>
                  <w:r>
                    <w:rPr>
                      <w:color w:val="FF0000"/>
                      <w:sz w:val="16"/>
                      <w:szCs w:val="16"/>
                    </w:rPr>
                    <w:t>FFS</w:t>
                  </w:r>
                </w:p>
              </w:tc>
              <w:tc>
                <w:tcPr>
                  <w:tcW w:w="406" w:type="pct"/>
                  <w:vAlign w:val="center"/>
                </w:tcPr>
                <w:p w14:paraId="699DB0E8" w14:textId="77777777" w:rsidR="00AA08DB" w:rsidRPr="00EA010B" w:rsidRDefault="00AA08DB" w:rsidP="00AA08DB">
                  <w:pPr>
                    <w:pStyle w:val="TAC"/>
                    <w:spacing w:after="120"/>
                    <w:contextualSpacing/>
                    <w:rPr>
                      <w:color w:val="000000"/>
                      <w:sz w:val="16"/>
                      <w:szCs w:val="16"/>
                    </w:rPr>
                  </w:pPr>
                  <w:r w:rsidRPr="00EA010B">
                    <w:rPr>
                      <w:color w:val="000000"/>
                      <w:sz w:val="16"/>
                      <w:szCs w:val="16"/>
                    </w:rPr>
                    <w:t>0</w:t>
                  </w:r>
                </w:p>
              </w:tc>
              <w:tc>
                <w:tcPr>
                  <w:tcW w:w="277" w:type="pct"/>
                  <w:vAlign w:val="center"/>
                </w:tcPr>
                <w:p w14:paraId="6198A72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385121B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1B882DB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524DDDE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-0.3</w:t>
                  </w:r>
                </w:p>
              </w:tc>
              <w:tc>
                <w:tcPr>
                  <w:tcW w:w="408" w:type="pct"/>
                  <w:vAlign w:val="center"/>
                </w:tcPr>
                <w:p w14:paraId="1047CC4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69" w:type="pct"/>
                  <w:vAlign w:val="center"/>
                </w:tcPr>
                <w:p w14:paraId="2D73967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r>
            <w:tr w:rsidR="00AA08DB" w:rsidRPr="00EA010B" w14:paraId="4279375F" w14:textId="77777777" w:rsidTr="00D04FC7">
              <w:trPr>
                <w:cantSplit/>
                <w:trHeight w:val="38"/>
                <w:jc w:val="center"/>
              </w:trPr>
              <w:tc>
                <w:tcPr>
                  <w:tcW w:w="941" w:type="pct"/>
                  <w:vMerge/>
                  <w:vAlign w:val="center"/>
                </w:tcPr>
                <w:p w14:paraId="64430343" w14:textId="77777777" w:rsidR="00AA08DB" w:rsidRDefault="00AA08DB" w:rsidP="00AA08DB">
                  <w:pPr>
                    <w:pStyle w:val="TAC"/>
                    <w:spacing w:after="120"/>
                    <w:contextualSpacing/>
                    <w:rPr>
                      <w:sz w:val="16"/>
                      <w:szCs w:val="16"/>
                    </w:rPr>
                  </w:pPr>
                </w:p>
              </w:tc>
              <w:tc>
                <w:tcPr>
                  <w:tcW w:w="471" w:type="pct"/>
                  <w:vAlign w:val="center"/>
                </w:tcPr>
                <w:p w14:paraId="79E11E64" w14:textId="77777777" w:rsidR="00AA08DB" w:rsidRDefault="00AA08DB" w:rsidP="00AA08DB">
                  <w:pPr>
                    <w:pStyle w:val="TAC"/>
                    <w:spacing w:after="120"/>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4C57E899"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6383229A" w14:textId="77777777" w:rsidR="00AA08DB" w:rsidRPr="00EA010B" w:rsidRDefault="00AA08DB" w:rsidP="00AA08DB">
                  <w:pPr>
                    <w:pStyle w:val="TAC"/>
                    <w:spacing w:after="120"/>
                    <w:contextualSpacing/>
                    <w:rPr>
                      <w:color w:val="000000"/>
                      <w:sz w:val="16"/>
                      <w:szCs w:val="16"/>
                    </w:rPr>
                  </w:pPr>
                  <w:r>
                    <w:rPr>
                      <w:color w:val="0070C0"/>
                      <w:sz w:val="16"/>
                      <w:szCs w:val="16"/>
                    </w:rPr>
                    <w:t>0.36</w:t>
                  </w:r>
                </w:p>
              </w:tc>
              <w:tc>
                <w:tcPr>
                  <w:tcW w:w="406" w:type="pct"/>
                  <w:vAlign w:val="center"/>
                </w:tcPr>
                <w:p w14:paraId="38D352CD" w14:textId="77777777" w:rsidR="00AA08DB" w:rsidRPr="00EA010B" w:rsidRDefault="00AA08DB" w:rsidP="00AA08DB">
                  <w:pPr>
                    <w:pStyle w:val="TAC"/>
                    <w:spacing w:after="120"/>
                    <w:contextualSpacing/>
                    <w:rPr>
                      <w:color w:val="000000"/>
                      <w:sz w:val="16"/>
                      <w:szCs w:val="16"/>
                    </w:rPr>
                  </w:pPr>
                  <w:r w:rsidRPr="00EA010B">
                    <w:rPr>
                      <w:color w:val="000000"/>
                      <w:sz w:val="16"/>
                      <w:szCs w:val="16"/>
                    </w:rPr>
                    <w:t>0.5</w:t>
                  </w:r>
                </w:p>
              </w:tc>
              <w:tc>
                <w:tcPr>
                  <w:tcW w:w="277" w:type="pct"/>
                  <w:vAlign w:val="center"/>
                </w:tcPr>
                <w:p w14:paraId="1E1C48A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3E1D1C9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7DDFB85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0AAF740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w:t>
                  </w:r>
                </w:p>
              </w:tc>
              <w:tc>
                <w:tcPr>
                  <w:tcW w:w="408" w:type="pct"/>
                  <w:vAlign w:val="center"/>
                </w:tcPr>
                <w:p w14:paraId="0803717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69" w:type="pct"/>
                  <w:vAlign w:val="center"/>
                </w:tcPr>
                <w:p w14:paraId="0725715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r>
            <w:tr w:rsidR="00AA08DB" w:rsidRPr="00EA010B" w14:paraId="6E1210C4" w14:textId="77777777" w:rsidTr="00D04FC7">
              <w:trPr>
                <w:cantSplit/>
                <w:trHeight w:val="38"/>
                <w:jc w:val="center"/>
              </w:trPr>
              <w:tc>
                <w:tcPr>
                  <w:tcW w:w="941" w:type="pct"/>
                  <w:vMerge/>
                  <w:vAlign w:val="center"/>
                </w:tcPr>
                <w:p w14:paraId="3F4E1685" w14:textId="77777777" w:rsidR="00AA08DB" w:rsidRDefault="00AA08DB" w:rsidP="00AA08DB">
                  <w:pPr>
                    <w:pStyle w:val="TAC"/>
                    <w:spacing w:after="120"/>
                    <w:contextualSpacing/>
                    <w:rPr>
                      <w:sz w:val="16"/>
                      <w:szCs w:val="16"/>
                    </w:rPr>
                  </w:pPr>
                </w:p>
              </w:tc>
              <w:tc>
                <w:tcPr>
                  <w:tcW w:w="471" w:type="pct"/>
                  <w:vAlign w:val="center"/>
                </w:tcPr>
                <w:p w14:paraId="31C2D272" w14:textId="77777777" w:rsidR="00AA08DB" w:rsidRDefault="00AA08DB" w:rsidP="00AA08DB">
                  <w:pPr>
                    <w:pStyle w:val="TAC"/>
                    <w:spacing w:after="120"/>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1A1028FF" w14:textId="77777777" w:rsidR="00AA08DB" w:rsidRDefault="00AA08DB" w:rsidP="00AA08DB">
                  <w:pPr>
                    <w:pStyle w:val="TAC"/>
                    <w:spacing w:after="120"/>
                    <w:contextualSpacing/>
                    <w:rPr>
                      <w:color w:val="FF0000"/>
                      <w:sz w:val="16"/>
                      <w:szCs w:val="16"/>
                    </w:rPr>
                  </w:pPr>
                  <w:r>
                    <w:rPr>
                      <w:color w:val="FF0000"/>
                      <w:sz w:val="16"/>
                      <w:szCs w:val="16"/>
                    </w:rPr>
                    <w:t>FFS</w:t>
                  </w:r>
                </w:p>
              </w:tc>
              <w:tc>
                <w:tcPr>
                  <w:tcW w:w="619" w:type="pct"/>
                  <w:vAlign w:val="center"/>
                </w:tcPr>
                <w:p w14:paraId="79018058" w14:textId="77777777" w:rsidR="00AA08DB" w:rsidRDefault="00AA08DB" w:rsidP="00AA08DB">
                  <w:pPr>
                    <w:pStyle w:val="TAC"/>
                    <w:spacing w:after="120"/>
                    <w:contextualSpacing/>
                    <w:rPr>
                      <w:color w:val="FF0000"/>
                      <w:sz w:val="16"/>
                      <w:szCs w:val="16"/>
                    </w:rPr>
                  </w:pPr>
                  <w:r>
                    <w:rPr>
                      <w:color w:val="FF0000"/>
                      <w:sz w:val="16"/>
                      <w:szCs w:val="16"/>
                    </w:rPr>
                    <w:t>FFS</w:t>
                  </w:r>
                </w:p>
              </w:tc>
              <w:tc>
                <w:tcPr>
                  <w:tcW w:w="406" w:type="pct"/>
                  <w:vAlign w:val="center"/>
                </w:tcPr>
                <w:p w14:paraId="49A5BBA3" w14:textId="77777777" w:rsidR="00AA08DB" w:rsidRPr="00EA010B" w:rsidRDefault="00AA08DB" w:rsidP="00AA08DB">
                  <w:pPr>
                    <w:pStyle w:val="TAC"/>
                    <w:spacing w:after="120"/>
                    <w:contextualSpacing/>
                    <w:rPr>
                      <w:color w:val="000000"/>
                      <w:sz w:val="16"/>
                      <w:szCs w:val="16"/>
                    </w:rPr>
                  </w:pPr>
                  <w:r w:rsidRPr="00EA010B">
                    <w:rPr>
                      <w:color w:val="000000"/>
                      <w:sz w:val="16"/>
                      <w:szCs w:val="16"/>
                    </w:rPr>
                    <w:t>0.5</w:t>
                  </w:r>
                </w:p>
              </w:tc>
              <w:tc>
                <w:tcPr>
                  <w:tcW w:w="277" w:type="pct"/>
                  <w:vAlign w:val="center"/>
                </w:tcPr>
                <w:p w14:paraId="761C25D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30E5A4B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74EBFBA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C214DD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408" w:type="pct"/>
                  <w:vAlign w:val="center"/>
                </w:tcPr>
                <w:p w14:paraId="44B32E5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269" w:type="pct"/>
                  <w:vAlign w:val="center"/>
                </w:tcPr>
                <w:p w14:paraId="2906345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0.5</w:t>
                  </w:r>
                </w:p>
              </w:tc>
            </w:tr>
            <w:tr w:rsidR="00AA08DB" w:rsidRPr="00EA010B" w14:paraId="64EA2B53" w14:textId="77777777" w:rsidTr="00D04FC7">
              <w:trPr>
                <w:cantSplit/>
                <w:trHeight w:val="38"/>
                <w:jc w:val="center"/>
              </w:trPr>
              <w:tc>
                <w:tcPr>
                  <w:tcW w:w="1411" w:type="pct"/>
                  <w:gridSpan w:val="2"/>
                  <w:vAlign w:val="center"/>
                </w:tcPr>
                <w:p w14:paraId="461A2D62" w14:textId="77777777" w:rsidR="00AA08DB" w:rsidRDefault="00AA08DB" w:rsidP="00AA08DB">
                  <w:pPr>
                    <w:pStyle w:val="TAC"/>
                    <w:spacing w:after="120"/>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754BDDF1" w14:textId="77777777" w:rsidR="00AA08DB" w:rsidRDefault="00AA08DB" w:rsidP="00AA08DB">
                  <w:pPr>
                    <w:pStyle w:val="TAC"/>
                    <w:spacing w:after="120"/>
                    <w:contextualSpacing/>
                    <w:rPr>
                      <w:color w:val="FF0000"/>
                      <w:sz w:val="16"/>
                      <w:szCs w:val="16"/>
                    </w:rPr>
                  </w:pPr>
                  <w:r>
                    <w:rPr>
                      <w:color w:val="FF0000"/>
                      <w:sz w:val="16"/>
                      <w:szCs w:val="16"/>
                    </w:rPr>
                    <w:t>2.4</w:t>
                  </w:r>
                </w:p>
              </w:tc>
              <w:tc>
                <w:tcPr>
                  <w:tcW w:w="619" w:type="pct"/>
                  <w:vAlign w:val="center"/>
                </w:tcPr>
                <w:p w14:paraId="7A8E627B" w14:textId="77777777" w:rsidR="00AA08DB" w:rsidRDefault="00AA08DB" w:rsidP="00AA08DB">
                  <w:pPr>
                    <w:pStyle w:val="TAC"/>
                    <w:spacing w:after="120"/>
                    <w:contextualSpacing/>
                    <w:rPr>
                      <w:color w:val="FF0000"/>
                      <w:sz w:val="16"/>
                      <w:szCs w:val="16"/>
                    </w:rPr>
                  </w:pPr>
                  <w:r>
                    <w:rPr>
                      <w:color w:val="FF0000"/>
                      <w:sz w:val="16"/>
                      <w:szCs w:val="16"/>
                    </w:rPr>
                    <w:t>1.5</w:t>
                  </w:r>
                </w:p>
              </w:tc>
              <w:tc>
                <w:tcPr>
                  <w:tcW w:w="406" w:type="pct"/>
                  <w:vAlign w:val="center"/>
                </w:tcPr>
                <w:p w14:paraId="4364F34F" w14:textId="77777777" w:rsidR="00AA08DB" w:rsidRPr="00EA010B" w:rsidRDefault="00AA08DB" w:rsidP="00AA08DB">
                  <w:pPr>
                    <w:pStyle w:val="TAC"/>
                    <w:spacing w:after="120"/>
                    <w:contextualSpacing/>
                    <w:rPr>
                      <w:color w:val="000000"/>
                      <w:sz w:val="16"/>
                      <w:szCs w:val="16"/>
                    </w:rPr>
                  </w:pPr>
                  <w:r w:rsidRPr="00EA010B">
                    <w:rPr>
                      <w:color w:val="000000"/>
                      <w:sz w:val="16"/>
                      <w:szCs w:val="16"/>
                    </w:rPr>
                    <w:t>2.2</w:t>
                  </w:r>
                </w:p>
              </w:tc>
              <w:tc>
                <w:tcPr>
                  <w:tcW w:w="277" w:type="pct"/>
                  <w:vAlign w:val="center"/>
                </w:tcPr>
                <w:p w14:paraId="12D6E37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2.4</w:t>
                  </w:r>
                </w:p>
              </w:tc>
              <w:tc>
                <w:tcPr>
                  <w:tcW w:w="317" w:type="pct"/>
                  <w:vAlign w:val="center"/>
                </w:tcPr>
                <w:p w14:paraId="58E0DD7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1.5</w:t>
                  </w:r>
                </w:p>
              </w:tc>
              <w:tc>
                <w:tcPr>
                  <w:tcW w:w="275" w:type="pct"/>
                  <w:vAlign w:val="center"/>
                </w:tcPr>
                <w:p w14:paraId="459CEF8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tcPr>
                <w:p w14:paraId="309DEAF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2.5</w:t>
                  </w:r>
                </w:p>
              </w:tc>
              <w:tc>
                <w:tcPr>
                  <w:tcW w:w="408" w:type="pct"/>
                  <w:vAlign w:val="center"/>
                </w:tcPr>
                <w:p w14:paraId="354B757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2.3</w:t>
                  </w:r>
                </w:p>
              </w:tc>
              <w:tc>
                <w:tcPr>
                  <w:tcW w:w="269" w:type="pct"/>
                  <w:vAlign w:val="center"/>
                </w:tcPr>
                <w:p w14:paraId="2AE66CD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2.2</w:t>
                  </w:r>
                </w:p>
              </w:tc>
            </w:tr>
            <w:tr w:rsidR="00AA08DB" w:rsidRPr="00EA010B" w14:paraId="3CBF6422" w14:textId="77777777" w:rsidTr="00D04FC7">
              <w:trPr>
                <w:cantSplit/>
                <w:trHeight w:val="38"/>
                <w:jc w:val="center"/>
              </w:trPr>
              <w:tc>
                <w:tcPr>
                  <w:tcW w:w="941" w:type="pct"/>
                  <w:vMerge w:val="restart"/>
                  <w:vAlign w:val="center"/>
                </w:tcPr>
                <w:p w14:paraId="068D0A57" w14:textId="77777777" w:rsidR="00AA08DB" w:rsidRDefault="00AA08DB" w:rsidP="00AA08DB">
                  <w:pPr>
                    <w:pStyle w:val="TAC"/>
                    <w:spacing w:after="120"/>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6BD25065" w14:textId="77777777" w:rsidR="00AA08DB" w:rsidRDefault="00AA08DB" w:rsidP="00AA08DB">
                  <w:pPr>
                    <w:pStyle w:val="TAC"/>
                    <w:spacing w:after="120"/>
                    <w:contextualSpacing/>
                    <w:rPr>
                      <w:iCs/>
                      <w:sz w:val="16"/>
                      <w:szCs w:val="16"/>
                    </w:rPr>
                  </w:pPr>
                  <w:r>
                    <w:rPr>
                      <w:iCs/>
                      <w:sz w:val="16"/>
                      <w:szCs w:val="16"/>
                    </w:rPr>
                    <w:t>µ</w:t>
                  </w:r>
                  <w:r>
                    <w:rPr>
                      <w:iCs/>
                      <w:sz w:val="16"/>
                      <w:szCs w:val="16"/>
                      <w:vertAlign w:val="subscript"/>
                    </w:rPr>
                    <w:t>XPR</w:t>
                  </w:r>
                </w:p>
              </w:tc>
              <w:tc>
                <w:tcPr>
                  <w:tcW w:w="609" w:type="pct"/>
                  <w:vAlign w:val="center"/>
                </w:tcPr>
                <w:p w14:paraId="7E6313A5" w14:textId="77777777" w:rsidR="00AA08DB" w:rsidRDefault="00AA08DB" w:rsidP="00AA08DB">
                  <w:pPr>
                    <w:pStyle w:val="TAC"/>
                    <w:spacing w:after="120"/>
                    <w:contextualSpacing/>
                    <w:rPr>
                      <w:iCs/>
                      <w:sz w:val="16"/>
                      <w:szCs w:val="16"/>
                    </w:rPr>
                  </w:pPr>
                  <w:r>
                    <w:rPr>
                      <w:iCs/>
                      <w:sz w:val="16"/>
                      <w:szCs w:val="16"/>
                    </w:rPr>
                    <w:t>8</w:t>
                  </w:r>
                </w:p>
              </w:tc>
              <w:tc>
                <w:tcPr>
                  <w:tcW w:w="619" w:type="pct"/>
                  <w:vAlign w:val="center"/>
                </w:tcPr>
                <w:p w14:paraId="39F5A2F1" w14:textId="77777777" w:rsidR="00AA08DB" w:rsidRDefault="00AA08DB" w:rsidP="00AA08DB">
                  <w:pPr>
                    <w:pStyle w:val="TAC"/>
                    <w:spacing w:after="120"/>
                    <w:contextualSpacing/>
                    <w:rPr>
                      <w:iCs/>
                      <w:sz w:val="16"/>
                      <w:szCs w:val="16"/>
                    </w:rPr>
                  </w:pPr>
                  <w:r>
                    <w:rPr>
                      <w:iCs/>
                      <w:sz w:val="16"/>
                      <w:szCs w:val="16"/>
                    </w:rPr>
                    <w:t>4</w:t>
                  </w:r>
                </w:p>
              </w:tc>
              <w:tc>
                <w:tcPr>
                  <w:tcW w:w="406" w:type="pct"/>
                  <w:vAlign w:val="center"/>
                </w:tcPr>
                <w:p w14:paraId="1F78D716" w14:textId="77777777" w:rsidR="00AA08DB" w:rsidRPr="00EA010B" w:rsidRDefault="00AA08DB" w:rsidP="00AA08DB">
                  <w:pPr>
                    <w:pStyle w:val="TAC"/>
                    <w:spacing w:after="120"/>
                    <w:contextualSpacing/>
                    <w:rPr>
                      <w:color w:val="000000"/>
                      <w:sz w:val="16"/>
                      <w:szCs w:val="16"/>
                    </w:rPr>
                  </w:pPr>
                  <w:r w:rsidRPr="00EA010B">
                    <w:rPr>
                      <w:color w:val="000000"/>
                      <w:sz w:val="16"/>
                      <w:szCs w:val="16"/>
                    </w:rPr>
                    <w:t>9</w:t>
                  </w:r>
                </w:p>
              </w:tc>
              <w:tc>
                <w:tcPr>
                  <w:tcW w:w="277" w:type="pct"/>
                  <w:vAlign w:val="center"/>
                </w:tcPr>
                <w:p w14:paraId="79E0312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8</w:t>
                  </w:r>
                </w:p>
              </w:tc>
              <w:tc>
                <w:tcPr>
                  <w:tcW w:w="317" w:type="pct"/>
                  <w:vAlign w:val="center"/>
                </w:tcPr>
                <w:p w14:paraId="28CB381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4</w:t>
                  </w:r>
                </w:p>
              </w:tc>
              <w:tc>
                <w:tcPr>
                  <w:tcW w:w="275" w:type="pct"/>
                  <w:vAlign w:val="center"/>
                </w:tcPr>
                <w:p w14:paraId="1733420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24794D4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8</w:t>
                  </w:r>
                </w:p>
              </w:tc>
              <w:tc>
                <w:tcPr>
                  <w:tcW w:w="408" w:type="pct"/>
                  <w:vAlign w:val="center"/>
                </w:tcPr>
                <w:p w14:paraId="5C95855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7</w:t>
                  </w:r>
                </w:p>
              </w:tc>
              <w:tc>
                <w:tcPr>
                  <w:tcW w:w="269" w:type="pct"/>
                  <w:vAlign w:val="center"/>
                </w:tcPr>
                <w:p w14:paraId="6F2A16F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9</w:t>
                  </w:r>
                </w:p>
              </w:tc>
            </w:tr>
            <w:tr w:rsidR="00AA08DB" w:rsidRPr="00EA010B" w14:paraId="694256AD" w14:textId="77777777" w:rsidTr="00D04FC7">
              <w:trPr>
                <w:cantSplit/>
                <w:trHeight w:val="38"/>
                <w:jc w:val="center"/>
              </w:trPr>
              <w:tc>
                <w:tcPr>
                  <w:tcW w:w="941" w:type="pct"/>
                  <w:vMerge/>
                  <w:vAlign w:val="center"/>
                </w:tcPr>
                <w:p w14:paraId="15714FEF" w14:textId="77777777" w:rsidR="00AA08DB" w:rsidRDefault="00AA08DB" w:rsidP="00AA08DB">
                  <w:pPr>
                    <w:pStyle w:val="TAC"/>
                    <w:spacing w:after="120"/>
                    <w:contextualSpacing/>
                    <w:rPr>
                      <w:sz w:val="16"/>
                      <w:szCs w:val="16"/>
                    </w:rPr>
                  </w:pPr>
                </w:p>
              </w:tc>
              <w:tc>
                <w:tcPr>
                  <w:tcW w:w="471" w:type="pct"/>
                  <w:vAlign w:val="center"/>
                </w:tcPr>
                <w:p w14:paraId="371446A9" w14:textId="77777777" w:rsidR="00AA08DB" w:rsidRDefault="00AA08DB" w:rsidP="00AA08DB">
                  <w:pPr>
                    <w:pStyle w:val="TAC"/>
                    <w:spacing w:after="120"/>
                    <w:contextualSpacing/>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center"/>
                </w:tcPr>
                <w:p w14:paraId="1FE79C23"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N/A</w:t>
                  </w:r>
                </w:p>
              </w:tc>
              <w:tc>
                <w:tcPr>
                  <w:tcW w:w="619" w:type="pct"/>
                  <w:vAlign w:val="center"/>
                </w:tcPr>
                <w:p w14:paraId="135D9CEB"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0959B1AD" w14:textId="77777777" w:rsidR="00AA08DB" w:rsidRPr="00EA010B" w:rsidRDefault="00AA08DB" w:rsidP="00AA08DB">
                  <w:pPr>
                    <w:pStyle w:val="TAC"/>
                    <w:spacing w:after="120"/>
                    <w:contextualSpacing/>
                    <w:rPr>
                      <w:color w:val="000000"/>
                      <w:sz w:val="16"/>
                      <w:szCs w:val="16"/>
                    </w:rPr>
                  </w:pPr>
                  <w:r w:rsidRPr="00EA010B">
                    <w:rPr>
                      <w:color w:val="000000"/>
                      <w:sz w:val="16"/>
                      <w:szCs w:val="16"/>
                    </w:rPr>
                    <w:t>5</w:t>
                  </w:r>
                </w:p>
              </w:tc>
              <w:tc>
                <w:tcPr>
                  <w:tcW w:w="277" w:type="pct"/>
                  <w:vAlign w:val="center"/>
                </w:tcPr>
                <w:p w14:paraId="5101E63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50E9471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2059DE6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32B6F2F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4</w:t>
                  </w:r>
                </w:p>
              </w:tc>
              <w:tc>
                <w:tcPr>
                  <w:tcW w:w="408" w:type="pct"/>
                  <w:vAlign w:val="center"/>
                </w:tcPr>
                <w:p w14:paraId="2F93886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w:t>
                  </w:r>
                </w:p>
              </w:tc>
              <w:tc>
                <w:tcPr>
                  <w:tcW w:w="269" w:type="pct"/>
                  <w:vAlign w:val="center"/>
                </w:tcPr>
                <w:p w14:paraId="49E4CAB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w:t>
                  </w:r>
                </w:p>
              </w:tc>
            </w:tr>
            <w:tr w:rsidR="00AA08DB" w:rsidRPr="00EA010B" w14:paraId="51FBE65B" w14:textId="77777777" w:rsidTr="00D04FC7">
              <w:trPr>
                <w:cantSplit/>
                <w:trHeight w:val="38"/>
                <w:jc w:val="center"/>
              </w:trPr>
              <w:tc>
                <w:tcPr>
                  <w:tcW w:w="1411" w:type="pct"/>
                  <w:gridSpan w:val="2"/>
                  <w:vAlign w:val="center"/>
                </w:tcPr>
                <w:p w14:paraId="31041685" w14:textId="77777777" w:rsidR="00AA08DB" w:rsidRDefault="00AA08DB" w:rsidP="00AA08DB">
                  <w:pPr>
                    <w:pStyle w:val="TAC"/>
                    <w:spacing w:after="120"/>
                    <w:contextualSpacing/>
                    <w:rPr>
                      <w:sz w:val="16"/>
                      <w:szCs w:val="16"/>
                    </w:rPr>
                  </w:pPr>
                  <w:r>
                    <w:rPr>
                      <w:sz w:val="16"/>
                      <w:szCs w:val="16"/>
                    </w:rPr>
                    <w:t>Number of clusters N</w:t>
                  </w:r>
                </w:p>
              </w:tc>
              <w:tc>
                <w:tcPr>
                  <w:tcW w:w="609" w:type="pct"/>
                  <w:vAlign w:val="center"/>
                </w:tcPr>
                <w:p w14:paraId="04E0C6D5" w14:textId="77777777" w:rsidR="00AA08DB" w:rsidRDefault="00AA08DB" w:rsidP="00AA08DB">
                  <w:pPr>
                    <w:pStyle w:val="TAC"/>
                    <w:spacing w:after="120"/>
                    <w:contextualSpacing/>
                    <w:rPr>
                      <w:sz w:val="16"/>
                      <w:szCs w:val="16"/>
                    </w:rPr>
                  </w:pPr>
                  <w:r>
                    <w:rPr>
                      <w:sz w:val="16"/>
                      <w:szCs w:val="16"/>
                    </w:rPr>
                    <w:t>15</w:t>
                  </w:r>
                </w:p>
              </w:tc>
              <w:tc>
                <w:tcPr>
                  <w:tcW w:w="619" w:type="pct"/>
                  <w:vAlign w:val="center"/>
                </w:tcPr>
                <w:p w14:paraId="3E389D0A" w14:textId="77777777" w:rsidR="00AA08DB" w:rsidRDefault="00AA08DB" w:rsidP="00AA08DB">
                  <w:pPr>
                    <w:pStyle w:val="TAC"/>
                    <w:spacing w:after="120"/>
                    <w:contextualSpacing/>
                    <w:rPr>
                      <w:sz w:val="16"/>
                      <w:szCs w:val="16"/>
                    </w:rPr>
                  </w:pPr>
                  <w:r>
                    <w:rPr>
                      <w:sz w:val="16"/>
                      <w:szCs w:val="16"/>
                    </w:rPr>
                    <w:t>14</w:t>
                  </w:r>
                </w:p>
              </w:tc>
              <w:tc>
                <w:tcPr>
                  <w:tcW w:w="406" w:type="pct"/>
                  <w:vAlign w:val="center"/>
                </w:tcPr>
                <w:p w14:paraId="1CED634C" w14:textId="77777777" w:rsidR="00AA08DB" w:rsidRPr="00EA010B" w:rsidRDefault="00AA08DB" w:rsidP="00AA08DB">
                  <w:pPr>
                    <w:pStyle w:val="TAC"/>
                    <w:spacing w:after="120"/>
                    <w:contextualSpacing/>
                    <w:rPr>
                      <w:color w:val="000000"/>
                      <w:sz w:val="16"/>
                      <w:szCs w:val="16"/>
                    </w:rPr>
                  </w:pPr>
                  <w:r w:rsidRPr="00EA010B">
                    <w:rPr>
                      <w:color w:val="000000"/>
                      <w:sz w:val="16"/>
                      <w:szCs w:val="16"/>
                    </w:rPr>
                    <w:t>12</w:t>
                  </w:r>
                </w:p>
              </w:tc>
              <w:tc>
                <w:tcPr>
                  <w:tcW w:w="277" w:type="pct"/>
                  <w:vAlign w:val="center"/>
                </w:tcPr>
                <w:p w14:paraId="5A072C3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15</w:t>
                  </w:r>
                </w:p>
              </w:tc>
              <w:tc>
                <w:tcPr>
                  <w:tcW w:w="317" w:type="pct"/>
                  <w:vAlign w:val="center"/>
                </w:tcPr>
                <w:p w14:paraId="6037BFA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14</w:t>
                  </w:r>
                </w:p>
              </w:tc>
              <w:tc>
                <w:tcPr>
                  <w:tcW w:w="275" w:type="pct"/>
                  <w:vAlign w:val="center"/>
                </w:tcPr>
                <w:p w14:paraId="55C1223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tcPr>
                <w:p w14:paraId="6D49A38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12</w:t>
                  </w:r>
                </w:p>
              </w:tc>
              <w:tc>
                <w:tcPr>
                  <w:tcW w:w="408" w:type="pct"/>
                  <w:vAlign w:val="center"/>
                </w:tcPr>
                <w:p w14:paraId="3D13DAF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20</w:t>
                  </w:r>
                </w:p>
              </w:tc>
              <w:tc>
                <w:tcPr>
                  <w:tcW w:w="269" w:type="pct"/>
                  <w:vAlign w:val="center"/>
                </w:tcPr>
                <w:p w14:paraId="3DC537D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12</w:t>
                  </w:r>
                </w:p>
              </w:tc>
            </w:tr>
            <w:tr w:rsidR="00AA08DB" w:rsidRPr="00EA010B" w14:paraId="782BF09D" w14:textId="77777777" w:rsidTr="00D04FC7">
              <w:trPr>
                <w:cantSplit/>
                <w:trHeight w:val="38"/>
                <w:jc w:val="center"/>
              </w:trPr>
              <w:tc>
                <w:tcPr>
                  <w:tcW w:w="1411" w:type="pct"/>
                  <w:gridSpan w:val="2"/>
                  <w:vAlign w:val="center"/>
                </w:tcPr>
                <w:p w14:paraId="47C11430" w14:textId="77777777" w:rsidR="00AA08DB" w:rsidRDefault="00AA08DB" w:rsidP="00AA08DB">
                  <w:pPr>
                    <w:pStyle w:val="TAC"/>
                    <w:spacing w:after="120"/>
                    <w:contextualSpacing/>
                    <w:rPr>
                      <w:sz w:val="16"/>
                      <w:szCs w:val="16"/>
                    </w:rPr>
                  </w:pPr>
                  <w:r>
                    <w:rPr>
                      <w:sz w:val="16"/>
                      <w:szCs w:val="16"/>
                    </w:rPr>
                    <w:t>Number of rays per cluster M</w:t>
                  </w:r>
                </w:p>
              </w:tc>
              <w:tc>
                <w:tcPr>
                  <w:tcW w:w="609" w:type="pct"/>
                  <w:vAlign w:val="center"/>
                </w:tcPr>
                <w:p w14:paraId="55305B30" w14:textId="77777777" w:rsidR="00AA08DB" w:rsidRDefault="00AA08DB" w:rsidP="00AA08DB">
                  <w:pPr>
                    <w:pStyle w:val="TAC"/>
                    <w:spacing w:after="120"/>
                    <w:contextualSpacing/>
                    <w:rPr>
                      <w:sz w:val="16"/>
                      <w:szCs w:val="16"/>
                    </w:rPr>
                  </w:pPr>
                  <w:r>
                    <w:rPr>
                      <w:sz w:val="16"/>
                      <w:szCs w:val="16"/>
                    </w:rPr>
                    <w:t>20</w:t>
                  </w:r>
                </w:p>
              </w:tc>
              <w:tc>
                <w:tcPr>
                  <w:tcW w:w="619" w:type="pct"/>
                  <w:vAlign w:val="center"/>
                </w:tcPr>
                <w:p w14:paraId="3B2733E7" w14:textId="77777777" w:rsidR="00AA08DB" w:rsidRDefault="00AA08DB" w:rsidP="00AA08DB">
                  <w:pPr>
                    <w:pStyle w:val="TAC"/>
                    <w:spacing w:after="120"/>
                    <w:contextualSpacing/>
                    <w:rPr>
                      <w:sz w:val="16"/>
                      <w:szCs w:val="16"/>
                    </w:rPr>
                  </w:pPr>
                  <w:r>
                    <w:rPr>
                      <w:sz w:val="16"/>
                      <w:szCs w:val="16"/>
                    </w:rPr>
                    <w:t>20</w:t>
                  </w:r>
                </w:p>
              </w:tc>
              <w:tc>
                <w:tcPr>
                  <w:tcW w:w="406" w:type="pct"/>
                  <w:vAlign w:val="center"/>
                </w:tcPr>
                <w:p w14:paraId="69FEFB3C" w14:textId="77777777" w:rsidR="00AA08DB" w:rsidRPr="00EA010B" w:rsidRDefault="00AA08DB" w:rsidP="00AA08DB">
                  <w:pPr>
                    <w:pStyle w:val="TAC"/>
                    <w:spacing w:after="120"/>
                    <w:contextualSpacing/>
                    <w:rPr>
                      <w:color w:val="000000"/>
                      <w:sz w:val="16"/>
                      <w:szCs w:val="16"/>
                    </w:rPr>
                  </w:pPr>
                  <w:r w:rsidRPr="00EA010B">
                    <w:rPr>
                      <w:color w:val="000000"/>
                      <w:sz w:val="16"/>
                      <w:szCs w:val="16"/>
                    </w:rPr>
                    <w:t>20</w:t>
                  </w:r>
                </w:p>
              </w:tc>
              <w:tc>
                <w:tcPr>
                  <w:tcW w:w="277" w:type="pct"/>
                  <w:vAlign w:val="center"/>
                </w:tcPr>
                <w:p w14:paraId="75F9103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20</w:t>
                  </w:r>
                </w:p>
              </w:tc>
              <w:tc>
                <w:tcPr>
                  <w:tcW w:w="317" w:type="pct"/>
                  <w:vAlign w:val="center"/>
                </w:tcPr>
                <w:p w14:paraId="6EF05C5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20</w:t>
                  </w:r>
                </w:p>
              </w:tc>
              <w:tc>
                <w:tcPr>
                  <w:tcW w:w="275" w:type="pct"/>
                  <w:vAlign w:val="center"/>
                </w:tcPr>
                <w:p w14:paraId="16130C0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tcPr>
                <w:p w14:paraId="73C08E8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20</w:t>
                  </w:r>
                </w:p>
              </w:tc>
              <w:tc>
                <w:tcPr>
                  <w:tcW w:w="408" w:type="pct"/>
                  <w:vAlign w:val="center"/>
                </w:tcPr>
                <w:p w14:paraId="3D29B1A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20</w:t>
                  </w:r>
                </w:p>
              </w:tc>
              <w:tc>
                <w:tcPr>
                  <w:tcW w:w="269" w:type="pct"/>
                  <w:vAlign w:val="center"/>
                </w:tcPr>
                <w:p w14:paraId="03914C6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20</w:t>
                  </w:r>
                </w:p>
              </w:tc>
            </w:tr>
            <w:tr w:rsidR="00AA08DB" w:rsidRPr="00EA010B" w14:paraId="501D80C9" w14:textId="77777777" w:rsidTr="00D04FC7">
              <w:trPr>
                <w:cantSplit/>
                <w:trHeight w:val="38"/>
                <w:jc w:val="center"/>
              </w:trPr>
              <w:tc>
                <w:tcPr>
                  <w:tcW w:w="1411" w:type="pct"/>
                  <w:gridSpan w:val="2"/>
                  <w:vAlign w:val="center"/>
                </w:tcPr>
                <w:p w14:paraId="48BAACE6" w14:textId="77777777" w:rsidR="00AA08DB" w:rsidRDefault="00AA08DB" w:rsidP="00AA08DB">
                  <w:pPr>
                    <w:pStyle w:val="TAC"/>
                    <w:spacing w:after="120"/>
                    <w:contextualSpacing/>
                    <w:rPr>
                      <w:sz w:val="16"/>
                      <w:szCs w:val="16"/>
                    </w:rPr>
                  </w:pPr>
                  <w:r>
                    <w:rPr>
                      <w:sz w:val="16"/>
                      <w:szCs w:val="16"/>
                    </w:rPr>
                    <w:t xml:space="preserve">Cluster </w:t>
                  </w:r>
                  <w:r>
                    <w:rPr>
                      <w:i/>
                      <w:sz w:val="16"/>
                      <w:szCs w:val="16"/>
                    </w:rPr>
                    <w:t xml:space="preserve">DS </w:t>
                  </w:r>
                  <w:r>
                    <w:rPr>
                      <w:rFonts w:eastAsia="ＭＳ 明朝"/>
                      <w:sz w:val="16"/>
                      <w:szCs w:val="16"/>
                      <w:lang w:eastAsia="ja-JP"/>
                    </w:rPr>
                    <w:t>(</w:t>
                  </w:r>
                  <w:proofErr w:type="spellStart"/>
                  <w:r>
                    <w:rPr>
                      <w:sz w:val="16"/>
                      <w:szCs w:val="16"/>
                    </w:rPr>
                    <w:t>c</w:t>
                  </w:r>
                  <w:r>
                    <w:rPr>
                      <w:sz w:val="16"/>
                      <w:szCs w:val="16"/>
                      <w:vertAlign w:val="subscript"/>
                    </w:rPr>
                    <w:t>DS</w:t>
                  </w:r>
                  <w:proofErr w:type="spellEnd"/>
                  <w:r>
                    <w:rPr>
                      <w:rFonts w:eastAsia="ＭＳ 明朝"/>
                      <w:sz w:val="16"/>
                      <w:szCs w:val="16"/>
                      <w:lang w:eastAsia="ja-JP"/>
                    </w:rPr>
                    <w:t>) in [ns]</w:t>
                  </w:r>
                </w:p>
              </w:tc>
              <w:tc>
                <w:tcPr>
                  <w:tcW w:w="609" w:type="pct"/>
                  <w:vAlign w:val="center"/>
                </w:tcPr>
                <w:p w14:paraId="3C87C2C1" w14:textId="77777777" w:rsidR="00AA08DB" w:rsidRDefault="00AA08DB" w:rsidP="00AA08DB">
                  <w:pPr>
                    <w:pStyle w:val="TAC"/>
                    <w:spacing w:after="120"/>
                    <w:contextualSpacing/>
                    <w:rPr>
                      <w:sz w:val="16"/>
                      <w:szCs w:val="16"/>
                      <w:lang w:bidi="ar-LY"/>
                    </w:rPr>
                  </w:pPr>
                  <w:r>
                    <w:rPr>
                      <w:sz w:val="16"/>
                      <w:szCs w:val="16"/>
                    </w:rPr>
                    <w:t>N/A</w:t>
                  </w:r>
                </w:p>
              </w:tc>
              <w:tc>
                <w:tcPr>
                  <w:tcW w:w="619" w:type="pct"/>
                  <w:vAlign w:val="center"/>
                </w:tcPr>
                <w:p w14:paraId="3F473FBA" w14:textId="77777777" w:rsidR="00AA08DB" w:rsidRDefault="00AA08DB" w:rsidP="00AA08DB">
                  <w:pPr>
                    <w:pStyle w:val="TAC"/>
                    <w:spacing w:after="120"/>
                    <w:contextualSpacing/>
                    <w:rPr>
                      <w:sz w:val="16"/>
                      <w:szCs w:val="16"/>
                      <w:lang w:bidi="ar-LY"/>
                    </w:rPr>
                  </w:pPr>
                  <w:r>
                    <w:rPr>
                      <w:sz w:val="16"/>
                      <w:szCs w:val="16"/>
                    </w:rPr>
                    <w:t>N/A</w:t>
                  </w:r>
                </w:p>
              </w:tc>
              <w:tc>
                <w:tcPr>
                  <w:tcW w:w="406" w:type="pct"/>
                  <w:vAlign w:val="center"/>
                </w:tcPr>
                <w:p w14:paraId="2B64A5B4" w14:textId="77777777" w:rsidR="00AA08DB" w:rsidRPr="00EA010B" w:rsidRDefault="00AA08DB" w:rsidP="00AA08DB">
                  <w:pPr>
                    <w:pStyle w:val="TAC"/>
                    <w:spacing w:after="120"/>
                    <w:contextualSpacing/>
                    <w:rPr>
                      <w:color w:val="000000"/>
                      <w:sz w:val="16"/>
                      <w:szCs w:val="16"/>
                    </w:rPr>
                  </w:pPr>
                  <w:r w:rsidRPr="00EA010B">
                    <w:rPr>
                      <w:color w:val="000000"/>
                      <w:sz w:val="16"/>
                      <w:szCs w:val="16"/>
                    </w:rPr>
                    <w:t>11</w:t>
                  </w:r>
                </w:p>
              </w:tc>
              <w:tc>
                <w:tcPr>
                  <w:tcW w:w="277" w:type="pct"/>
                  <w:vAlign w:val="center"/>
                </w:tcPr>
                <w:p w14:paraId="4F35A9C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58BF2AC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38D82AC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57EE912D" w14:textId="77777777" w:rsidR="00AA08DB" w:rsidRPr="00EA010B" w:rsidRDefault="00AA08DB" w:rsidP="00AA08DB">
                  <w:pPr>
                    <w:pStyle w:val="TAC"/>
                    <w:keepLines w:val="0"/>
                    <w:spacing w:after="120"/>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7644469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3455B1A7" w14:textId="77777777" w:rsidR="00AA08DB" w:rsidRPr="00EA010B" w:rsidRDefault="00AA08DB" w:rsidP="00AA08DB">
                  <w:pPr>
                    <w:pStyle w:val="TAC"/>
                    <w:keepLines w:val="0"/>
                    <w:spacing w:after="120"/>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568D2B8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00CCE94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11</w:t>
                  </w:r>
                </w:p>
              </w:tc>
            </w:tr>
            <w:tr w:rsidR="00AA08DB" w:rsidRPr="00EA010B" w14:paraId="7021A1BA" w14:textId="77777777" w:rsidTr="00D04FC7">
              <w:trPr>
                <w:cantSplit/>
                <w:trHeight w:val="38"/>
                <w:jc w:val="center"/>
              </w:trPr>
              <w:tc>
                <w:tcPr>
                  <w:tcW w:w="1411" w:type="pct"/>
                  <w:gridSpan w:val="2"/>
                  <w:vAlign w:val="center"/>
                </w:tcPr>
                <w:p w14:paraId="16E289DF" w14:textId="77777777" w:rsidR="00AA08DB" w:rsidRDefault="00AA08DB" w:rsidP="00AA08DB">
                  <w:pPr>
                    <w:pStyle w:val="TAC"/>
                    <w:spacing w:after="120"/>
                    <w:contextualSpacing/>
                    <w:rPr>
                      <w:sz w:val="16"/>
                      <w:szCs w:val="16"/>
                    </w:rPr>
                  </w:pPr>
                  <w:r>
                    <w:rPr>
                      <w:sz w:val="16"/>
                      <w:szCs w:val="16"/>
                    </w:rPr>
                    <w:t xml:space="preserve">Cluster </w:t>
                  </w:r>
                  <w:r>
                    <w:rPr>
                      <w:i/>
                      <w:sz w:val="16"/>
                      <w:szCs w:val="16"/>
                    </w:rPr>
                    <w:t xml:space="preserve">ASD </w:t>
                  </w:r>
                  <w:r>
                    <w:rPr>
                      <w:rFonts w:eastAsia="ＭＳ 明朝"/>
                      <w:sz w:val="16"/>
                      <w:szCs w:val="16"/>
                      <w:lang w:eastAsia="ja-JP"/>
                    </w:rPr>
                    <w:t>(</w:t>
                  </w:r>
                  <w:proofErr w:type="spellStart"/>
                  <w:r>
                    <w:rPr>
                      <w:sz w:val="16"/>
                      <w:szCs w:val="16"/>
                    </w:rPr>
                    <w:t>c</w:t>
                  </w:r>
                  <w:r>
                    <w:rPr>
                      <w:sz w:val="16"/>
                      <w:szCs w:val="16"/>
                      <w:vertAlign w:val="subscript"/>
                    </w:rPr>
                    <w:t>ASD</w:t>
                  </w:r>
                  <w:proofErr w:type="spellEnd"/>
                  <w:r>
                    <w:rPr>
                      <w:rFonts w:eastAsia="ＭＳ 明朝"/>
                      <w:sz w:val="16"/>
                      <w:szCs w:val="16"/>
                      <w:lang w:eastAsia="ja-JP"/>
                    </w:rPr>
                    <w:t>) in [</w:t>
                  </w:r>
                  <w:proofErr w:type="spellStart"/>
                  <w:r>
                    <w:rPr>
                      <w:rFonts w:eastAsia="ＭＳ 明朝"/>
                      <w:sz w:val="16"/>
                      <w:szCs w:val="16"/>
                      <w:lang w:eastAsia="ja-JP"/>
                    </w:rPr>
                    <w:t>deg</w:t>
                  </w:r>
                  <w:proofErr w:type="spellEnd"/>
                  <w:r>
                    <w:rPr>
                      <w:rFonts w:eastAsia="ＭＳ 明朝"/>
                      <w:sz w:val="16"/>
                      <w:szCs w:val="16"/>
                      <w:lang w:eastAsia="ja-JP"/>
                    </w:rPr>
                    <w:t>]</w:t>
                  </w:r>
                </w:p>
              </w:tc>
              <w:tc>
                <w:tcPr>
                  <w:tcW w:w="609" w:type="pct"/>
                  <w:vAlign w:val="center"/>
                </w:tcPr>
                <w:p w14:paraId="0BCFEFB4" w14:textId="77777777" w:rsidR="00AA08DB" w:rsidRDefault="00AA08DB" w:rsidP="00AA08DB">
                  <w:pPr>
                    <w:pStyle w:val="TAC"/>
                    <w:spacing w:after="120"/>
                    <w:contextualSpacing/>
                    <w:rPr>
                      <w:sz w:val="16"/>
                      <w:szCs w:val="16"/>
                    </w:rPr>
                  </w:pPr>
                  <w:r>
                    <w:rPr>
                      <w:sz w:val="16"/>
                      <w:szCs w:val="16"/>
                    </w:rPr>
                    <w:t>Option 1) 5</w:t>
                  </w:r>
                </w:p>
                <w:p w14:paraId="432B8F01" w14:textId="77777777" w:rsidR="00AA08DB" w:rsidRDefault="00AA08DB" w:rsidP="00AA08DB">
                  <w:pPr>
                    <w:pStyle w:val="TAC"/>
                    <w:spacing w:after="120"/>
                    <w:contextualSpacing/>
                    <w:rPr>
                      <w:sz w:val="16"/>
                      <w:szCs w:val="16"/>
                    </w:rPr>
                  </w:pPr>
                  <w:r>
                    <w:rPr>
                      <w:color w:val="00B050"/>
                      <w:sz w:val="16"/>
                      <w:szCs w:val="16"/>
                    </w:rPr>
                    <w:t>Option 2) 1.5</w:t>
                  </w:r>
                </w:p>
              </w:tc>
              <w:tc>
                <w:tcPr>
                  <w:tcW w:w="619" w:type="pct"/>
                  <w:vAlign w:val="center"/>
                </w:tcPr>
                <w:p w14:paraId="7919DF31" w14:textId="77777777" w:rsidR="00AA08DB" w:rsidRDefault="00AA08DB" w:rsidP="00AA08DB">
                  <w:pPr>
                    <w:pStyle w:val="TAC"/>
                    <w:spacing w:after="120"/>
                    <w:contextualSpacing/>
                    <w:rPr>
                      <w:sz w:val="16"/>
                      <w:szCs w:val="16"/>
                    </w:rPr>
                  </w:pPr>
                  <w:r>
                    <w:rPr>
                      <w:sz w:val="16"/>
                      <w:szCs w:val="16"/>
                    </w:rPr>
                    <w:t>Option 1) 2</w:t>
                  </w:r>
                </w:p>
                <w:p w14:paraId="70946617" w14:textId="77777777" w:rsidR="00AA08DB" w:rsidRDefault="00AA08DB" w:rsidP="00AA08DB">
                  <w:pPr>
                    <w:pStyle w:val="TAC"/>
                    <w:spacing w:after="120"/>
                    <w:contextualSpacing/>
                    <w:rPr>
                      <w:sz w:val="16"/>
                      <w:szCs w:val="16"/>
                    </w:rPr>
                  </w:pPr>
                  <w:r>
                    <w:rPr>
                      <w:color w:val="00B050"/>
                      <w:sz w:val="16"/>
                      <w:szCs w:val="16"/>
                    </w:rPr>
                    <w:t>Option 2) 1.5</w:t>
                  </w:r>
                </w:p>
              </w:tc>
              <w:tc>
                <w:tcPr>
                  <w:tcW w:w="406" w:type="pct"/>
                  <w:vAlign w:val="center"/>
                </w:tcPr>
                <w:p w14:paraId="081D73F9" w14:textId="77777777" w:rsidR="00AA08DB" w:rsidRPr="00EA010B" w:rsidRDefault="00AA08DB" w:rsidP="00AA08DB">
                  <w:pPr>
                    <w:pStyle w:val="TAC"/>
                    <w:spacing w:after="120"/>
                    <w:contextualSpacing/>
                    <w:rPr>
                      <w:color w:val="000000"/>
                      <w:sz w:val="16"/>
                      <w:szCs w:val="16"/>
                    </w:rPr>
                  </w:pPr>
                  <w:r w:rsidRPr="00EA010B">
                    <w:rPr>
                      <w:color w:val="000000"/>
                      <w:sz w:val="16"/>
                      <w:szCs w:val="16"/>
                    </w:rPr>
                    <w:t>1.5</w:t>
                  </w:r>
                </w:p>
              </w:tc>
              <w:tc>
                <w:tcPr>
                  <w:tcW w:w="277" w:type="pct"/>
                  <w:vAlign w:val="center"/>
                </w:tcPr>
                <w:p w14:paraId="6CF6D56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w:t>
                  </w:r>
                </w:p>
              </w:tc>
              <w:tc>
                <w:tcPr>
                  <w:tcW w:w="317" w:type="pct"/>
                  <w:vAlign w:val="center"/>
                </w:tcPr>
                <w:p w14:paraId="5466726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w:t>
                  </w:r>
                </w:p>
              </w:tc>
              <w:tc>
                <w:tcPr>
                  <w:tcW w:w="275" w:type="pct"/>
                  <w:vAlign w:val="center"/>
                </w:tcPr>
                <w:p w14:paraId="793F3E5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0A48866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5</w:t>
                  </w:r>
                </w:p>
              </w:tc>
              <w:tc>
                <w:tcPr>
                  <w:tcW w:w="408" w:type="pct"/>
                  <w:vAlign w:val="center"/>
                </w:tcPr>
                <w:p w14:paraId="1B58C06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2</w:t>
                  </w:r>
                </w:p>
              </w:tc>
              <w:tc>
                <w:tcPr>
                  <w:tcW w:w="269" w:type="pct"/>
                  <w:vAlign w:val="center"/>
                </w:tcPr>
                <w:p w14:paraId="36DA4F5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w:t>
                  </w:r>
                </w:p>
              </w:tc>
            </w:tr>
            <w:tr w:rsidR="00AA08DB" w:rsidRPr="00EA010B" w14:paraId="676859C6" w14:textId="77777777" w:rsidTr="00D04FC7">
              <w:trPr>
                <w:cantSplit/>
                <w:trHeight w:val="38"/>
                <w:jc w:val="center"/>
              </w:trPr>
              <w:tc>
                <w:tcPr>
                  <w:tcW w:w="1411" w:type="pct"/>
                  <w:gridSpan w:val="2"/>
                  <w:vAlign w:val="center"/>
                </w:tcPr>
                <w:p w14:paraId="55464B77" w14:textId="77777777" w:rsidR="00AA08DB" w:rsidRDefault="00AA08DB" w:rsidP="00AA08DB">
                  <w:pPr>
                    <w:pStyle w:val="TAC"/>
                    <w:spacing w:after="120"/>
                    <w:contextualSpacing/>
                    <w:rPr>
                      <w:sz w:val="16"/>
                      <w:szCs w:val="16"/>
                      <w:lang w:val="pt-BR"/>
                    </w:rPr>
                  </w:pPr>
                  <w:r>
                    <w:rPr>
                      <w:sz w:val="16"/>
                      <w:szCs w:val="16"/>
                      <w:lang w:val="pt-BR"/>
                    </w:rPr>
                    <w:t xml:space="preserve">Cluster </w:t>
                  </w:r>
                  <w:r>
                    <w:rPr>
                      <w:i/>
                      <w:sz w:val="16"/>
                      <w:szCs w:val="16"/>
                      <w:lang w:val="pt-BR"/>
                    </w:rPr>
                    <w:t xml:space="preserve">ASA </w:t>
                  </w:r>
                  <w:r>
                    <w:rPr>
                      <w:rFonts w:eastAsia="ＭＳ 明朝"/>
                      <w:sz w:val="16"/>
                      <w:szCs w:val="16"/>
                      <w:lang w:val="pt-BR" w:eastAsia="ja-JP"/>
                    </w:rPr>
                    <w:t>(</w:t>
                  </w:r>
                  <w:r>
                    <w:rPr>
                      <w:sz w:val="16"/>
                      <w:szCs w:val="16"/>
                      <w:lang w:val="pt-BR"/>
                    </w:rPr>
                    <w:t>c</w:t>
                  </w:r>
                  <w:r>
                    <w:rPr>
                      <w:sz w:val="16"/>
                      <w:szCs w:val="16"/>
                      <w:vertAlign w:val="subscript"/>
                      <w:lang w:val="pt-BR"/>
                    </w:rPr>
                    <w:t>ASA</w:t>
                  </w:r>
                  <w:r>
                    <w:rPr>
                      <w:rFonts w:eastAsia="ＭＳ 明朝"/>
                      <w:sz w:val="16"/>
                      <w:szCs w:val="16"/>
                      <w:lang w:val="pt-BR" w:eastAsia="ja-JP"/>
                    </w:rPr>
                    <w:t>) in [deg]</w:t>
                  </w:r>
                </w:p>
              </w:tc>
              <w:tc>
                <w:tcPr>
                  <w:tcW w:w="609" w:type="pct"/>
                  <w:vAlign w:val="center"/>
                </w:tcPr>
                <w:p w14:paraId="04C9E77B" w14:textId="77777777" w:rsidR="00AA08DB" w:rsidRDefault="00AA08DB" w:rsidP="00AA08DB">
                  <w:pPr>
                    <w:pStyle w:val="TAC"/>
                    <w:spacing w:after="120"/>
                    <w:contextualSpacing/>
                    <w:rPr>
                      <w:sz w:val="16"/>
                      <w:szCs w:val="16"/>
                    </w:rPr>
                  </w:pPr>
                  <w:r>
                    <w:rPr>
                      <w:sz w:val="16"/>
                      <w:szCs w:val="16"/>
                    </w:rPr>
                    <w:t>5</w:t>
                  </w:r>
                </w:p>
              </w:tc>
              <w:tc>
                <w:tcPr>
                  <w:tcW w:w="619" w:type="pct"/>
                  <w:vAlign w:val="center"/>
                </w:tcPr>
                <w:p w14:paraId="50C20597" w14:textId="77777777" w:rsidR="00AA08DB" w:rsidRDefault="00AA08DB" w:rsidP="00AA08DB">
                  <w:pPr>
                    <w:pStyle w:val="TAC"/>
                    <w:spacing w:after="120"/>
                    <w:contextualSpacing/>
                    <w:rPr>
                      <w:sz w:val="16"/>
                      <w:szCs w:val="16"/>
                    </w:rPr>
                  </w:pPr>
                  <w:r>
                    <w:rPr>
                      <w:sz w:val="16"/>
                      <w:szCs w:val="16"/>
                    </w:rPr>
                    <w:t>10</w:t>
                  </w:r>
                </w:p>
              </w:tc>
              <w:tc>
                <w:tcPr>
                  <w:tcW w:w="406" w:type="pct"/>
                  <w:vAlign w:val="center"/>
                </w:tcPr>
                <w:p w14:paraId="3E5D5CA1" w14:textId="77777777" w:rsidR="00AA08DB" w:rsidRPr="00EA010B" w:rsidRDefault="00AA08DB" w:rsidP="00AA08DB">
                  <w:pPr>
                    <w:pStyle w:val="TAC"/>
                    <w:spacing w:after="120"/>
                    <w:contextualSpacing/>
                    <w:rPr>
                      <w:color w:val="000000"/>
                      <w:sz w:val="16"/>
                      <w:szCs w:val="16"/>
                    </w:rPr>
                  </w:pPr>
                  <w:r w:rsidRPr="00EA010B">
                    <w:rPr>
                      <w:color w:val="000000"/>
                      <w:sz w:val="16"/>
                      <w:szCs w:val="16"/>
                    </w:rPr>
                    <w:t>8</w:t>
                  </w:r>
                </w:p>
              </w:tc>
              <w:tc>
                <w:tcPr>
                  <w:tcW w:w="277" w:type="pct"/>
                  <w:vAlign w:val="center"/>
                </w:tcPr>
                <w:p w14:paraId="1EB7601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w:t>
                  </w:r>
                </w:p>
              </w:tc>
              <w:tc>
                <w:tcPr>
                  <w:tcW w:w="317" w:type="pct"/>
                  <w:vAlign w:val="center"/>
                </w:tcPr>
                <w:p w14:paraId="7BEEE0E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10</w:t>
                  </w:r>
                </w:p>
              </w:tc>
              <w:tc>
                <w:tcPr>
                  <w:tcW w:w="275" w:type="pct"/>
                  <w:vAlign w:val="center"/>
                </w:tcPr>
                <w:p w14:paraId="163793E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6D31DA8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11</w:t>
                  </w:r>
                </w:p>
              </w:tc>
              <w:tc>
                <w:tcPr>
                  <w:tcW w:w="408" w:type="pct"/>
                  <w:vAlign w:val="center"/>
                </w:tcPr>
                <w:p w14:paraId="2C9A916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15</w:t>
                  </w:r>
                </w:p>
              </w:tc>
              <w:tc>
                <w:tcPr>
                  <w:tcW w:w="269" w:type="pct"/>
                  <w:vAlign w:val="center"/>
                </w:tcPr>
                <w:p w14:paraId="40C8837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8</w:t>
                  </w:r>
                </w:p>
              </w:tc>
            </w:tr>
            <w:tr w:rsidR="00AA08DB" w:rsidRPr="00EA010B" w14:paraId="41932151" w14:textId="77777777" w:rsidTr="00D04FC7">
              <w:trPr>
                <w:cantSplit/>
                <w:trHeight w:val="38"/>
                <w:jc w:val="center"/>
              </w:trPr>
              <w:tc>
                <w:tcPr>
                  <w:tcW w:w="1411" w:type="pct"/>
                  <w:gridSpan w:val="2"/>
                  <w:vAlign w:val="center"/>
                </w:tcPr>
                <w:p w14:paraId="2948F033" w14:textId="77777777" w:rsidR="00AA08DB" w:rsidRDefault="00AA08DB" w:rsidP="00AA08DB">
                  <w:pPr>
                    <w:pStyle w:val="TAC"/>
                    <w:spacing w:after="120"/>
                    <w:contextualSpacing/>
                    <w:rPr>
                      <w:sz w:val="16"/>
                      <w:szCs w:val="16"/>
                      <w:lang w:val="de-DE"/>
                    </w:rPr>
                  </w:pPr>
                  <w:r>
                    <w:rPr>
                      <w:sz w:val="16"/>
                      <w:szCs w:val="16"/>
                      <w:lang w:val="de-DE"/>
                    </w:rPr>
                    <w:t xml:space="preserve">Cluster </w:t>
                  </w:r>
                  <w:r>
                    <w:rPr>
                      <w:i/>
                      <w:sz w:val="16"/>
                      <w:szCs w:val="16"/>
                      <w:lang w:val="de-DE"/>
                    </w:rPr>
                    <w:t xml:space="preserve">ZSA </w:t>
                  </w:r>
                  <w:r>
                    <w:rPr>
                      <w:rFonts w:eastAsia="ＭＳ 明朝"/>
                      <w:sz w:val="16"/>
                      <w:szCs w:val="16"/>
                      <w:lang w:val="de-DE" w:eastAsia="ja-JP"/>
                    </w:rPr>
                    <w:t>(</w:t>
                  </w:r>
                  <w:r>
                    <w:rPr>
                      <w:sz w:val="16"/>
                      <w:szCs w:val="16"/>
                      <w:lang w:val="de-DE"/>
                    </w:rPr>
                    <w:t>c</w:t>
                  </w:r>
                  <w:r>
                    <w:rPr>
                      <w:sz w:val="16"/>
                      <w:szCs w:val="16"/>
                      <w:vertAlign w:val="subscript"/>
                      <w:lang w:val="de-DE"/>
                    </w:rPr>
                    <w:t>ZSA</w:t>
                  </w:r>
                  <w:r>
                    <w:rPr>
                      <w:rFonts w:eastAsia="ＭＳ 明朝"/>
                      <w:sz w:val="16"/>
                      <w:szCs w:val="16"/>
                      <w:lang w:val="de-DE" w:eastAsia="ja-JP"/>
                    </w:rPr>
                    <w:t>) in [deg]</w:t>
                  </w:r>
                </w:p>
              </w:tc>
              <w:tc>
                <w:tcPr>
                  <w:tcW w:w="609" w:type="pct"/>
                  <w:vAlign w:val="center"/>
                </w:tcPr>
                <w:p w14:paraId="6E33A440" w14:textId="77777777" w:rsidR="00AA08DB" w:rsidRDefault="00AA08DB" w:rsidP="00AA08DB">
                  <w:pPr>
                    <w:pStyle w:val="TAC"/>
                    <w:spacing w:after="120"/>
                    <w:contextualSpacing/>
                    <w:rPr>
                      <w:sz w:val="16"/>
                      <w:szCs w:val="16"/>
                      <w:lang w:bidi="ar-LY"/>
                    </w:rPr>
                  </w:pPr>
                  <w:r>
                    <w:rPr>
                      <w:sz w:val="16"/>
                      <w:szCs w:val="16"/>
                    </w:rPr>
                    <w:t>N/A</w:t>
                  </w:r>
                </w:p>
              </w:tc>
              <w:tc>
                <w:tcPr>
                  <w:tcW w:w="619" w:type="pct"/>
                  <w:vAlign w:val="center"/>
                </w:tcPr>
                <w:p w14:paraId="4E310F47" w14:textId="77777777" w:rsidR="00AA08DB" w:rsidRDefault="00AA08DB" w:rsidP="00AA08DB">
                  <w:pPr>
                    <w:pStyle w:val="TAC"/>
                    <w:spacing w:after="120"/>
                    <w:contextualSpacing/>
                    <w:rPr>
                      <w:sz w:val="16"/>
                      <w:szCs w:val="16"/>
                      <w:lang w:bidi="ar-LY"/>
                    </w:rPr>
                  </w:pPr>
                  <w:r>
                    <w:rPr>
                      <w:sz w:val="16"/>
                      <w:szCs w:val="16"/>
                    </w:rPr>
                    <w:t>N/A</w:t>
                  </w:r>
                </w:p>
              </w:tc>
              <w:tc>
                <w:tcPr>
                  <w:tcW w:w="406" w:type="pct"/>
                  <w:vAlign w:val="center"/>
                </w:tcPr>
                <w:p w14:paraId="4B240383" w14:textId="77777777" w:rsidR="00AA08DB" w:rsidRPr="00EA010B" w:rsidRDefault="00AA08DB" w:rsidP="00AA08DB">
                  <w:pPr>
                    <w:pStyle w:val="TAC"/>
                    <w:spacing w:after="120"/>
                    <w:contextualSpacing/>
                    <w:rPr>
                      <w:color w:val="000000"/>
                      <w:sz w:val="16"/>
                      <w:szCs w:val="16"/>
                    </w:rPr>
                  </w:pPr>
                  <w:r w:rsidRPr="00EA010B">
                    <w:rPr>
                      <w:color w:val="000000"/>
                      <w:sz w:val="16"/>
                      <w:szCs w:val="16"/>
                    </w:rPr>
                    <w:t>3</w:t>
                  </w:r>
                </w:p>
              </w:tc>
              <w:tc>
                <w:tcPr>
                  <w:tcW w:w="277" w:type="pct"/>
                  <w:vAlign w:val="center"/>
                </w:tcPr>
                <w:p w14:paraId="3FA7A7E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1DE2528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0E8471D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0A10F1F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7</w:t>
                  </w:r>
                </w:p>
              </w:tc>
              <w:tc>
                <w:tcPr>
                  <w:tcW w:w="408" w:type="pct"/>
                  <w:vAlign w:val="center"/>
                </w:tcPr>
                <w:p w14:paraId="471E8F6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7</w:t>
                  </w:r>
                </w:p>
              </w:tc>
              <w:tc>
                <w:tcPr>
                  <w:tcW w:w="269" w:type="pct"/>
                  <w:vAlign w:val="center"/>
                </w:tcPr>
                <w:p w14:paraId="7A704EF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w:t>
                  </w:r>
                </w:p>
              </w:tc>
            </w:tr>
            <w:tr w:rsidR="00AA08DB" w:rsidRPr="00EA010B" w14:paraId="3DF52125" w14:textId="77777777" w:rsidTr="00D04FC7">
              <w:trPr>
                <w:cantSplit/>
                <w:trHeight w:val="38"/>
                <w:jc w:val="center"/>
              </w:trPr>
              <w:tc>
                <w:tcPr>
                  <w:tcW w:w="1411" w:type="pct"/>
                  <w:gridSpan w:val="2"/>
                  <w:vAlign w:val="center"/>
                </w:tcPr>
                <w:p w14:paraId="4471FF5C" w14:textId="77777777" w:rsidR="00AA08DB" w:rsidRDefault="00AA08DB" w:rsidP="00AA08DB">
                  <w:pPr>
                    <w:pStyle w:val="TAC"/>
                    <w:spacing w:after="120"/>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45E4B94" w14:textId="77777777" w:rsidR="00AA08DB" w:rsidRDefault="00AA08DB" w:rsidP="00AA08DB">
                  <w:pPr>
                    <w:pStyle w:val="TAC"/>
                    <w:spacing w:after="120"/>
                    <w:contextualSpacing/>
                    <w:rPr>
                      <w:sz w:val="16"/>
                      <w:szCs w:val="16"/>
                    </w:rPr>
                  </w:pPr>
                  <w:r>
                    <w:rPr>
                      <w:sz w:val="16"/>
                      <w:szCs w:val="16"/>
                    </w:rPr>
                    <w:t>3</w:t>
                  </w:r>
                </w:p>
              </w:tc>
              <w:tc>
                <w:tcPr>
                  <w:tcW w:w="619" w:type="pct"/>
                  <w:vAlign w:val="center"/>
                </w:tcPr>
                <w:p w14:paraId="108660D5" w14:textId="77777777" w:rsidR="00AA08DB" w:rsidRDefault="00AA08DB" w:rsidP="00AA08DB">
                  <w:pPr>
                    <w:pStyle w:val="TAC"/>
                    <w:spacing w:after="120"/>
                    <w:contextualSpacing/>
                    <w:rPr>
                      <w:sz w:val="16"/>
                      <w:szCs w:val="16"/>
                    </w:rPr>
                  </w:pPr>
                  <w:r>
                    <w:rPr>
                      <w:sz w:val="16"/>
                      <w:szCs w:val="16"/>
                    </w:rPr>
                    <w:t>3</w:t>
                  </w:r>
                </w:p>
              </w:tc>
              <w:tc>
                <w:tcPr>
                  <w:tcW w:w="406" w:type="pct"/>
                  <w:vAlign w:val="center"/>
                </w:tcPr>
                <w:p w14:paraId="0E3D8CB8" w14:textId="77777777" w:rsidR="00AA08DB" w:rsidRPr="00EA010B" w:rsidRDefault="00AA08DB" w:rsidP="00AA08DB">
                  <w:pPr>
                    <w:pStyle w:val="TAC"/>
                    <w:spacing w:after="120"/>
                    <w:contextualSpacing/>
                    <w:rPr>
                      <w:color w:val="000000"/>
                      <w:sz w:val="16"/>
                      <w:szCs w:val="16"/>
                    </w:rPr>
                  </w:pPr>
                  <w:r w:rsidRPr="00EA010B">
                    <w:rPr>
                      <w:color w:val="000000"/>
                      <w:sz w:val="16"/>
                      <w:szCs w:val="16"/>
                    </w:rPr>
                    <w:t>4</w:t>
                  </w:r>
                </w:p>
              </w:tc>
              <w:tc>
                <w:tcPr>
                  <w:tcW w:w="277" w:type="pct"/>
                  <w:vAlign w:val="center"/>
                </w:tcPr>
                <w:p w14:paraId="6A4C314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w:t>
                  </w:r>
                </w:p>
              </w:tc>
              <w:tc>
                <w:tcPr>
                  <w:tcW w:w="317" w:type="pct"/>
                  <w:vAlign w:val="center"/>
                </w:tcPr>
                <w:p w14:paraId="080C5B9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w:t>
                  </w:r>
                </w:p>
              </w:tc>
              <w:tc>
                <w:tcPr>
                  <w:tcW w:w="275" w:type="pct"/>
                  <w:vAlign w:val="center"/>
                </w:tcPr>
                <w:p w14:paraId="5D22C36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9AE9FC2"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3</w:t>
                  </w:r>
                </w:p>
              </w:tc>
              <w:tc>
                <w:tcPr>
                  <w:tcW w:w="408" w:type="pct"/>
                  <w:vAlign w:val="center"/>
                </w:tcPr>
                <w:p w14:paraId="5B339371"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3</w:t>
                  </w:r>
                </w:p>
              </w:tc>
              <w:tc>
                <w:tcPr>
                  <w:tcW w:w="269" w:type="pct"/>
                  <w:vAlign w:val="center"/>
                </w:tcPr>
                <w:p w14:paraId="64AC383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4</w:t>
                  </w:r>
                </w:p>
              </w:tc>
            </w:tr>
            <w:tr w:rsidR="00AA08DB" w:rsidRPr="00EA010B" w14:paraId="30CB8332" w14:textId="77777777" w:rsidTr="00D04FC7">
              <w:trPr>
                <w:cantSplit/>
                <w:trHeight w:val="38"/>
                <w:jc w:val="center"/>
              </w:trPr>
              <w:tc>
                <w:tcPr>
                  <w:tcW w:w="941" w:type="pct"/>
                  <w:vMerge w:val="restart"/>
                  <w:vAlign w:val="center"/>
                </w:tcPr>
                <w:p w14:paraId="000564C2" w14:textId="77777777" w:rsidR="00AA08DB" w:rsidRDefault="00AA08DB" w:rsidP="00AA08DB">
                  <w:pPr>
                    <w:pStyle w:val="TAC"/>
                    <w:spacing w:after="120"/>
                    <w:contextualSpacing/>
                    <w:rPr>
                      <w:sz w:val="16"/>
                      <w:szCs w:val="16"/>
                    </w:rPr>
                  </w:pPr>
                  <w:r>
                    <w:rPr>
                      <w:sz w:val="16"/>
                      <w:szCs w:val="16"/>
                    </w:rPr>
                    <w:t>Correlation distance in the horizontal plane [m]</w:t>
                  </w:r>
                </w:p>
              </w:tc>
              <w:tc>
                <w:tcPr>
                  <w:tcW w:w="471" w:type="pct"/>
                  <w:vAlign w:val="center"/>
                </w:tcPr>
                <w:p w14:paraId="69F7118F" w14:textId="77777777" w:rsidR="00AA08DB" w:rsidRDefault="00AA08DB" w:rsidP="00AA08DB">
                  <w:pPr>
                    <w:pStyle w:val="TAC"/>
                    <w:spacing w:after="120"/>
                    <w:contextualSpacing/>
                    <w:rPr>
                      <w:sz w:val="16"/>
                      <w:szCs w:val="16"/>
                    </w:rPr>
                  </w:pPr>
                  <w:r>
                    <w:rPr>
                      <w:i/>
                      <w:sz w:val="16"/>
                      <w:szCs w:val="16"/>
                    </w:rPr>
                    <w:t>DS</w:t>
                  </w:r>
                </w:p>
              </w:tc>
              <w:tc>
                <w:tcPr>
                  <w:tcW w:w="609" w:type="pct"/>
                  <w:vAlign w:val="center"/>
                </w:tcPr>
                <w:p w14:paraId="466985CC"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6</w:t>
                  </w:r>
                </w:p>
              </w:tc>
              <w:tc>
                <w:tcPr>
                  <w:tcW w:w="619" w:type="pct"/>
                  <w:vAlign w:val="center"/>
                </w:tcPr>
                <w:p w14:paraId="593ECB8F" w14:textId="77777777" w:rsidR="00AA08DB" w:rsidRPr="00EA010B" w:rsidRDefault="00AA08DB" w:rsidP="00AA08DB">
                  <w:pPr>
                    <w:pStyle w:val="TAC"/>
                    <w:spacing w:after="120"/>
                    <w:contextualSpacing/>
                    <w:rPr>
                      <w:color w:val="000000"/>
                      <w:sz w:val="16"/>
                      <w:szCs w:val="16"/>
                    </w:rPr>
                  </w:pPr>
                  <w:r w:rsidRPr="00EA010B">
                    <w:rPr>
                      <w:color w:val="000000"/>
                      <w:sz w:val="16"/>
                      <w:szCs w:val="16"/>
                    </w:rPr>
                    <w:t>40</w:t>
                  </w:r>
                </w:p>
              </w:tc>
              <w:tc>
                <w:tcPr>
                  <w:tcW w:w="406" w:type="pct"/>
                  <w:vAlign w:val="center"/>
                </w:tcPr>
                <w:p w14:paraId="59140EBB" w14:textId="77777777" w:rsidR="00AA08DB" w:rsidRPr="00EA010B" w:rsidRDefault="00AA08DB" w:rsidP="00AA08DB">
                  <w:pPr>
                    <w:pStyle w:val="TAC"/>
                    <w:spacing w:after="120"/>
                    <w:contextualSpacing/>
                    <w:rPr>
                      <w:color w:val="000000"/>
                      <w:sz w:val="16"/>
                      <w:szCs w:val="16"/>
                    </w:rPr>
                  </w:pPr>
                  <w:r w:rsidRPr="00EA010B">
                    <w:rPr>
                      <w:color w:val="000000"/>
                      <w:sz w:val="16"/>
                      <w:szCs w:val="16"/>
                    </w:rPr>
                    <w:t>10</w:t>
                  </w:r>
                </w:p>
              </w:tc>
              <w:tc>
                <w:tcPr>
                  <w:tcW w:w="277" w:type="pct"/>
                  <w:vAlign w:val="center"/>
                </w:tcPr>
                <w:p w14:paraId="7185F75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6</w:t>
                  </w:r>
                </w:p>
              </w:tc>
              <w:tc>
                <w:tcPr>
                  <w:tcW w:w="317" w:type="pct"/>
                  <w:vAlign w:val="center"/>
                </w:tcPr>
                <w:p w14:paraId="3B6EDBE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40</w:t>
                  </w:r>
                </w:p>
              </w:tc>
              <w:tc>
                <w:tcPr>
                  <w:tcW w:w="275" w:type="pct"/>
                  <w:vAlign w:val="center"/>
                </w:tcPr>
                <w:p w14:paraId="26F6631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55452C9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30</w:t>
                  </w:r>
                </w:p>
              </w:tc>
              <w:tc>
                <w:tcPr>
                  <w:tcW w:w="408" w:type="pct"/>
                  <w:vAlign w:val="center"/>
                </w:tcPr>
                <w:p w14:paraId="59CCB3F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40</w:t>
                  </w:r>
                </w:p>
              </w:tc>
              <w:tc>
                <w:tcPr>
                  <w:tcW w:w="269" w:type="pct"/>
                  <w:vAlign w:val="center"/>
                </w:tcPr>
                <w:p w14:paraId="1D21B28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10</w:t>
                  </w:r>
                </w:p>
              </w:tc>
            </w:tr>
            <w:tr w:rsidR="00AA08DB" w:rsidRPr="00EA010B" w14:paraId="0E87FD6B" w14:textId="77777777" w:rsidTr="00D04FC7">
              <w:trPr>
                <w:cantSplit/>
                <w:trHeight w:val="38"/>
                <w:jc w:val="center"/>
              </w:trPr>
              <w:tc>
                <w:tcPr>
                  <w:tcW w:w="941" w:type="pct"/>
                  <w:vMerge/>
                  <w:vAlign w:val="center"/>
                </w:tcPr>
                <w:p w14:paraId="0A74E2F1" w14:textId="77777777" w:rsidR="00AA08DB" w:rsidRDefault="00AA08DB" w:rsidP="00AA08DB">
                  <w:pPr>
                    <w:pStyle w:val="TAC"/>
                    <w:spacing w:after="120"/>
                    <w:contextualSpacing/>
                    <w:rPr>
                      <w:sz w:val="16"/>
                      <w:szCs w:val="16"/>
                    </w:rPr>
                  </w:pPr>
                </w:p>
              </w:tc>
              <w:tc>
                <w:tcPr>
                  <w:tcW w:w="471" w:type="pct"/>
                  <w:vAlign w:val="center"/>
                </w:tcPr>
                <w:p w14:paraId="4132FFDB" w14:textId="77777777" w:rsidR="00AA08DB" w:rsidRDefault="00AA08DB" w:rsidP="00AA08DB">
                  <w:pPr>
                    <w:pStyle w:val="TAC"/>
                    <w:spacing w:after="120"/>
                    <w:contextualSpacing/>
                    <w:rPr>
                      <w:sz w:val="16"/>
                      <w:szCs w:val="16"/>
                    </w:rPr>
                  </w:pPr>
                  <w:r>
                    <w:rPr>
                      <w:i/>
                      <w:sz w:val="16"/>
                      <w:szCs w:val="16"/>
                    </w:rPr>
                    <w:t>ASD</w:t>
                  </w:r>
                </w:p>
              </w:tc>
              <w:tc>
                <w:tcPr>
                  <w:tcW w:w="609" w:type="pct"/>
                  <w:vAlign w:val="center"/>
                </w:tcPr>
                <w:p w14:paraId="5C8E5943"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15</w:t>
                  </w:r>
                </w:p>
              </w:tc>
              <w:tc>
                <w:tcPr>
                  <w:tcW w:w="619" w:type="pct"/>
                  <w:vAlign w:val="center"/>
                </w:tcPr>
                <w:p w14:paraId="5C033DF9" w14:textId="77777777" w:rsidR="00AA08DB" w:rsidRPr="00EA010B" w:rsidRDefault="00AA08DB" w:rsidP="00AA08DB">
                  <w:pPr>
                    <w:pStyle w:val="TAC"/>
                    <w:spacing w:after="120"/>
                    <w:contextualSpacing/>
                    <w:rPr>
                      <w:color w:val="000000"/>
                      <w:sz w:val="16"/>
                      <w:szCs w:val="16"/>
                    </w:rPr>
                  </w:pPr>
                  <w:r w:rsidRPr="00EA010B">
                    <w:rPr>
                      <w:color w:val="000000"/>
                      <w:sz w:val="16"/>
                      <w:szCs w:val="16"/>
                    </w:rPr>
                    <w:t>30</w:t>
                  </w:r>
                </w:p>
              </w:tc>
              <w:tc>
                <w:tcPr>
                  <w:tcW w:w="406" w:type="pct"/>
                  <w:vAlign w:val="center"/>
                </w:tcPr>
                <w:p w14:paraId="036D631C" w14:textId="77777777" w:rsidR="00AA08DB" w:rsidRPr="00EA010B" w:rsidRDefault="00AA08DB" w:rsidP="00AA08DB">
                  <w:pPr>
                    <w:pStyle w:val="TAC"/>
                    <w:spacing w:after="120"/>
                    <w:contextualSpacing/>
                    <w:rPr>
                      <w:color w:val="000000"/>
                      <w:sz w:val="16"/>
                      <w:szCs w:val="16"/>
                    </w:rPr>
                  </w:pPr>
                  <w:r w:rsidRPr="00EA010B">
                    <w:rPr>
                      <w:color w:val="000000"/>
                      <w:sz w:val="16"/>
                      <w:szCs w:val="16"/>
                    </w:rPr>
                    <w:t>11</w:t>
                  </w:r>
                </w:p>
              </w:tc>
              <w:tc>
                <w:tcPr>
                  <w:tcW w:w="277" w:type="pct"/>
                  <w:vAlign w:val="center"/>
                </w:tcPr>
                <w:p w14:paraId="167FE0F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15</w:t>
                  </w:r>
                </w:p>
              </w:tc>
              <w:tc>
                <w:tcPr>
                  <w:tcW w:w="317" w:type="pct"/>
                  <w:vAlign w:val="center"/>
                </w:tcPr>
                <w:p w14:paraId="42E7567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30</w:t>
                  </w:r>
                </w:p>
              </w:tc>
              <w:tc>
                <w:tcPr>
                  <w:tcW w:w="275" w:type="pct"/>
                  <w:vAlign w:val="center"/>
                </w:tcPr>
                <w:p w14:paraId="3FED56D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0F2A669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18</w:t>
                  </w:r>
                </w:p>
              </w:tc>
              <w:tc>
                <w:tcPr>
                  <w:tcW w:w="408" w:type="pct"/>
                  <w:vAlign w:val="center"/>
                </w:tcPr>
                <w:p w14:paraId="68AF079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50</w:t>
                  </w:r>
                </w:p>
              </w:tc>
              <w:tc>
                <w:tcPr>
                  <w:tcW w:w="269" w:type="pct"/>
                  <w:vAlign w:val="center"/>
                </w:tcPr>
                <w:p w14:paraId="1DC44B4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11</w:t>
                  </w:r>
                </w:p>
              </w:tc>
            </w:tr>
            <w:tr w:rsidR="00AA08DB" w:rsidRPr="00EA010B" w14:paraId="5D4E963D" w14:textId="77777777" w:rsidTr="00D04FC7">
              <w:trPr>
                <w:cantSplit/>
                <w:trHeight w:val="38"/>
                <w:jc w:val="center"/>
              </w:trPr>
              <w:tc>
                <w:tcPr>
                  <w:tcW w:w="941" w:type="pct"/>
                  <w:vMerge/>
                  <w:vAlign w:val="center"/>
                </w:tcPr>
                <w:p w14:paraId="1211AE91" w14:textId="77777777" w:rsidR="00AA08DB" w:rsidRDefault="00AA08DB" w:rsidP="00AA08DB">
                  <w:pPr>
                    <w:pStyle w:val="TAC"/>
                    <w:spacing w:after="120"/>
                    <w:contextualSpacing/>
                    <w:rPr>
                      <w:sz w:val="16"/>
                      <w:szCs w:val="16"/>
                    </w:rPr>
                  </w:pPr>
                </w:p>
              </w:tc>
              <w:tc>
                <w:tcPr>
                  <w:tcW w:w="471" w:type="pct"/>
                  <w:vAlign w:val="center"/>
                </w:tcPr>
                <w:p w14:paraId="4B62A919" w14:textId="77777777" w:rsidR="00AA08DB" w:rsidRDefault="00AA08DB" w:rsidP="00AA08DB">
                  <w:pPr>
                    <w:pStyle w:val="TAC"/>
                    <w:spacing w:after="120"/>
                    <w:contextualSpacing/>
                    <w:rPr>
                      <w:sz w:val="16"/>
                      <w:szCs w:val="16"/>
                    </w:rPr>
                  </w:pPr>
                  <w:r>
                    <w:rPr>
                      <w:i/>
                      <w:sz w:val="16"/>
                      <w:szCs w:val="16"/>
                    </w:rPr>
                    <w:t>ASA</w:t>
                  </w:r>
                </w:p>
              </w:tc>
              <w:tc>
                <w:tcPr>
                  <w:tcW w:w="609" w:type="pct"/>
                  <w:vAlign w:val="center"/>
                </w:tcPr>
                <w:p w14:paraId="22FDF54E"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20</w:t>
                  </w:r>
                </w:p>
              </w:tc>
              <w:tc>
                <w:tcPr>
                  <w:tcW w:w="619" w:type="pct"/>
                  <w:vAlign w:val="center"/>
                </w:tcPr>
                <w:p w14:paraId="03B88748" w14:textId="77777777" w:rsidR="00AA08DB" w:rsidRPr="00EA010B" w:rsidRDefault="00AA08DB" w:rsidP="00AA08DB">
                  <w:pPr>
                    <w:pStyle w:val="TAC"/>
                    <w:spacing w:after="120"/>
                    <w:contextualSpacing/>
                    <w:rPr>
                      <w:color w:val="000000"/>
                      <w:sz w:val="16"/>
                      <w:szCs w:val="16"/>
                    </w:rPr>
                  </w:pPr>
                  <w:r w:rsidRPr="00EA010B">
                    <w:rPr>
                      <w:color w:val="000000"/>
                      <w:sz w:val="16"/>
                      <w:szCs w:val="16"/>
                    </w:rPr>
                    <w:t>30</w:t>
                  </w:r>
                </w:p>
              </w:tc>
              <w:tc>
                <w:tcPr>
                  <w:tcW w:w="406" w:type="pct"/>
                  <w:vAlign w:val="center"/>
                </w:tcPr>
                <w:p w14:paraId="592A95BE" w14:textId="77777777" w:rsidR="00AA08DB" w:rsidRPr="00EA010B" w:rsidRDefault="00AA08DB" w:rsidP="00AA08DB">
                  <w:pPr>
                    <w:pStyle w:val="TAC"/>
                    <w:spacing w:after="120"/>
                    <w:contextualSpacing/>
                    <w:rPr>
                      <w:color w:val="000000"/>
                      <w:sz w:val="16"/>
                      <w:szCs w:val="16"/>
                    </w:rPr>
                  </w:pPr>
                  <w:r w:rsidRPr="00EA010B">
                    <w:rPr>
                      <w:color w:val="000000"/>
                      <w:sz w:val="16"/>
                      <w:szCs w:val="16"/>
                    </w:rPr>
                    <w:t>17</w:t>
                  </w:r>
                </w:p>
              </w:tc>
              <w:tc>
                <w:tcPr>
                  <w:tcW w:w="277" w:type="pct"/>
                  <w:vAlign w:val="center"/>
                </w:tcPr>
                <w:p w14:paraId="51BF89E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20</w:t>
                  </w:r>
                </w:p>
              </w:tc>
              <w:tc>
                <w:tcPr>
                  <w:tcW w:w="317" w:type="pct"/>
                  <w:vAlign w:val="center"/>
                </w:tcPr>
                <w:p w14:paraId="3C19D0F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30</w:t>
                  </w:r>
                </w:p>
              </w:tc>
              <w:tc>
                <w:tcPr>
                  <w:tcW w:w="275" w:type="pct"/>
                  <w:vAlign w:val="center"/>
                </w:tcPr>
                <w:p w14:paraId="45714A4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263A428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15</w:t>
                  </w:r>
                </w:p>
              </w:tc>
              <w:tc>
                <w:tcPr>
                  <w:tcW w:w="408" w:type="pct"/>
                  <w:vAlign w:val="center"/>
                </w:tcPr>
                <w:p w14:paraId="2417279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50</w:t>
                  </w:r>
                </w:p>
              </w:tc>
              <w:tc>
                <w:tcPr>
                  <w:tcW w:w="269" w:type="pct"/>
                  <w:vAlign w:val="center"/>
                </w:tcPr>
                <w:p w14:paraId="27575B1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17</w:t>
                  </w:r>
                </w:p>
              </w:tc>
            </w:tr>
            <w:tr w:rsidR="00AA08DB" w:rsidRPr="00EA010B" w14:paraId="1B4F4D20" w14:textId="77777777" w:rsidTr="00D04FC7">
              <w:trPr>
                <w:cantSplit/>
                <w:trHeight w:val="38"/>
                <w:jc w:val="center"/>
              </w:trPr>
              <w:tc>
                <w:tcPr>
                  <w:tcW w:w="941" w:type="pct"/>
                  <w:vMerge/>
                  <w:vAlign w:val="center"/>
                </w:tcPr>
                <w:p w14:paraId="2AE678EE" w14:textId="77777777" w:rsidR="00AA08DB" w:rsidRDefault="00AA08DB" w:rsidP="00AA08DB">
                  <w:pPr>
                    <w:pStyle w:val="TAC"/>
                    <w:spacing w:after="120"/>
                    <w:contextualSpacing/>
                    <w:rPr>
                      <w:sz w:val="16"/>
                      <w:szCs w:val="16"/>
                    </w:rPr>
                  </w:pPr>
                </w:p>
              </w:tc>
              <w:tc>
                <w:tcPr>
                  <w:tcW w:w="471" w:type="pct"/>
                  <w:vAlign w:val="center"/>
                </w:tcPr>
                <w:p w14:paraId="66BA02F9" w14:textId="77777777" w:rsidR="00AA08DB" w:rsidRDefault="00AA08DB" w:rsidP="00AA08DB">
                  <w:pPr>
                    <w:pStyle w:val="TAC"/>
                    <w:spacing w:after="120"/>
                    <w:contextualSpacing/>
                    <w:rPr>
                      <w:sz w:val="16"/>
                      <w:szCs w:val="16"/>
                    </w:rPr>
                  </w:pPr>
                  <w:r>
                    <w:rPr>
                      <w:i/>
                      <w:sz w:val="16"/>
                      <w:szCs w:val="16"/>
                    </w:rPr>
                    <w:t>SF</w:t>
                  </w:r>
                </w:p>
              </w:tc>
              <w:tc>
                <w:tcPr>
                  <w:tcW w:w="609" w:type="pct"/>
                  <w:vAlign w:val="center"/>
                </w:tcPr>
                <w:p w14:paraId="0910F35C"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40</w:t>
                  </w:r>
                </w:p>
              </w:tc>
              <w:tc>
                <w:tcPr>
                  <w:tcW w:w="619" w:type="pct"/>
                  <w:vAlign w:val="center"/>
                </w:tcPr>
                <w:p w14:paraId="6A54CF49" w14:textId="77777777" w:rsidR="00AA08DB" w:rsidRPr="00EA010B" w:rsidRDefault="00AA08DB" w:rsidP="00AA08DB">
                  <w:pPr>
                    <w:pStyle w:val="TAC"/>
                    <w:spacing w:after="120"/>
                    <w:contextualSpacing/>
                    <w:rPr>
                      <w:color w:val="000000"/>
                      <w:sz w:val="16"/>
                      <w:szCs w:val="16"/>
                    </w:rPr>
                  </w:pPr>
                  <w:r w:rsidRPr="00EA010B">
                    <w:rPr>
                      <w:color w:val="000000"/>
                      <w:sz w:val="16"/>
                      <w:szCs w:val="16"/>
                    </w:rPr>
                    <w:t>50</w:t>
                  </w:r>
                </w:p>
              </w:tc>
              <w:tc>
                <w:tcPr>
                  <w:tcW w:w="406" w:type="pct"/>
                  <w:vAlign w:val="center"/>
                </w:tcPr>
                <w:p w14:paraId="52A10C91" w14:textId="77777777" w:rsidR="00AA08DB" w:rsidRPr="00EA010B" w:rsidRDefault="00AA08DB" w:rsidP="00AA08DB">
                  <w:pPr>
                    <w:pStyle w:val="TAC"/>
                    <w:spacing w:after="120"/>
                    <w:contextualSpacing/>
                    <w:rPr>
                      <w:color w:val="000000"/>
                      <w:sz w:val="16"/>
                      <w:szCs w:val="16"/>
                    </w:rPr>
                  </w:pPr>
                  <w:r w:rsidRPr="00EA010B">
                    <w:rPr>
                      <w:color w:val="000000"/>
                      <w:sz w:val="16"/>
                      <w:szCs w:val="16"/>
                    </w:rPr>
                    <w:t>7</w:t>
                  </w:r>
                </w:p>
              </w:tc>
              <w:tc>
                <w:tcPr>
                  <w:tcW w:w="277" w:type="pct"/>
                  <w:vAlign w:val="center"/>
                </w:tcPr>
                <w:p w14:paraId="076C09D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40</w:t>
                  </w:r>
                </w:p>
              </w:tc>
              <w:tc>
                <w:tcPr>
                  <w:tcW w:w="317" w:type="pct"/>
                  <w:vAlign w:val="center"/>
                </w:tcPr>
                <w:p w14:paraId="56C25DE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50</w:t>
                  </w:r>
                </w:p>
              </w:tc>
              <w:tc>
                <w:tcPr>
                  <w:tcW w:w="275" w:type="pct"/>
                  <w:vAlign w:val="center"/>
                </w:tcPr>
                <w:p w14:paraId="7999A78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6BDF2B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37</w:t>
                  </w:r>
                </w:p>
              </w:tc>
              <w:tc>
                <w:tcPr>
                  <w:tcW w:w="408" w:type="pct"/>
                  <w:vAlign w:val="center"/>
                </w:tcPr>
                <w:p w14:paraId="10152156"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50</w:t>
                  </w:r>
                </w:p>
              </w:tc>
              <w:tc>
                <w:tcPr>
                  <w:tcW w:w="269" w:type="pct"/>
                  <w:vAlign w:val="center"/>
                </w:tcPr>
                <w:p w14:paraId="15ACA554"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7</w:t>
                  </w:r>
                </w:p>
              </w:tc>
            </w:tr>
            <w:tr w:rsidR="00AA08DB" w:rsidRPr="00EA010B" w14:paraId="36C98E96" w14:textId="77777777" w:rsidTr="00D04FC7">
              <w:trPr>
                <w:cantSplit/>
                <w:trHeight w:val="38"/>
                <w:jc w:val="center"/>
              </w:trPr>
              <w:tc>
                <w:tcPr>
                  <w:tcW w:w="941" w:type="pct"/>
                  <w:vMerge/>
                  <w:vAlign w:val="center"/>
                </w:tcPr>
                <w:p w14:paraId="4C4E94A6" w14:textId="77777777" w:rsidR="00AA08DB" w:rsidRDefault="00AA08DB" w:rsidP="00AA08DB">
                  <w:pPr>
                    <w:pStyle w:val="TAC"/>
                    <w:spacing w:after="120"/>
                    <w:contextualSpacing/>
                    <w:rPr>
                      <w:sz w:val="16"/>
                      <w:szCs w:val="16"/>
                    </w:rPr>
                  </w:pPr>
                </w:p>
              </w:tc>
              <w:tc>
                <w:tcPr>
                  <w:tcW w:w="471" w:type="pct"/>
                  <w:vAlign w:val="center"/>
                </w:tcPr>
                <w:p w14:paraId="7DA97DD7" w14:textId="77777777" w:rsidR="00AA08DB" w:rsidRDefault="00AA08DB" w:rsidP="00AA08DB">
                  <w:pPr>
                    <w:pStyle w:val="TAC"/>
                    <w:spacing w:after="120"/>
                    <w:contextualSpacing/>
                    <w:rPr>
                      <w:i/>
                      <w:sz w:val="16"/>
                      <w:szCs w:val="16"/>
                    </w:rPr>
                  </w:pPr>
                  <w:r>
                    <w:rPr>
                      <w:i/>
                      <w:sz w:val="16"/>
                      <w:szCs w:val="16"/>
                    </w:rPr>
                    <w:t>K</w:t>
                  </w:r>
                </w:p>
              </w:tc>
              <w:tc>
                <w:tcPr>
                  <w:tcW w:w="609" w:type="pct"/>
                  <w:vAlign w:val="center"/>
                </w:tcPr>
                <w:p w14:paraId="6A4DA3A1"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10</w:t>
                  </w:r>
                </w:p>
              </w:tc>
              <w:tc>
                <w:tcPr>
                  <w:tcW w:w="619" w:type="pct"/>
                  <w:vAlign w:val="center"/>
                </w:tcPr>
                <w:p w14:paraId="3F8B4183"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5C5D1940"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277" w:type="pct"/>
                  <w:vAlign w:val="center"/>
                </w:tcPr>
                <w:p w14:paraId="7A9EA43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10</w:t>
                  </w:r>
                </w:p>
              </w:tc>
              <w:tc>
                <w:tcPr>
                  <w:tcW w:w="317" w:type="pct"/>
                  <w:vAlign w:val="center"/>
                </w:tcPr>
                <w:p w14:paraId="330E7E0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4E0617F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5AD2C38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12</w:t>
                  </w:r>
                </w:p>
              </w:tc>
              <w:tc>
                <w:tcPr>
                  <w:tcW w:w="408" w:type="pct"/>
                  <w:vAlign w:val="center"/>
                </w:tcPr>
                <w:p w14:paraId="62A53AC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69" w:type="pct"/>
                  <w:vAlign w:val="center"/>
                </w:tcPr>
                <w:p w14:paraId="77CE0CA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r>
            <w:tr w:rsidR="00AA08DB" w:rsidRPr="00EA010B" w14:paraId="5E3CBA0D" w14:textId="77777777" w:rsidTr="00D04FC7">
              <w:trPr>
                <w:cantSplit/>
                <w:trHeight w:val="38"/>
                <w:jc w:val="center"/>
              </w:trPr>
              <w:tc>
                <w:tcPr>
                  <w:tcW w:w="941" w:type="pct"/>
                  <w:vMerge/>
                  <w:vAlign w:val="center"/>
                </w:tcPr>
                <w:p w14:paraId="6D6FD174" w14:textId="77777777" w:rsidR="00AA08DB" w:rsidRDefault="00AA08DB" w:rsidP="00AA08DB">
                  <w:pPr>
                    <w:pStyle w:val="TAC"/>
                    <w:spacing w:after="120"/>
                    <w:contextualSpacing/>
                    <w:rPr>
                      <w:sz w:val="16"/>
                      <w:szCs w:val="16"/>
                    </w:rPr>
                  </w:pPr>
                </w:p>
              </w:tc>
              <w:tc>
                <w:tcPr>
                  <w:tcW w:w="471" w:type="pct"/>
                  <w:vAlign w:val="center"/>
                </w:tcPr>
                <w:p w14:paraId="75C33B7C" w14:textId="77777777" w:rsidR="00AA08DB" w:rsidRDefault="00AA08DB" w:rsidP="00AA08DB">
                  <w:pPr>
                    <w:pStyle w:val="TAC"/>
                    <w:spacing w:after="120"/>
                    <w:contextualSpacing/>
                    <w:rPr>
                      <w:i/>
                      <w:sz w:val="16"/>
                      <w:szCs w:val="16"/>
                    </w:rPr>
                  </w:pPr>
                  <w:r>
                    <w:rPr>
                      <w:i/>
                      <w:sz w:val="16"/>
                      <w:szCs w:val="16"/>
                    </w:rPr>
                    <w:t>ZSA</w:t>
                  </w:r>
                </w:p>
              </w:tc>
              <w:tc>
                <w:tcPr>
                  <w:tcW w:w="609" w:type="pct"/>
                  <w:vAlign w:val="center"/>
                </w:tcPr>
                <w:p w14:paraId="5DCDF70F"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N/A</w:t>
                  </w:r>
                </w:p>
              </w:tc>
              <w:tc>
                <w:tcPr>
                  <w:tcW w:w="619" w:type="pct"/>
                  <w:vAlign w:val="center"/>
                </w:tcPr>
                <w:p w14:paraId="418BF3C2"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3113363D" w14:textId="77777777" w:rsidR="00AA08DB" w:rsidRPr="00EA010B" w:rsidRDefault="00AA08DB" w:rsidP="00AA08DB">
                  <w:pPr>
                    <w:pStyle w:val="TAC"/>
                    <w:spacing w:after="120"/>
                    <w:contextualSpacing/>
                    <w:rPr>
                      <w:color w:val="000000"/>
                      <w:sz w:val="16"/>
                      <w:szCs w:val="16"/>
                    </w:rPr>
                  </w:pPr>
                  <w:r w:rsidRPr="00EA010B">
                    <w:rPr>
                      <w:color w:val="000000"/>
                      <w:sz w:val="16"/>
                      <w:szCs w:val="16"/>
                    </w:rPr>
                    <w:t>25</w:t>
                  </w:r>
                </w:p>
              </w:tc>
              <w:tc>
                <w:tcPr>
                  <w:tcW w:w="277" w:type="pct"/>
                  <w:vAlign w:val="center"/>
                </w:tcPr>
                <w:p w14:paraId="4914970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35F3C635"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6407BC17"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7C79A3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15</w:t>
                  </w:r>
                </w:p>
              </w:tc>
              <w:tc>
                <w:tcPr>
                  <w:tcW w:w="408" w:type="pct"/>
                  <w:vAlign w:val="center"/>
                </w:tcPr>
                <w:p w14:paraId="5F742458"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50</w:t>
                  </w:r>
                </w:p>
              </w:tc>
              <w:tc>
                <w:tcPr>
                  <w:tcW w:w="269" w:type="pct"/>
                  <w:vAlign w:val="center"/>
                </w:tcPr>
                <w:p w14:paraId="05A3212F"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25</w:t>
                  </w:r>
                </w:p>
              </w:tc>
            </w:tr>
            <w:tr w:rsidR="00AA08DB" w:rsidRPr="00EA010B" w14:paraId="0A2F868A" w14:textId="77777777" w:rsidTr="00D04FC7">
              <w:trPr>
                <w:cantSplit/>
                <w:trHeight w:val="43"/>
                <w:jc w:val="center"/>
              </w:trPr>
              <w:tc>
                <w:tcPr>
                  <w:tcW w:w="941" w:type="pct"/>
                  <w:vMerge/>
                  <w:vAlign w:val="center"/>
                </w:tcPr>
                <w:p w14:paraId="5ABA647B" w14:textId="77777777" w:rsidR="00AA08DB" w:rsidRDefault="00AA08DB" w:rsidP="00AA08DB">
                  <w:pPr>
                    <w:pStyle w:val="TAC"/>
                    <w:spacing w:after="120"/>
                    <w:contextualSpacing/>
                    <w:rPr>
                      <w:sz w:val="16"/>
                      <w:szCs w:val="16"/>
                    </w:rPr>
                  </w:pPr>
                </w:p>
              </w:tc>
              <w:tc>
                <w:tcPr>
                  <w:tcW w:w="471" w:type="pct"/>
                  <w:vAlign w:val="center"/>
                </w:tcPr>
                <w:p w14:paraId="3BADA1C5" w14:textId="77777777" w:rsidR="00AA08DB" w:rsidRDefault="00AA08DB" w:rsidP="00AA08DB">
                  <w:pPr>
                    <w:pStyle w:val="TAC"/>
                    <w:spacing w:after="120"/>
                    <w:contextualSpacing/>
                    <w:rPr>
                      <w:i/>
                      <w:sz w:val="16"/>
                      <w:szCs w:val="16"/>
                    </w:rPr>
                  </w:pPr>
                  <w:r>
                    <w:rPr>
                      <w:i/>
                      <w:sz w:val="16"/>
                      <w:szCs w:val="16"/>
                    </w:rPr>
                    <w:t>ZSD</w:t>
                  </w:r>
                </w:p>
              </w:tc>
              <w:tc>
                <w:tcPr>
                  <w:tcW w:w="609" w:type="pct"/>
                  <w:vAlign w:val="center"/>
                </w:tcPr>
                <w:p w14:paraId="0F23C94D" w14:textId="77777777" w:rsidR="00AA08DB" w:rsidRPr="00EA010B" w:rsidRDefault="00AA08DB" w:rsidP="00AA08DB">
                  <w:pPr>
                    <w:pStyle w:val="TAC"/>
                    <w:spacing w:after="120"/>
                    <w:contextualSpacing/>
                    <w:rPr>
                      <w:color w:val="000000"/>
                      <w:sz w:val="16"/>
                      <w:szCs w:val="16"/>
                      <w:lang w:bidi="ar-LY"/>
                    </w:rPr>
                  </w:pPr>
                  <w:r w:rsidRPr="00EA010B">
                    <w:rPr>
                      <w:color w:val="000000"/>
                      <w:sz w:val="16"/>
                      <w:szCs w:val="16"/>
                    </w:rPr>
                    <w:t>N/A</w:t>
                  </w:r>
                </w:p>
              </w:tc>
              <w:tc>
                <w:tcPr>
                  <w:tcW w:w="619" w:type="pct"/>
                  <w:vAlign w:val="center"/>
                </w:tcPr>
                <w:p w14:paraId="6AEE546E" w14:textId="77777777" w:rsidR="00AA08DB" w:rsidRPr="00EA010B" w:rsidRDefault="00AA08DB" w:rsidP="00AA08DB">
                  <w:pPr>
                    <w:pStyle w:val="TAC"/>
                    <w:spacing w:after="120"/>
                    <w:contextualSpacing/>
                    <w:rPr>
                      <w:color w:val="000000"/>
                      <w:sz w:val="16"/>
                      <w:szCs w:val="16"/>
                    </w:rPr>
                  </w:pPr>
                  <w:r w:rsidRPr="00EA010B">
                    <w:rPr>
                      <w:color w:val="000000"/>
                      <w:sz w:val="16"/>
                      <w:szCs w:val="16"/>
                    </w:rPr>
                    <w:t>N/A</w:t>
                  </w:r>
                </w:p>
              </w:tc>
              <w:tc>
                <w:tcPr>
                  <w:tcW w:w="406" w:type="pct"/>
                  <w:vAlign w:val="center"/>
                </w:tcPr>
                <w:p w14:paraId="5429E869" w14:textId="77777777" w:rsidR="00AA08DB" w:rsidRPr="00EA010B" w:rsidRDefault="00AA08DB" w:rsidP="00AA08DB">
                  <w:pPr>
                    <w:pStyle w:val="TAC"/>
                    <w:spacing w:after="120"/>
                    <w:contextualSpacing/>
                    <w:rPr>
                      <w:color w:val="000000"/>
                      <w:sz w:val="16"/>
                      <w:szCs w:val="16"/>
                    </w:rPr>
                  </w:pPr>
                  <w:r w:rsidRPr="00EA010B">
                    <w:rPr>
                      <w:color w:val="000000"/>
                      <w:sz w:val="16"/>
                      <w:szCs w:val="16"/>
                    </w:rPr>
                    <w:t>25</w:t>
                  </w:r>
                </w:p>
              </w:tc>
              <w:tc>
                <w:tcPr>
                  <w:tcW w:w="277" w:type="pct"/>
                  <w:vAlign w:val="center"/>
                </w:tcPr>
                <w:p w14:paraId="66C5E61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317" w:type="pct"/>
                  <w:vAlign w:val="center"/>
                </w:tcPr>
                <w:p w14:paraId="5118504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275" w:type="pct"/>
                  <w:vAlign w:val="center"/>
                </w:tcPr>
                <w:p w14:paraId="2CCB8FE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N/A</w:t>
                  </w:r>
                </w:p>
              </w:tc>
              <w:tc>
                <w:tcPr>
                  <w:tcW w:w="408" w:type="pct"/>
                  <w:vAlign w:val="center"/>
                </w:tcPr>
                <w:p w14:paraId="185D476C"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lang w:bidi="ar-LY"/>
                    </w:rPr>
                    <w:t>15</w:t>
                  </w:r>
                </w:p>
              </w:tc>
              <w:tc>
                <w:tcPr>
                  <w:tcW w:w="408" w:type="pct"/>
                  <w:vAlign w:val="center"/>
                </w:tcPr>
                <w:p w14:paraId="4D89C949"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50</w:t>
                  </w:r>
                </w:p>
              </w:tc>
              <w:tc>
                <w:tcPr>
                  <w:tcW w:w="269" w:type="pct"/>
                  <w:vAlign w:val="center"/>
                </w:tcPr>
                <w:p w14:paraId="39FBC13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25</w:t>
                  </w:r>
                </w:p>
              </w:tc>
            </w:tr>
          </w:tbl>
          <w:p w14:paraId="5C491AC5" w14:textId="77777777" w:rsidR="00AA08DB" w:rsidRDefault="00AA08DB" w:rsidP="00AA08DB">
            <w:pPr>
              <w:spacing w:after="120"/>
              <w:rPr>
                <w:rFonts w:eastAsiaTheme="minorEastAsia"/>
                <w:lang w:eastAsia="ja-JP"/>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792"/>
              <w:gridCol w:w="1129"/>
              <w:gridCol w:w="1162"/>
              <w:gridCol w:w="1130"/>
              <w:gridCol w:w="1267"/>
              <w:gridCol w:w="1294"/>
              <w:gridCol w:w="1289"/>
            </w:tblGrid>
            <w:tr w:rsidR="00AA08DB" w:rsidRPr="00EA010B" w14:paraId="2D437B39" w14:textId="77777777" w:rsidTr="00D04FC7">
              <w:trPr>
                <w:cantSplit/>
                <w:trHeight w:val="64"/>
                <w:jc w:val="center"/>
              </w:trPr>
              <w:tc>
                <w:tcPr>
                  <w:tcW w:w="2023" w:type="dxa"/>
                  <w:gridSpan w:val="2"/>
                  <w:shd w:val="clear" w:color="auto" w:fill="E0E0E0"/>
                  <w:vAlign w:val="center"/>
                </w:tcPr>
                <w:p w14:paraId="7B94F212" w14:textId="77777777" w:rsidR="00AA08DB" w:rsidRDefault="00AA08DB" w:rsidP="00AA08DB">
                  <w:pPr>
                    <w:pStyle w:val="TAH"/>
                    <w:spacing w:after="120"/>
                    <w:ind w:left="800"/>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C179C12" w14:textId="77777777" w:rsidR="00AA08DB" w:rsidRDefault="00AA08DB" w:rsidP="00AA08DB">
                  <w:pPr>
                    <w:pStyle w:val="TAH"/>
                    <w:spacing w:after="120"/>
                    <w:contextualSpacing/>
                    <w:jc w:val="left"/>
                    <w:rPr>
                      <w:rFonts w:ascii="Times New Roman" w:hAnsi="Times New Roman"/>
                      <w:sz w:val="16"/>
                      <w:szCs w:val="16"/>
                      <w:lang w:eastAsia="ja-JP"/>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50CB1802" w14:textId="77777777" w:rsidR="00AA08DB" w:rsidRDefault="00AA08DB" w:rsidP="00AA08DB">
                  <w:pPr>
                    <w:pStyle w:val="TAH"/>
                    <w:spacing w:after="120"/>
                    <w:contextualSpacing/>
                    <w:jc w:val="left"/>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w:t>
                  </w:r>
                </w:p>
              </w:tc>
              <w:tc>
                <w:tcPr>
                  <w:tcW w:w="1297" w:type="dxa"/>
                  <w:shd w:val="clear" w:color="auto" w:fill="E0E0E0"/>
                  <w:vAlign w:val="center"/>
                </w:tcPr>
                <w:p w14:paraId="1A64EAC8" w14:textId="77777777" w:rsidR="00AA08DB" w:rsidRDefault="00AA08DB" w:rsidP="00AA08DB">
                  <w:pPr>
                    <w:pStyle w:val="TAH"/>
                    <w:spacing w:after="120"/>
                    <w:contextualSpacing/>
                    <w:jc w:val="left"/>
                    <w:rPr>
                      <w:rFonts w:ascii="Times New Roman" w:hAnsi="Times New Roman"/>
                      <w:sz w:val="16"/>
                      <w:szCs w:val="16"/>
                      <w:lang w:eastAsia="ja-JP"/>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2C8FBD45" w14:textId="77777777" w:rsidR="00AA08DB" w:rsidRPr="00EA010B" w:rsidRDefault="00AA08DB" w:rsidP="00AA08DB">
                  <w:pPr>
                    <w:pStyle w:val="TAH"/>
                    <w:spacing w:after="120"/>
                    <w:contextualSpacing/>
                    <w:jc w:val="left"/>
                    <w:rPr>
                      <w:rFonts w:ascii="Times New Roman" w:hAnsi="Times New Roman"/>
                      <w:i/>
                      <w:iCs/>
                      <w:color w:val="7F7F7F"/>
                      <w:sz w:val="16"/>
                      <w:szCs w:val="16"/>
                      <w:lang w:eastAsia="ja-JP"/>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215CC5E7" w14:textId="77777777" w:rsidR="00AA08DB" w:rsidRPr="00EA010B" w:rsidRDefault="00AA08DB" w:rsidP="00AA08DB">
                  <w:pPr>
                    <w:pStyle w:val="TAH"/>
                    <w:spacing w:after="120"/>
                    <w:contextualSpacing/>
                    <w:jc w:val="left"/>
                    <w:rPr>
                      <w:rFonts w:ascii="Times New Roman" w:hAnsi="Times New Roman"/>
                      <w:i/>
                      <w:iCs/>
                      <w:color w:val="7F7F7F"/>
                      <w:sz w:val="16"/>
                      <w:szCs w:val="16"/>
                    </w:rPr>
                  </w:pPr>
                  <w:r w:rsidRPr="00EA010B">
                    <w:rPr>
                      <w:rFonts w:ascii="Times New Roman" w:hAnsi="Times New Roman"/>
                      <w:i/>
                      <w:iCs/>
                      <w:color w:val="7F7F7F"/>
                      <w:sz w:val="16"/>
                      <w:szCs w:val="16"/>
                    </w:rPr>
                    <w:t xml:space="preserve"> 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7F20ED7B" w14:textId="77777777" w:rsidR="00AA08DB" w:rsidRPr="00EA010B" w:rsidRDefault="00AA08DB" w:rsidP="00AA08DB">
                  <w:pPr>
                    <w:pStyle w:val="TAH"/>
                    <w:spacing w:after="120"/>
                    <w:contextualSpacing/>
                    <w:jc w:val="left"/>
                    <w:rPr>
                      <w:rFonts w:ascii="Times New Roman" w:hAnsi="Times New Roman"/>
                      <w:i/>
                      <w:iCs/>
                      <w:color w:val="7F7F7F"/>
                      <w:sz w:val="16"/>
                      <w:szCs w:val="16"/>
                      <w:lang w:eastAsia="ja-JP"/>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AA08DB" w:rsidRPr="00EA010B" w14:paraId="06454632" w14:textId="77777777" w:rsidTr="00D04FC7">
              <w:trPr>
                <w:cantSplit/>
                <w:trHeight w:val="64"/>
                <w:jc w:val="center"/>
              </w:trPr>
              <w:tc>
                <w:tcPr>
                  <w:tcW w:w="1386" w:type="dxa"/>
                  <w:vMerge w:val="restart"/>
                  <w:vAlign w:val="center"/>
                </w:tcPr>
                <w:p w14:paraId="10DB1725" w14:textId="77777777" w:rsidR="00AA08DB" w:rsidRDefault="00AA08DB" w:rsidP="00AA08DB">
                  <w:pPr>
                    <w:pStyle w:val="TAC"/>
                    <w:spacing w:after="120"/>
                    <w:contextualSpacing/>
                    <w:rPr>
                      <w:sz w:val="16"/>
                      <w:szCs w:val="16"/>
                    </w:rPr>
                  </w:pPr>
                  <w:r>
                    <w:rPr>
                      <w:sz w:val="16"/>
                      <w:szCs w:val="16"/>
                    </w:rPr>
                    <w:t>ZOD spread (ZSD)</w:t>
                  </w:r>
                </w:p>
                <w:p w14:paraId="4013AD53" w14:textId="77777777" w:rsidR="00AA08DB" w:rsidRDefault="00AA08DB" w:rsidP="00AA08DB">
                  <w:pPr>
                    <w:pStyle w:val="TAC"/>
                    <w:spacing w:after="120"/>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4DED1C8C" w14:textId="77777777" w:rsidR="00AA08DB" w:rsidRDefault="00AA08DB" w:rsidP="00AA08DB">
                  <w:pPr>
                    <w:pStyle w:val="TAC"/>
                    <w:spacing w:after="120"/>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1C6D0712" w14:textId="77777777" w:rsidR="00AA08DB" w:rsidRDefault="00AA08DB" w:rsidP="00AA08DB">
                  <w:pPr>
                    <w:pStyle w:val="TAC"/>
                    <w:spacing w:after="120"/>
                    <w:contextualSpacing/>
                    <w:rPr>
                      <w:color w:val="0070C0"/>
                      <w:sz w:val="16"/>
                      <w:szCs w:val="16"/>
                    </w:rPr>
                  </w:pPr>
                  <w:r>
                    <w:rPr>
                      <w:color w:val="0070C0"/>
                      <w:sz w:val="16"/>
                      <w:szCs w:val="16"/>
                    </w:rPr>
                    <w:t>Option 1) 0.14</w:t>
                  </w:r>
                </w:p>
                <w:p w14:paraId="1DB4F9B5" w14:textId="77777777" w:rsidR="00AA08DB" w:rsidRDefault="00AA08DB" w:rsidP="00AA08DB">
                  <w:pPr>
                    <w:pStyle w:val="TAC"/>
                    <w:spacing w:after="120"/>
                    <w:contextualSpacing/>
                    <w:rPr>
                      <w:color w:val="0070C0"/>
                      <w:sz w:val="16"/>
                      <w:szCs w:val="16"/>
                    </w:rPr>
                  </w:pPr>
                  <w:r>
                    <w:rPr>
                      <w:color w:val="0070C0"/>
                      <w:sz w:val="16"/>
                      <w:szCs w:val="16"/>
                    </w:rPr>
                    <w:t>Option 2) 0.55</w:t>
                  </w:r>
                </w:p>
              </w:tc>
              <w:tc>
                <w:tcPr>
                  <w:tcW w:w="1297" w:type="dxa"/>
                  <w:vAlign w:val="center"/>
                </w:tcPr>
                <w:p w14:paraId="42DC6920" w14:textId="77777777" w:rsidR="00AA08DB" w:rsidRDefault="00AA08DB" w:rsidP="00AA08DB">
                  <w:pPr>
                    <w:pStyle w:val="TAC"/>
                    <w:spacing w:after="120"/>
                    <w:contextualSpacing/>
                    <w:rPr>
                      <w:color w:val="0070C0"/>
                      <w:sz w:val="16"/>
                      <w:szCs w:val="16"/>
                    </w:rPr>
                  </w:pPr>
                  <w:r>
                    <w:rPr>
                      <w:color w:val="0070C0"/>
                      <w:sz w:val="16"/>
                      <w:szCs w:val="16"/>
                    </w:rPr>
                    <w:t>Option 1) 0.14</w:t>
                  </w:r>
                </w:p>
                <w:p w14:paraId="1CB9B855" w14:textId="77777777" w:rsidR="00AA08DB" w:rsidRDefault="00AA08DB" w:rsidP="00AA08DB">
                  <w:pPr>
                    <w:pStyle w:val="TAC"/>
                    <w:spacing w:after="120"/>
                    <w:contextualSpacing/>
                    <w:rPr>
                      <w:color w:val="0070C0"/>
                      <w:sz w:val="16"/>
                      <w:szCs w:val="16"/>
                    </w:rPr>
                  </w:pPr>
                  <w:r>
                    <w:rPr>
                      <w:color w:val="0070C0"/>
                      <w:sz w:val="16"/>
                      <w:szCs w:val="16"/>
                    </w:rPr>
                    <w:t>Option 2) 0.55</w:t>
                  </w:r>
                </w:p>
              </w:tc>
              <w:tc>
                <w:tcPr>
                  <w:tcW w:w="1297" w:type="dxa"/>
                  <w:vAlign w:val="center"/>
                </w:tcPr>
                <w:p w14:paraId="1BE16834" w14:textId="77777777" w:rsidR="00AA08DB" w:rsidRDefault="00AA08DB" w:rsidP="00AA08DB">
                  <w:pPr>
                    <w:pStyle w:val="TAC"/>
                    <w:spacing w:after="120"/>
                    <w:contextualSpacing/>
                    <w:rPr>
                      <w:color w:val="0070C0"/>
                      <w:sz w:val="16"/>
                      <w:szCs w:val="16"/>
                    </w:rPr>
                  </w:pPr>
                  <w:r>
                    <w:rPr>
                      <w:color w:val="0070C0"/>
                      <w:sz w:val="16"/>
                      <w:szCs w:val="16"/>
                    </w:rPr>
                    <w:t>0.55</w:t>
                  </w:r>
                </w:p>
              </w:tc>
              <w:tc>
                <w:tcPr>
                  <w:tcW w:w="1297" w:type="dxa"/>
                  <w:vAlign w:val="center"/>
                </w:tcPr>
                <w:p w14:paraId="316745C5" w14:textId="77777777" w:rsidR="00AA08DB" w:rsidRPr="00EA010B" w:rsidRDefault="00AA08DB" w:rsidP="00AA08DB">
                  <w:pPr>
                    <w:pStyle w:val="TAC"/>
                    <w:keepLines w:val="0"/>
                    <w:spacing w:after="12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61EC56DA"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42CCE38E" w14:textId="77777777" w:rsidR="00AA08DB" w:rsidRPr="00EA010B" w:rsidRDefault="00AA08DB" w:rsidP="00AA08DB">
                  <w:pPr>
                    <w:pStyle w:val="TAC"/>
                    <w:keepLines w:val="0"/>
                    <w:spacing w:after="12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494289D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18ADD87E" w14:textId="77777777" w:rsidR="00AA08DB" w:rsidRPr="00EA010B" w:rsidRDefault="00AA08DB" w:rsidP="00AA08DB">
                  <w:pPr>
                    <w:pStyle w:val="TAC"/>
                    <w:keepLines w:val="0"/>
                    <w:spacing w:after="120"/>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60570AC6" w14:textId="77777777" w:rsidR="00AA08DB" w:rsidRPr="00EA010B" w:rsidRDefault="00AA08DB" w:rsidP="00AA08DB">
                  <w:pPr>
                    <w:pStyle w:val="TAC"/>
                    <w:spacing w:after="120"/>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AA08DB" w:rsidRPr="00EA010B" w14:paraId="234F58A3" w14:textId="77777777" w:rsidTr="00D04FC7">
              <w:trPr>
                <w:cantSplit/>
                <w:trHeight w:val="64"/>
                <w:jc w:val="center"/>
              </w:trPr>
              <w:tc>
                <w:tcPr>
                  <w:tcW w:w="1386" w:type="dxa"/>
                  <w:vMerge/>
                  <w:vAlign w:val="center"/>
                </w:tcPr>
                <w:p w14:paraId="2AA28DBC" w14:textId="77777777" w:rsidR="00AA08DB" w:rsidRDefault="00AA08DB" w:rsidP="00AA08DB">
                  <w:pPr>
                    <w:pStyle w:val="TAC"/>
                    <w:spacing w:after="120"/>
                    <w:contextualSpacing/>
                    <w:rPr>
                      <w:sz w:val="16"/>
                      <w:szCs w:val="16"/>
                    </w:rPr>
                  </w:pPr>
                </w:p>
              </w:tc>
              <w:tc>
                <w:tcPr>
                  <w:tcW w:w="636" w:type="dxa"/>
                  <w:vAlign w:val="center"/>
                </w:tcPr>
                <w:p w14:paraId="39242729" w14:textId="77777777" w:rsidR="00AA08DB" w:rsidRDefault="00AA08DB" w:rsidP="00AA08DB">
                  <w:pPr>
                    <w:pStyle w:val="TAC"/>
                    <w:spacing w:after="120"/>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AFF1CC6" w14:textId="77777777" w:rsidR="00AA08DB" w:rsidRDefault="00AA08DB" w:rsidP="00AA08DB">
                  <w:pPr>
                    <w:pStyle w:val="TAC"/>
                    <w:spacing w:after="120"/>
                    <w:contextualSpacing/>
                    <w:rPr>
                      <w:color w:val="0070C0"/>
                      <w:sz w:val="16"/>
                      <w:szCs w:val="16"/>
                    </w:rPr>
                  </w:pPr>
                  <w:r>
                    <w:rPr>
                      <w:color w:val="0070C0"/>
                      <w:sz w:val="16"/>
                      <w:szCs w:val="16"/>
                    </w:rPr>
                    <w:t>Option 1) 0.16</w:t>
                  </w:r>
                </w:p>
                <w:p w14:paraId="67FF9957" w14:textId="77777777" w:rsidR="00AA08DB" w:rsidRDefault="00AA08DB" w:rsidP="00AA08DB">
                  <w:pPr>
                    <w:pStyle w:val="TAC"/>
                    <w:spacing w:after="120"/>
                    <w:contextualSpacing/>
                    <w:rPr>
                      <w:color w:val="0070C0"/>
                      <w:sz w:val="16"/>
                      <w:szCs w:val="16"/>
                    </w:rPr>
                  </w:pPr>
                  <w:r>
                    <w:rPr>
                      <w:color w:val="0070C0"/>
                      <w:sz w:val="16"/>
                      <w:szCs w:val="16"/>
                    </w:rPr>
                    <w:t>Option 2) 0.25</w:t>
                  </w:r>
                </w:p>
              </w:tc>
              <w:tc>
                <w:tcPr>
                  <w:tcW w:w="1297" w:type="dxa"/>
                  <w:shd w:val="clear" w:color="auto" w:fill="auto"/>
                  <w:vAlign w:val="center"/>
                </w:tcPr>
                <w:p w14:paraId="53AA8E66" w14:textId="77777777" w:rsidR="00AA08DB" w:rsidRDefault="00AA08DB" w:rsidP="00AA08DB">
                  <w:pPr>
                    <w:pStyle w:val="TAC"/>
                    <w:spacing w:after="120"/>
                    <w:contextualSpacing/>
                    <w:rPr>
                      <w:color w:val="0070C0"/>
                      <w:sz w:val="16"/>
                      <w:szCs w:val="16"/>
                    </w:rPr>
                  </w:pPr>
                  <w:r>
                    <w:rPr>
                      <w:color w:val="0070C0"/>
                      <w:sz w:val="16"/>
                      <w:szCs w:val="16"/>
                    </w:rPr>
                    <w:t>Option 1) 0.16</w:t>
                  </w:r>
                </w:p>
                <w:p w14:paraId="5125B931" w14:textId="77777777" w:rsidR="00AA08DB" w:rsidRDefault="00AA08DB" w:rsidP="00AA08DB">
                  <w:pPr>
                    <w:pStyle w:val="TAC"/>
                    <w:spacing w:after="120"/>
                    <w:contextualSpacing/>
                    <w:rPr>
                      <w:color w:val="0070C0"/>
                      <w:sz w:val="16"/>
                      <w:szCs w:val="16"/>
                    </w:rPr>
                  </w:pPr>
                  <w:r>
                    <w:rPr>
                      <w:color w:val="0070C0"/>
                      <w:sz w:val="16"/>
                      <w:szCs w:val="16"/>
                    </w:rPr>
                    <w:t>Option 2) 0.25</w:t>
                  </w:r>
                </w:p>
              </w:tc>
              <w:tc>
                <w:tcPr>
                  <w:tcW w:w="1297" w:type="dxa"/>
                  <w:vAlign w:val="center"/>
                </w:tcPr>
                <w:p w14:paraId="2F3E7A59" w14:textId="77777777" w:rsidR="00AA08DB" w:rsidRDefault="00AA08DB" w:rsidP="00AA08DB">
                  <w:pPr>
                    <w:pStyle w:val="TAC"/>
                    <w:spacing w:after="120"/>
                    <w:contextualSpacing/>
                    <w:rPr>
                      <w:color w:val="0070C0"/>
                      <w:sz w:val="16"/>
                      <w:szCs w:val="16"/>
                    </w:rPr>
                  </w:pPr>
                  <w:r>
                    <w:rPr>
                      <w:color w:val="0070C0"/>
                      <w:sz w:val="16"/>
                      <w:szCs w:val="16"/>
                    </w:rPr>
                    <w:t>0.25</w:t>
                  </w:r>
                </w:p>
              </w:tc>
              <w:tc>
                <w:tcPr>
                  <w:tcW w:w="1297" w:type="dxa"/>
                  <w:vAlign w:val="center"/>
                </w:tcPr>
                <w:p w14:paraId="0AE8713E"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0.40</w:t>
                  </w:r>
                </w:p>
              </w:tc>
              <w:tc>
                <w:tcPr>
                  <w:tcW w:w="1297" w:type="dxa"/>
                  <w:vAlign w:val="center"/>
                </w:tcPr>
                <w:p w14:paraId="124D00E3"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0.49</w:t>
                  </w:r>
                </w:p>
              </w:tc>
              <w:tc>
                <w:tcPr>
                  <w:tcW w:w="1297" w:type="dxa"/>
                  <w:vAlign w:val="center"/>
                </w:tcPr>
                <w:p w14:paraId="2F27C222" w14:textId="77777777" w:rsidR="00AA08DB" w:rsidRPr="00EA010B" w:rsidRDefault="00AA08DB" w:rsidP="00AA08DB">
                  <w:pPr>
                    <w:pStyle w:val="TAC"/>
                    <w:spacing w:after="120"/>
                    <w:contextualSpacing/>
                    <w:rPr>
                      <w:i/>
                      <w:iCs/>
                      <w:color w:val="7F7F7F"/>
                      <w:sz w:val="16"/>
                      <w:szCs w:val="16"/>
                    </w:rPr>
                  </w:pPr>
                  <w:r w:rsidRPr="00EA010B">
                    <w:rPr>
                      <w:i/>
                      <w:iCs/>
                      <w:color w:val="7F7F7F"/>
                      <w:kern w:val="24"/>
                      <w:sz w:val="16"/>
                      <w:szCs w:val="16"/>
                    </w:rPr>
                    <w:t>0.30</w:t>
                  </w:r>
                </w:p>
              </w:tc>
            </w:tr>
            <w:tr w:rsidR="00AA08DB" w:rsidRPr="00EA010B" w14:paraId="65768E8C" w14:textId="77777777" w:rsidTr="00D04FC7">
              <w:trPr>
                <w:cantSplit/>
                <w:trHeight w:val="64"/>
                <w:jc w:val="center"/>
              </w:trPr>
              <w:tc>
                <w:tcPr>
                  <w:tcW w:w="1386" w:type="dxa"/>
                  <w:vAlign w:val="center"/>
                </w:tcPr>
                <w:p w14:paraId="3608273A" w14:textId="77777777" w:rsidR="00AA08DB" w:rsidRDefault="00AA08DB" w:rsidP="00AA08DB">
                  <w:pPr>
                    <w:pStyle w:val="TAC"/>
                    <w:spacing w:after="120"/>
                    <w:contextualSpacing/>
                    <w:rPr>
                      <w:sz w:val="16"/>
                      <w:szCs w:val="16"/>
                    </w:rPr>
                  </w:pPr>
                  <w:r>
                    <w:rPr>
                      <w:sz w:val="16"/>
                      <w:szCs w:val="16"/>
                    </w:rPr>
                    <w:lastRenderedPageBreak/>
                    <w:t>ZOD offset</w:t>
                  </w:r>
                </w:p>
              </w:tc>
              <w:tc>
                <w:tcPr>
                  <w:tcW w:w="636" w:type="dxa"/>
                  <w:vAlign w:val="center"/>
                </w:tcPr>
                <w:p w14:paraId="71D5B6E1" w14:textId="77777777" w:rsidR="00AA08DB" w:rsidRDefault="00AA08DB" w:rsidP="00AA08DB">
                  <w:pPr>
                    <w:pStyle w:val="TAC"/>
                    <w:spacing w:after="120"/>
                    <w:contextualSpacing/>
                    <w:rPr>
                      <w:i/>
                      <w:sz w:val="16"/>
                      <w:szCs w:val="16"/>
                    </w:rPr>
                  </w:pPr>
                  <w:r>
                    <w:rPr>
                      <w:i/>
                      <w:sz w:val="16"/>
                      <w:szCs w:val="16"/>
                    </w:rPr>
                    <w:t>µ</w:t>
                  </w:r>
                  <w:proofErr w:type="spellStart"/>
                  <w:proofErr w:type="gramStart"/>
                  <w:r>
                    <w:rPr>
                      <w:i/>
                      <w:sz w:val="16"/>
                      <w:szCs w:val="16"/>
                      <w:vertAlign w:val="subscript"/>
                    </w:rPr>
                    <w:t>offset,ZOD</w:t>
                  </w:r>
                  <w:proofErr w:type="spellEnd"/>
                  <w:proofErr w:type="gramEnd"/>
                </w:p>
              </w:tc>
              <w:tc>
                <w:tcPr>
                  <w:tcW w:w="1255" w:type="dxa"/>
                  <w:vAlign w:val="center"/>
                </w:tcPr>
                <w:p w14:paraId="2ED5DBA3" w14:textId="77777777" w:rsidR="00AA08DB" w:rsidRDefault="00AA08DB" w:rsidP="00AA08DB">
                  <w:pPr>
                    <w:pStyle w:val="TAC"/>
                    <w:spacing w:after="120"/>
                    <w:contextualSpacing/>
                    <w:rPr>
                      <w:color w:val="FF0000"/>
                      <w:sz w:val="16"/>
                      <w:szCs w:val="16"/>
                    </w:rPr>
                  </w:pPr>
                  <w:r>
                    <w:rPr>
                      <w:color w:val="FF0000"/>
                      <w:sz w:val="16"/>
                      <w:szCs w:val="16"/>
                    </w:rPr>
                    <w:t>FFS</w:t>
                  </w:r>
                </w:p>
              </w:tc>
              <w:tc>
                <w:tcPr>
                  <w:tcW w:w="1297" w:type="dxa"/>
                  <w:vAlign w:val="center"/>
                </w:tcPr>
                <w:p w14:paraId="5D57C678" w14:textId="77777777" w:rsidR="00AA08DB" w:rsidRDefault="00AA08DB" w:rsidP="00AA08DB">
                  <w:pPr>
                    <w:pStyle w:val="TAC"/>
                    <w:spacing w:after="120"/>
                    <w:contextualSpacing/>
                    <w:rPr>
                      <w:color w:val="FF0000"/>
                      <w:sz w:val="16"/>
                      <w:szCs w:val="16"/>
                    </w:rPr>
                  </w:pPr>
                  <w:r>
                    <w:rPr>
                      <w:color w:val="FF0000"/>
                      <w:sz w:val="16"/>
                      <w:szCs w:val="16"/>
                    </w:rPr>
                    <w:t>FFS</w:t>
                  </w:r>
                </w:p>
              </w:tc>
              <w:tc>
                <w:tcPr>
                  <w:tcW w:w="1297" w:type="dxa"/>
                  <w:vAlign w:val="center"/>
                </w:tcPr>
                <w:p w14:paraId="0B65C3A9" w14:textId="77777777" w:rsidR="00AA08DB" w:rsidRDefault="00AA08DB" w:rsidP="00AA08DB">
                  <w:pPr>
                    <w:pStyle w:val="TAC"/>
                    <w:spacing w:after="120"/>
                    <w:contextualSpacing/>
                    <w:rPr>
                      <w:color w:val="FF0000"/>
                      <w:sz w:val="16"/>
                      <w:szCs w:val="16"/>
                    </w:rPr>
                  </w:pPr>
                  <w:r>
                    <w:rPr>
                      <w:color w:val="FF0000"/>
                      <w:sz w:val="16"/>
                      <w:szCs w:val="16"/>
                    </w:rPr>
                    <w:t>FFS</w:t>
                  </w:r>
                </w:p>
              </w:tc>
              <w:tc>
                <w:tcPr>
                  <w:tcW w:w="1297" w:type="dxa"/>
                  <w:vAlign w:val="center"/>
                </w:tcPr>
                <w:p w14:paraId="5A0FEA9B"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0</w:t>
                  </w:r>
                </w:p>
              </w:tc>
              <w:tc>
                <w:tcPr>
                  <w:tcW w:w="1297" w:type="dxa"/>
                  <w:vAlign w:val="center"/>
                </w:tcPr>
                <w:p w14:paraId="2FA82FB3" w14:textId="77777777" w:rsidR="00AA08DB" w:rsidRPr="00EA010B" w:rsidRDefault="00AA08DB" w:rsidP="00AA08DB">
                  <w:pPr>
                    <w:pStyle w:val="TAC"/>
                    <w:keepLines w:val="0"/>
                    <w:spacing w:after="120"/>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623AB560"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014D0B6E" w14:textId="77777777" w:rsidR="00AA08DB" w:rsidRPr="00EA010B" w:rsidRDefault="00AA08DB" w:rsidP="00AA08DB">
                  <w:pPr>
                    <w:spacing w:after="120"/>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03BC2F7D" w14:textId="77777777" w:rsidR="00AA08DB" w:rsidRPr="00EA010B" w:rsidRDefault="00AA08DB" w:rsidP="00AA08DB">
                  <w:pPr>
                    <w:pStyle w:val="TAC"/>
                    <w:spacing w:after="120"/>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AA08DB" w:rsidRPr="00807583" w14:paraId="37ADCC77" w14:textId="77777777" w:rsidTr="00D04FC7">
              <w:trPr>
                <w:cantSplit/>
                <w:trHeight w:val="64"/>
                <w:jc w:val="center"/>
              </w:trPr>
              <w:tc>
                <w:tcPr>
                  <w:tcW w:w="5874" w:type="dxa"/>
                  <w:gridSpan w:val="5"/>
                  <w:vAlign w:val="center"/>
                </w:tcPr>
                <w:p w14:paraId="104788C8" w14:textId="77777777" w:rsidR="00AA08DB" w:rsidRDefault="00AA08DB" w:rsidP="00AA08DB">
                  <w:pPr>
                    <w:pStyle w:val="TAN"/>
                    <w:contextualSpacing/>
                    <w:rPr>
                      <w:rFonts w:ascii="Times New Roman" w:hAnsi="Times New Roman"/>
                      <w:sz w:val="16"/>
                      <w:szCs w:val="16"/>
                    </w:rPr>
                  </w:pPr>
                  <w:r>
                    <w:rPr>
                      <w:rFonts w:ascii="Times New Roman" w:hAnsi="Times New Roman"/>
                      <w:sz w:val="16"/>
                      <w:szCs w:val="16"/>
                    </w:rPr>
                    <w:t xml:space="preserve">Note: For NLOS ZOD offset: </w:t>
                  </w:r>
                </w:p>
                <w:p w14:paraId="235714CF" w14:textId="77777777" w:rsidR="00AA08DB" w:rsidRDefault="00AA08DB" w:rsidP="00AA08DB">
                  <w:pPr>
                    <w:pStyle w:val="TAN"/>
                    <w:contextualSpacing/>
                    <w:rPr>
                      <w:rFonts w:ascii="Times New Roman" w:hAnsi="Times New Roman"/>
                      <w:sz w:val="16"/>
                      <w:szCs w:val="16"/>
                    </w:rPr>
                  </w:pPr>
                  <w:r>
                    <w:rPr>
                      <w:rFonts w:ascii="Times New Roman" w:hAnsi="Times New Roman"/>
                      <w:i/>
                      <w:sz w:val="16"/>
                      <w:szCs w:val="16"/>
                    </w:rPr>
                    <w:t>a</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5EC60CDC" w14:textId="77777777" w:rsidR="00AA08DB" w:rsidRDefault="00AA08DB" w:rsidP="00AA08DB">
                  <w:pPr>
                    <w:pStyle w:val="TAN"/>
                    <w:contextualSpacing/>
                    <w:rPr>
                      <w:rFonts w:ascii="Times New Roman" w:hAnsi="Times New Roman"/>
                      <w:sz w:val="16"/>
                      <w:szCs w:val="16"/>
                    </w:rPr>
                  </w:pPr>
                  <w:r>
                    <w:rPr>
                      <w:rFonts w:ascii="Times New Roman" w:hAnsi="Times New Roman"/>
                      <w:i/>
                      <w:sz w:val="16"/>
                      <w:szCs w:val="16"/>
                    </w:rPr>
                    <w:t>b</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6EE82E95" w14:textId="77777777" w:rsidR="00AA08DB" w:rsidRDefault="00AA08DB" w:rsidP="00AA08DB">
                  <w:pPr>
                    <w:pStyle w:val="TAN"/>
                    <w:contextualSpacing/>
                    <w:rPr>
                      <w:rFonts w:ascii="Times New Roman" w:hAnsi="Times New Roman"/>
                      <w:sz w:val="16"/>
                      <w:szCs w:val="16"/>
                      <w:lang w:val="de-DE"/>
                    </w:rPr>
                  </w:pPr>
                  <w:r>
                    <w:rPr>
                      <w:rFonts w:ascii="Times New Roman" w:hAnsi="Times New Roman"/>
                      <w:i/>
                      <w:sz w:val="16"/>
                      <w:szCs w:val="16"/>
                      <w:lang w:val="de-DE"/>
                    </w:rPr>
                    <w:t>c</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 xml:space="preserve">; </w:t>
                  </w:r>
                </w:p>
                <w:p w14:paraId="5C500216" w14:textId="77777777" w:rsidR="00AA08DB" w:rsidRDefault="00AA08DB" w:rsidP="00AA08DB">
                  <w:pPr>
                    <w:pStyle w:val="TAN"/>
                    <w:contextualSpacing/>
                    <w:rPr>
                      <w:rFonts w:ascii="Times New Roman" w:hAnsi="Times New Roman"/>
                      <w:sz w:val="16"/>
                      <w:szCs w:val="16"/>
                      <w:lang w:val="de-DE"/>
                    </w:rPr>
                  </w:pPr>
                  <w:r>
                    <w:rPr>
                      <w:rFonts w:ascii="Times New Roman" w:hAnsi="Times New Roman"/>
                      <w:i/>
                      <w:sz w:val="16"/>
                      <w:szCs w:val="16"/>
                      <w:lang w:val="de-DE"/>
                    </w:rPr>
                    <w:t>e</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w:t>
                  </w:r>
                </w:p>
              </w:tc>
              <w:tc>
                <w:tcPr>
                  <w:tcW w:w="3893" w:type="dxa"/>
                  <w:gridSpan w:val="3"/>
                  <w:vAlign w:val="center"/>
                </w:tcPr>
                <w:p w14:paraId="046CFEDB" w14:textId="77777777" w:rsidR="00AA08DB" w:rsidRPr="00EA010B" w:rsidRDefault="00AA08DB" w:rsidP="00AA08DB">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Note:</w:t>
                  </w:r>
                  <w:r w:rsidRPr="00EA010B">
                    <w:rPr>
                      <w:rFonts w:ascii="Times New Roman" w:hAnsi="Times New Roman"/>
                      <w:i/>
                      <w:iCs/>
                      <w:color w:val="7F7F7F"/>
                      <w:sz w:val="16"/>
                      <w:szCs w:val="16"/>
                    </w:rPr>
                    <w:tab/>
                    <w:t>For NLOS ZOD offset:</w:t>
                  </w:r>
                </w:p>
                <w:p w14:paraId="6479CA82" w14:textId="77777777" w:rsidR="00AA08DB" w:rsidRPr="00EA010B" w:rsidRDefault="00AA08DB" w:rsidP="00AA08DB">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a(f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 0.208log</w:t>
                  </w:r>
                  <w:r w:rsidRPr="00EA010B">
                    <w:rPr>
                      <w:rFonts w:ascii="Times New Roman" w:hAnsi="Times New Roman"/>
                      <w:i/>
                      <w:iCs/>
                      <w:color w:val="7F7F7F"/>
                      <w:sz w:val="16"/>
                      <w:szCs w:val="16"/>
                      <w:vertAlign w:val="subscript"/>
                    </w:rPr>
                    <w:t>10</w:t>
                  </w:r>
                  <w:r w:rsidRPr="00EA010B">
                    <w:rPr>
                      <w:rFonts w:ascii="Times New Roman" w:hAnsi="Times New Roman"/>
                      <w:i/>
                      <w:iCs/>
                      <w:color w:val="7F7F7F"/>
                      <w:sz w:val="16"/>
                      <w:szCs w:val="16"/>
                    </w:rPr>
                    <w:t>(f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w:t>
                  </w:r>
                  <w:proofErr w:type="gramStart"/>
                  <w:r w:rsidRPr="00EA010B">
                    <w:rPr>
                      <w:rFonts w:ascii="Times New Roman" w:hAnsi="Times New Roman"/>
                      <w:i/>
                      <w:iCs/>
                      <w:color w:val="7F7F7F"/>
                      <w:sz w:val="16"/>
                      <w:szCs w:val="16"/>
                    </w:rPr>
                    <w:t>0.782;</w:t>
                  </w:r>
                  <w:proofErr w:type="gramEnd"/>
                </w:p>
                <w:p w14:paraId="2F5ACAD9" w14:textId="77777777" w:rsidR="00AA08DB" w:rsidRPr="00EA010B" w:rsidRDefault="00AA08DB" w:rsidP="00AA08DB">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b(f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 </w:t>
                  </w:r>
                  <w:proofErr w:type="gramStart"/>
                  <w:r w:rsidRPr="00EA010B">
                    <w:rPr>
                      <w:rFonts w:ascii="Times New Roman" w:hAnsi="Times New Roman"/>
                      <w:i/>
                      <w:iCs/>
                      <w:color w:val="7F7F7F"/>
                      <w:sz w:val="16"/>
                      <w:szCs w:val="16"/>
                    </w:rPr>
                    <w:t>25;</w:t>
                  </w:r>
                  <w:proofErr w:type="gramEnd"/>
                </w:p>
                <w:p w14:paraId="4924B6B5" w14:textId="77777777" w:rsidR="00AA08DB" w:rsidRPr="00EA010B" w:rsidRDefault="00AA08DB" w:rsidP="00AA08DB">
                  <w:pPr>
                    <w:pStyle w:val="TAN"/>
                    <w:keepNext w:val="0"/>
                    <w:keepLines w:val="0"/>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c(f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-0.13log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)+2.03;</w:t>
                  </w:r>
                </w:p>
                <w:p w14:paraId="2082095C" w14:textId="77777777" w:rsidR="00AA08DB" w:rsidRPr="00EA010B" w:rsidRDefault="00AA08DB" w:rsidP="00AA08DB">
                  <w:pPr>
                    <w:pStyle w:val="TAN"/>
                    <w:contextualSpacing/>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e(f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7.66log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)-5.96.</w:t>
                  </w:r>
                </w:p>
              </w:tc>
            </w:tr>
          </w:tbl>
          <w:p w14:paraId="384383B1" w14:textId="77777777" w:rsidR="00AA08DB" w:rsidRPr="00807583" w:rsidRDefault="00AA08DB" w:rsidP="00AA08DB">
            <w:pPr>
              <w:spacing w:after="120"/>
              <w:rPr>
                <w:rFonts w:eastAsiaTheme="minorEastAsia"/>
                <w:lang w:val="sv-SE" w:eastAsia="ja-JP"/>
              </w:rPr>
            </w:pPr>
          </w:p>
          <w:p w14:paraId="0A8572D1" w14:textId="77777777" w:rsidR="00A35CC5" w:rsidRPr="00807583" w:rsidRDefault="00A35CC5" w:rsidP="00AA08DB">
            <w:pPr>
              <w:spacing w:after="120"/>
              <w:rPr>
                <w:rFonts w:eastAsiaTheme="minorEastAsia"/>
                <w:lang w:val="sv-SE" w:eastAsia="ja-JP"/>
              </w:rPr>
            </w:pPr>
          </w:p>
          <w:p w14:paraId="111FDD4B" w14:textId="77777777" w:rsidR="00AA08DB" w:rsidRPr="004E493A" w:rsidRDefault="00AA08DB" w:rsidP="00AA08DB">
            <w:pPr>
              <w:spacing w:after="120"/>
              <w:rPr>
                <w:rFonts w:eastAsia="DengXian"/>
                <w:b/>
                <w:bCs/>
                <w:lang w:eastAsia="zh-CN"/>
              </w:rPr>
            </w:pPr>
            <w:r w:rsidRPr="00E406F5">
              <w:rPr>
                <w:rFonts w:eastAsia="DengXian"/>
                <w:b/>
                <w:bCs/>
                <w:highlight w:val="darkYellow"/>
                <w:lang w:eastAsia="zh-CN"/>
              </w:rPr>
              <w:t>Working Assumption</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552"/>
              <w:gridCol w:w="991"/>
              <w:gridCol w:w="894"/>
              <w:gridCol w:w="1437"/>
            </w:tblGrid>
            <w:tr w:rsidR="00AA08DB" w:rsidRPr="000D06ED" w14:paraId="2FCCD13D" w14:textId="77777777" w:rsidTr="00D04FC7">
              <w:trPr>
                <w:cantSplit/>
                <w:trHeight w:val="1367"/>
                <w:tblHeader/>
                <w:jc w:val="center"/>
              </w:trPr>
              <w:tc>
                <w:tcPr>
                  <w:tcW w:w="0" w:type="auto"/>
                  <w:shd w:val="clear" w:color="auto" w:fill="D9D9D9"/>
                  <w:textDirection w:val="btLr"/>
                  <w:vAlign w:val="center"/>
                </w:tcPr>
                <w:p w14:paraId="0E793E5F" w14:textId="77777777" w:rsidR="00AA08DB" w:rsidRPr="000D06ED" w:rsidRDefault="00AA08DB" w:rsidP="00AA08DB">
                  <w:pPr>
                    <w:overflowPunct w:val="0"/>
                    <w:autoSpaceDE w:val="0"/>
                    <w:autoSpaceDN w:val="0"/>
                    <w:adjustRightInd w:val="0"/>
                    <w:spacing w:afterLines="0" w:after="0"/>
                    <w:ind w:left="113" w:right="113"/>
                    <w:jc w:val="center"/>
                    <w:textAlignment w:val="baseline"/>
                    <w:rPr>
                      <w:rFonts w:eastAsia="Times New Roman"/>
                      <w:sz w:val="16"/>
                      <w:szCs w:val="16"/>
                      <w:lang w:eastAsia="en-GB"/>
                    </w:rPr>
                  </w:pPr>
                  <w:r w:rsidRPr="000D06ED">
                    <w:rPr>
                      <w:rFonts w:eastAsia="Times New Roman"/>
                      <w:sz w:val="16"/>
                      <w:szCs w:val="16"/>
                      <w:lang w:eastAsia="en-GB"/>
                    </w:rPr>
                    <w:t>Scenario</w:t>
                  </w:r>
                </w:p>
              </w:tc>
              <w:tc>
                <w:tcPr>
                  <w:tcW w:w="0" w:type="auto"/>
                  <w:shd w:val="clear" w:color="auto" w:fill="D9D9D9"/>
                  <w:textDirection w:val="btLr"/>
                  <w:vAlign w:val="center"/>
                </w:tcPr>
                <w:p w14:paraId="5C5A77DC" w14:textId="77777777" w:rsidR="00AA08DB" w:rsidRPr="000D06ED" w:rsidRDefault="00AA08DB" w:rsidP="00AA08DB">
                  <w:pPr>
                    <w:overflowPunct w:val="0"/>
                    <w:autoSpaceDE w:val="0"/>
                    <w:autoSpaceDN w:val="0"/>
                    <w:adjustRightInd w:val="0"/>
                    <w:spacing w:afterLines="0" w:after="0"/>
                    <w:ind w:left="113" w:right="113"/>
                    <w:jc w:val="center"/>
                    <w:textAlignment w:val="baseline"/>
                    <w:rPr>
                      <w:rFonts w:eastAsia="Times New Roman"/>
                      <w:sz w:val="16"/>
                      <w:szCs w:val="16"/>
                      <w:lang w:eastAsia="en-GB"/>
                    </w:rPr>
                  </w:pPr>
                  <w:r w:rsidRPr="000D06ED">
                    <w:rPr>
                      <w:rFonts w:eastAsia="Times New Roman"/>
                      <w:sz w:val="16"/>
                      <w:szCs w:val="16"/>
                      <w:lang w:eastAsia="en-GB"/>
                    </w:rPr>
                    <w:t>LOS/NLOS</w:t>
                  </w:r>
                </w:p>
              </w:tc>
              <w:tc>
                <w:tcPr>
                  <w:tcW w:w="5589" w:type="dxa"/>
                  <w:shd w:val="clear" w:color="auto" w:fill="D9D9D9"/>
                  <w:vAlign w:val="center"/>
                </w:tcPr>
                <w:p w14:paraId="15B5195A" w14:textId="77777777" w:rsidR="00AA08DB" w:rsidRPr="000D06ED" w:rsidRDefault="00AA08DB" w:rsidP="00AA08DB">
                  <w:pPr>
                    <w:overflowPunct w:val="0"/>
                    <w:autoSpaceDE w:val="0"/>
                    <w:autoSpaceDN w:val="0"/>
                    <w:adjustRightInd w:val="0"/>
                    <w:spacing w:afterLines="0" w:after="0"/>
                    <w:jc w:val="center"/>
                    <w:textAlignment w:val="baseline"/>
                    <w:rPr>
                      <w:rFonts w:eastAsia="Times New Roman"/>
                      <w:sz w:val="16"/>
                      <w:szCs w:val="16"/>
                      <w:lang w:eastAsia="en-GB"/>
                    </w:rPr>
                  </w:pPr>
                  <w:r w:rsidRPr="000D06ED">
                    <w:rPr>
                      <w:rFonts w:eastAsia="Times New Roman"/>
                      <w:sz w:val="16"/>
                      <w:szCs w:val="16"/>
                      <w:lang w:eastAsia="en-GB"/>
                    </w:rPr>
                    <w:t xml:space="preserve">Pathloss [dB], </w:t>
                  </w:r>
                  <w:r w:rsidRPr="000D06ED">
                    <w:rPr>
                      <w:rFonts w:eastAsia="Times New Roman"/>
                      <w:i/>
                      <w:sz w:val="16"/>
                      <w:szCs w:val="16"/>
                      <w:lang w:eastAsia="en-GB"/>
                    </w:rPr>
                    <w:t>f</w:t>
                  </w:r>
                  <w:r w:rsidRPr="000D06ED">
                    <w:rPr>
                      <w:rFonts w:eastAsia="Times New Roman"/>
                      <w:i/>
                      <w:sz w:val="16"/>
                      <w:szCs w:val="16"/>
                      <w:vertAlign w:val="subscript"/>
                      <w:lang w:eastAsia="en-GB"/>
                    </w:rPr>
                    <w:t>c</w:t>
                  </w:r>
                  <w:r w:rsidRPr="000D06ED">
                    <w:rPr>
                      <w:rFonts w:eastAsia="Times New Roman"/>
                      <w:sz w:val="16"/>
                      <w:szCs w:val="16"/>
                      <w:lang w:eastAsia="en-GB"/>
                    </w:rPr>
                    <w:t xml:space="preserve"> is in GHz and </w:t>
                  </w:r>
                  <w:r w:rsidRPr="000D06ED">
                    <w:rPr>
                      <w:rFonts w:eastAsia="Times New Roman"/>
                      <w:i/>
                      <w:sz w:val="16"/>
                      <w:szCs w:val="16"/>
                      <w:lang w:eastAsia="en-GB"/>
                    </w:rPr>
                    <w:t>d</w:t>
                  </w:r>
                  <w:r w:rsidRPr="000D06ED">
                    <w:rPr>
                      <w:rFonts w:eastAsia="Times New Roman"/>
                      <w:sz w:val="16"/>
                      <w:szCs w:val="16"/>
                      <w:lang w:eastAsia="en-GB"/>
                    </w:rPr>
                    <w:t xml:space="preserve"> is in meters</w:t>
                  </w:r>
                </w:p>
              </w:tc>
              <w:tc>
                <w:tcPr>
                  <w:tcW w:w="994" w:type="dxa"/>
                  <w:shd w:val="clear" w:color="auto" w:fill="D9D9D9"/>
                  <w:vAlign w:val="center"/>
                </w:tcPr>
                <w:p w14:paraId="5F9A50C9" w14:textId="77777777" w:rsidR="00AA08DB" w:rsidRPr="000D06ED" w:rsidRDefault="00AA08DB" w:rsidP="00AA08DB">
                  <w:pPr>
                    <w:overflowPunct w:val="0"/>
                    <w:autoSpaceDE w:val="0"/>
                    <w:autoSpaceDN w:val="0"/>
                    <w:adjustRightInd w:val="0"/>
                    <w:spacing w:afterLines="0" w:after="0"/>
                    <w:jc w:val="center"/>
                    <w:textAlignment w:val="baseline"/>
                    <w:rPr>
                      <w:rFonts w:eastAsia="Times New Roman"/>
                      <w:sz w:val="16"/>
                      <w:szCs w:val="16"/>
                      <w:lang w:eastAsia="en-GB"/>
                    </w:rPr>
                  </w:pPr>
                  <w:r w:rsidRPr="000D06ED">
                    <w:rPr>
                      <w:rFonts w:eastAsia="Times New Roman"/>
                      <w:sz w:val="16"/>
                      <w:szCs w:val="16"/>
                      <w:lang w:eastAsia="en-GB"/>
                    </w:rPr>
                    <w:t xml:space="preserve">Shadow </w:t>
                  </w:r>
                </w:p>
                <w:p w14:paraId="3E1A069C" w14:textId="77777777" w:rsidR="00AA08DB" w:rsidRPr="000D06ED" w:rsidRDefault="00AA08DB" w:rsidP="00AA08DB">
                  <w:pPr>
                    <w:overflowPunct w:val="0"/>
                    <w:autoSpaceDE w:val="0"/>
                    <w:autoSpaceDN w:val="0"/>
                    <w:adjustRightInd w:val="0"/>
                    <w:spacing w:afterLines="0" w:after="0"/>
                    <w:jc w:val="center"/>
                    <w:textAlignment w:val="baseline"/>
                    <w:rPr>
                      <w:rFonts w:eastAsia="Times New Roman"/>
                      <w:sz w:val="16"/>
                      <w:szCs w:val="16"/>
                      <w:lang w:eastAsia="en-GB"/>
                    </w:rPr>
                  </w:pPr>
                  <w:r w:rsidRPr="000D06ED">
                    <w:rPr>
                      <w:rFonts w:eastAsia="Times New Roman"/>
                      <w:sz w:val="16"/>
                      <w:szCs w:val="16"/>
                      <w:lang w:eastAsia="en-GB"/>
                    </w:rPr>
                    <w:t xml:space="preserve">fading </w:t>
                  </w:r>
                </w:p>
                <w:p w14:paraId="077C757A" w14:textId="77777777" w:rsidR="00AA08DB" w:rsidRPr="000D06ED" w:rsidRDefault="00AA08DB" w:rsidP="00AA08DB">
                  <w:pPr>
                    <w:overflowPunct w:val="0"/>
                    <w:autoSpaceDE w:val="0"/>
                    <w:autoSpaceDN w:val="0"/>
                    <w:adjustRightInd w:val="0"/>
                    <w:spacing w:afterLines="0" w:after="0"/>
                    <w:jc w:val="center"/>
                    <w:textAlignment w:val="baseline"/>
                    <w:rPr>
                      <w:rFonts w:eastAsia="Times New Roman"/>
                      <w:sz w:val="16"/>
                      <w:szCs w:val="16"/>
                      <w:lang w:eastAsia="en-GB"/>
                    </w:rPr>
                  </w:pPr>
                  <w:r w:rsidRPr="000D06ED">
                    <w:rPr>
                      <w:rFonts w:eastAsia="Times New Roman"/>
                      <w:sz w:val="16"/>
                      <w:szCs w:val="16"/>
                      <w:lang w:eastAsia="en-GB"/>
                    </w:rPr>
                    <w:t>std [dB]</w:t>
                  </w:r>
                </w:p>
              </w:tc>
              <w:tc>
                <w:tcPr>
                  <w:tcW w:w="897" w:type="dxa"/>
                  <w:shd w:val="clear" w:color="auto" w:fill="D9D9D9"/>
                  <w:vAlign w:val="center"/>
                </w:tcPr>
                <w:p w14:paraId="4CB384E3" w14:textId="77777777" w:rsidR="00AA08DB" w:rsidRPr="000D06ED" w:rsidRDefault="00AA08DB" w:rsidP="00AA08DB">
                  <w:pPr>
                    <w:overflowPunct w:val="0"/>
                    <w:autoSpaceDE w:val="0"/>
                    <w:autoSpaceDN w:val="0"/>
                    <w:adjustRightInd w:val="0"/>
                    <w:spacing w:afterLines="0" w:after="0"/>
                    <w:jc w:val="center"/>
                    <w:textAlignment w:val="baseline"/>
                    <w:rPr>
                      <w:rFonts w:eastAsia="Times New Roman"/>
                      <w:sz w:val="16"/>
                      <w:szCs w:val="16"/>
                      <w:lang w:eastAsia="en-GB"/>
                    </w:rPr>
                  </w:pPr>
                  <w:r w:rsidRPr="000D06ED">
                    <w:rPr>
                      <w:rFonts w:eastAsia="Times New Roman"/>
                      <w:sz w:val="16"/>
                      <w:szCs w:val="16"/>
                      <w:lang w:eastAsia="en-GB"/>
                    </w:rPr>
                    <w:t>default values</w:t>
                  </w:r>
                </w:p>
              </w:tc>
              <w:tc>
                <w:tcPr>
                  <w:tcW w:w="1441" w:type="dxa"/>
                  <w:shd w:val="clear" w:color="auto" w:fill="D9D9D9"/>
                  <w:vAlign w:val="center"/>
                </w:tcPr>
                <w:p w14:paraId="1DFDE1D1" w14:textId="77777777" w:rsidR="00AA08DB" w:rsidRPr="000D06ED" w:rsidRDefault="00AA08DB" w:rsidP="00AA08DB">
                  <w:pPr>
                    <w:overflowPunct w:val="0"/>
                    <w:autoSpaceDE w:val="0"/>
                    <w:autoSpaceDN w:val="0"/>
                    <w:adjustRightInd w:val="0"/>
                    <w:spacing w:afterLines="0" w:after="0"/>
                    <w:jc w:val="center"/>
                    <w:textAlignment w:val="baseline"/>
                    <w:rPr>
                      <w:rFonts w:eastAsia="Times New Roman"/>
                      <w:sz w:val="16"/>
                      <w:szCs w:val="16"/>
                      <w:lang w:eastAsia="en-GB"/>
                    </w:rPr>
                  </w:pPr>
                  <w:r w:rsidRPr="000D06ED">
                    <w:rPr>
                      <w:rFonts w:eastAsia="Times New Roman"/>
                      <w:sz w:val="16"/>
                      <w:szCs w:val="16"/>
                      <w:lang w:eastAsia="en-GB"/>
                    </w:rPr>
                    <w:t>Applicability range</w:t>
                  </w:r>
                </w:p>
              </w:tc>
            </w:tr>
            <w:tr w:rsidR="00AA08DB" w:rsidRPr="000D06ED" w14:paraId="7E13B10E" w14:textId="77777777" w:rsidTr="00D04FC7">
              <w:trPr>
                <w:cantSplit/>
                <w:trHeight w:val="248"/>
                <w:jc w:val="center"/>
              </w:trPr>
              <w:tc>
                <w:tcPr>
                  <w:tcW w:w="0" w:type="auto"/>
                  <w:vMerge w:val="restart"/>
                  <w:shd w:val="clear" w:color="auto" w:fill="F2F2F2"/>
                  <w:textDirection w:val="btLr"/>
                  <w:vAlign w:val="center"/>
                </w:tcPr>
                <w:p w14:paraId="5F83E17B" w14:textId="77777777" w:rsidR="00AA08DB" w:rsidRPr="000D06ED" w:rsidRDefault="00AA08DB" w:rsidP="00AA08DB">
                  <w:pPr>
                    <w:overflowPunct w:val="0"/>
                    <w:autoSpaceDE w:val="0"/>
                    <w:autoSpaceDN w:val="0"/>
                    <w:adjustRightInd w:val="0"/>
                    <w:spacing w:afterLines="0" w:after="0"/>
                    <w:ind w:left="113" w:right="113"/>
                    <w:jc w:val="center"/>
                    <w:textAlignment w:val="baseline"/>
                    <w:rPr>
                      <w:rFonts w:eastAsia="Times New Roman"/>
                      <w:sz w:val="16"/>
                      <w:szCs w:val="16"/>
                      <w:lang w:eastAsia="en-GB"/>
                    </w:rPr>
                  </w:pPr>
                  <w:proofErr w:type="spellStart"/>
                  <w:r w:rsidRPr="000D06ED">
                    <w:rPr>
                      <w:rFonts w:eastAsia="Times New Roman"/>
                      <w:sz w:val="16"/>
                      <w:szCs w:val="16"/>
                      <w:lang w:eastAsia="en-GB"/>
                    </w:rPr>
                    <w:t>SMa</w:t>
                  </w:r>
                  <w:proofErr w:type="spellEnd"/>
                </w:p>
              </w:tc>
              <w:tc>
                <w:tcPr>
                  <w:tcW w:w="0" w:type="auto"/>
                  <w:shd w:val="clear" w:color="auto" w:fill="F2F2F2"/>
                  <w:textDirection w:val="btLr"/>
                  <w:vAlign w:val="center"/>
                </w:tcPr>
                <w:p w14:paraId="616E2118" w14:textId="77777777" w:rsidR="00AA08DB" w:rsidRPr="000D06ED" w:rsidRDefault="00AA08DB" w:rsidP="00AA08DB">
                  <w:pPr>
                    <w:overflowPunct w:val="0"/>
                    <w:autoSpaceDE w:val="0"/>
                    <w:autoSpaceDN w:val="0"/>
                    <w:adjustRightInd w:val="0"/>
                    <w:spacing w:afterLines="0" w:after="0"/>
                    <w:ind w:left="113" w:right="113"/>
                    <w:jc w:val="center"/>
                    <w:textAlignment w:val="baseline"/>
                    <w:rPr>
                      <w:rFonts w:eastAsia="Times New Roman"/>
                      <w:sz w:val="16"/>
                      <w:szCs w:val="16"/>
                      <w:lang w:eastAsia="en-GB"/>
                    </w:rPr>
                  </w:pPr>
                  <w:r w:rsidRPr="000D06ED">
                    <w:rPr>
                      <w:rFonts w:eastAsia="Times New Roman"/>
                      <w:sz w:val="16"/>
                      <w:szCs w:val="16"/>
                      <w:lang w:eastAsia="en-GB"/>
                    </w:rPr>
                    <w:t>LOS</w:t>
                  </w:r>
                </w:p>
              </w:tc>
              <w:tc>
                <w:tcPr>
                  <w:tcW w:w="5589" w:type="dxa"/>
                  <w:vAlign w:val="center"/>
                </w:tcPr>
                <w:p w14:paraId="58F887C2" w14:textId="77777777" w:rsidR="00AA08DB" w:rsidRPr="000D06ED" w:rsidRDefault="00000000" w:rsidP="00AA08DB">
                  <w:pPr>
                    <w:overflowPunct w:val="0"/>
                    <w:autoSpaceDE w:val="0"/>
                    <w:autoSpaceDN w:val="0"/>
                    <w:adjustRightInd w:val="0"/>
                    <w:spacing w:afterLines="0" w:after="0"/>
                    <w:jc w:val="center"/>
                    <w:textAlignment w:val="baseline"/>
                    <w:rPr>
                      <w:rFonts w:eastAsia="ＭＳ 明朝"/>
                      <w:sz w:val="16"/>
                      <w:szCs w:val="16"/>
                      <w:lang w:val="en-US" w:eastAsia="ja-JP"/>
                    </w:rPr>
                  </w:pPr>
                  <m:oMath>
                    <m:sSub>
                      <m:sSubPr>
                        <m:ctrlPr>
                          <w:rPr>
                            <w:rFonts w:ascii="Cambria Math" w:eastAsia="ＭＳ 明朝" w:hAnsi="Cambria Math"/>
                            <w:i/>
                            <w:sz w:val="16"/>
                            <w:szCs w:val="16"/>
                            <w:lang w:val="en-US" w:eastAsia="ja-JP"/>
                          </w:rPr>
                        </m:ctrlPr>
                      </m:sSubPr>
                      <m:e>
                        <m:r>
                          <w:rPr>
                            <w:rFonts w:ascii="Cambria Math" w:eastAsia="ＭＳ 明朝" w:hAnsi="Cambria Math"/>
                            <w:sz w:val="16"/>
                            <w:szCs w:val="16"/>
                            <w:lang w:val="en-US" w:eastAsia="ja-JP"/>
                          </w:rPr>
                          <m:t>PL</m:t>
                        </m:r>
                      </m:e>
                      <m:sub>
                        <m:r>
                          <w:rPr>
                            <w:rFonts w:ascii="Cambria Math" w:eastAsia="ＭＳ 明朝" w:hAnsi="Cambria Math"/>
                            <w:sz w:val="16"/>
                            <w:szCs w:val="16"/>
                            <w:lang w:val="en-US" w:eastAsia="ja-JP"/>
                          </w:rPr>
                          <m:t>1</m:t>
                        </m:r>
                      </m:sub>
                    </m:sSub>
                    <m:r>
                      <w:rPr>
                        <w:rFonts w:ascii="Cambria Math" w:eastAsia="ＭＳ 明朝" w:hAnsi="Cambria Math"/>
                        <w:sz w:val="16"/>
                        <w:szCs w:val="16"/>
                        <w:lang w:val="en-US" w:eastAsia="ja-JP"/>
                      </w:rPr>
                      <m:t>=20</m:t>
                    </m:r>
                    <m:func>
                      <m:funcPr>
                        <m:ctrlPr>
                          <w:rPr>
                            <w:rFonts w:ascii="Cambria Math" w:eastAsia="ＭＳ 明朝" w:hAnsi="Cambria Math"/>
                            <w:i/>
                            <w:sz w:val="16"/>
                            <w:szCs w:val="16"/>
                            <w:lang w:val="en-US" w:eastAsia="ja-JP"/>
                          </w:rPr>
                        </m:ctrlPr>
                      </m:funcPr>
                      <m:fName>
                        <m:sSub>
                          <m:sSubPr>
                            <m:ctrlPr>
                              <w:rPr>
                                <w:rFonts w:ascii="Cambria Math" w:eastAsia="ＭＳ 明朝" w:hAnsi="Cambria Math"/>
                                <w:sz w:val="16"/>
                                <w:szCs w:val="16"/>
                                <w:lang w:val="en-US" w:eastAsia="ja-JP"/>
                              </w:rPr>
                            </m:ctrlPr>
                          </m:sSubPr>
                          <m:e>
                            <m:r>
                              <m:rPr>
                                <m:sty m:val="p"/>
                              </m:rPr>
                              <w:rPr>
                                <w:rFonts w:ascii="Cambria Math" w:eastAsia="ＭＳ 明朝" w:hAnsi="Cambria Math"/>
                                <w:sz w:val="16"/>
                                <w:szCs w:val="16"/>
                                <w:lang w:val="en-US" w:eastAsia="ja-JP"/>
                              </w:rPr>
                              <m:t>log</m:t>
                            </m:r>
                          </m:e>
                          <m:sub>
                            <m:r>
                              <w:rPr>
                                <w:rFonts w:ascii="Cambria Math" w:eastAsia="ＭＳ 明朝" w:hAnsi="Cambria Math"/>
                                <w:sz w:val="16"/>
                                <w:szCs w:val="16"/>
                                <w:lang w:val="en-US" w:eastAsia="ja-JP"/>
                              </w:rPr>
                              <m:t>10</m:t>
                            </m:r>
                          </m:sub>
                        </m:sSub>
                      </m:fName>
                      <m:e>
                        <m:d>
                          <m:dPr>
                            <m:ctrlPr>
                              <w:rPr>
                                <w:rFonts w:ascii="Cambria Math" w:eastAsia="ＭＳ 明朝" w:hAnsi="Cambria Math"/>
                                <w:i/>
                                <w:sz w:val="16"/>
                                <w:szCs w:val="16"/>
                                <w:lang w:val="en-US" w:eastAsia="ja-JP"/>
                              </w:rPr>
                            </m:ctrlPr>
                          </m:dPr>
                          <m:e>
                            <m:r>
                              <w:rPr>
                                <w:rFonts w:ascii="Cambria Math" w:eastAsia="ＭＳ 明朝" w:hAnsi="Cambria Math"/>
                                <w:sz w:val="16"/>
                                <w:szCs w:val="16"/>
                                <w:lang w:val="en-US" w:eastAsia="ja-JP"/>
                              </w:rPr>
                              <m:t>40πd</m:t>
                            </m:r>
                            <m:f>
                              <m:fPr>
                                <m:type m:val="lin"/>
                                <m:ctrlPr>
                                  <w:rPr>
                                    <w:rFonts w:ascii="Cambria Math" w:eastAsia="ＭＳ 明朝"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eastAsia="SimSun" w:hAnsi="Cambria Math"/>
                                        <w:sz w:val="16"/>
                                        <w:szCs w:val="16"/>
                                        <w:lang w:val="en-US" w:eastAsia="ja-JP"/>
                                      </w:rPr>
                                      <m:t>f</m:t>
                                    </m:r>
                                  </m:e>
                                  <m:sub>
                                    <m:r>
                                      <m:rPr>
                                        <m:sty m:val="p"/>
                                      </m:rPr>
                                      <w:rPr>
                                        <w:rFonts w:ascii="Cambria Math" w:eastAsia="SimSun" w:hAnsi="Cambria Math"/>
                                        <w:sz w:val="16"/>
                                        <w:szCs w:val="16"/>
                                        <w:lang w:val="en-US" w:eastAsia="ja-JP"/>
                                      </w:rPr>
                                      <m:t>c</m:t>
                                    </m:r>
                                  </m:sub>
                                </m:sSub>
                              </m:num>
                              <m:den>
                                <m:r>
                                  <w:rPr>
                                    <w:rFonts w:ascii="Cambria Math" w:eastAsia="ＭＳ 明朝" w:hAnsi="Cambria Math"/>
                                    <w:sz w:val="16"/>
                                    <w:szCs w:val="16"/>
                                    <w:lang w:val="en-US" w:eastAsia="ja-JP"/>
                                  </w:rPr>
                                  <m:t>3</m:t>
                                </m:r>
                              </m:den>
                            </m:f>
                          </m:e>
                        </m:d>
                      </m:e>
                    </m:func>
                    <m:r>
                      <w:rPr>
                        <w:rFonts w:ascii="Cambria Math" w:eastAsia="ＭＳ 明朝" w:hAnsi="Cambria Math"/>
                        <w:sz w:val="16"/>
                        <w:szCs w:val="16"/>
                        <w:lang w:val="en-US" w:eastAsia="ja-JP"/>
                      </w:rPr>
                      <m:t>+</m:t>
                    </m:r>
                    <m:func>
                      <m:funcPr>
                        <m:ctrlPr>
                          <w:rPr>
                            <w:rFonts w:ascii="Cambria Math" w:eastAsia="ＭＳ 明朝" w:hAnsi="Cambria Math"/>
                            <w:i/>
                            <w:sz w:val="16"/>
                            <w:szCs w:val="16"/>
                            <w:lang w:val="en-US" w:eastAsia="ja-JP"/>
                          </w:rPr>
                        </m:ctrlPr>
                      </m:funcPr>
                      <m:fName>
                        <m:r>
                          <m:rPr>
                            <m:sty m:val="p"/>
                          </m:rPr>
                          <w:rPr>
                            <w:rFonts w:ascii="Cambria Math" w:eastAsia="ＭＳ 明朝" w:hAnsi="Cambria Math"/>
                            <w:sz w:val="16"/>
                            <w:szCs w:val="16"/>
                            <w:lang w:val="en-US" w:eastAsia="ja-JP"/>
                          </w:rPr>
                          <m:t>min</m:t>
                        </m:r>
                      </m:fName>
                      <m:e>
                        <m:d>
                          <m:dPr>
                            <m:ctrlPr>
                              <w:rPr>
                                <w:rFonts w:ascii="Cambria Math" w:eastAsia="ＭＳ 明朝" w:hAnsi="Cambria Math"/>
                                <w:i/>
                                <w:sz w:val="16"/>
                                <w:szCs w:val="16"/>
                                <w:lang w:val="en-US" w:eastAsia="ja-JP"/>
                              </w:rPr>
                            </m:ctrlPr>
                          </m:dPr>
                          <m:e>
                            <m:r>
                              <w:rPr>
                                <w:rFonts w:ascii="Cambria Math" w:eastAsia="ＭＳ 明朝" w:hAnsi="Cambria Math"/>
                                <w:sz w:val="16"/>
                                <w:szCs w:val="16"/>
                                <w:lang w:val="en-US" w:eastAsia="ja-JP"/>
                              </w:rPr>
                              <m:t>0.03</m:t>
                            </m:r>
                            <m:sSup>
                              <m:sSupPr>
                                <m:ctrlPr>
                                  <w:rPr>
                                    <w:rFonts w:ascii="Cambria Math" w:eastAsia="ＭＳ 明朝" w:hAnsi="Cambria Math"/>
                                    <w:i/>
                                    <w:sz w:val="16"/>
                                    <w:szCs w:val="16"/>
                                    <w:lang w:val="en-US" w:eastAsia="ja-JP"/>
                                  </w:rPr>
                                </m:ctrlPr>
                              </m:sSupPr>
                              <m:e>
                                <m:r>
                                  <w:rPr>
                                    <w:rFonts w:ascii="Cambria Math" w:eastAsia="ＭＳ 明朝" w:hAnsi="Cambria Math"/>
                                    <w:sz w:val="16"/>
                                    <w:szCs w:val="16"/>
                                    <w:lang w:val="en-US" w:eastAsia="ja-JP"/>
                                  </w:rPr>
                                  <m:t>h</m:t>
                                </m:r>
                              </m:e>
                              <m:sup>
                                <m:r>
                                  <w:rPr>
                                    <w:rFonts w:ascii="Cambria Math" w:eastAsia="ＭＳ 明朝" w:hAnsi="Cambria Math"/>
                                    <w:sz w:val="16"/>
                                    <w:szCs w:val="16"/>
                                    <w:lang w:val="en-US" w:eastAsia="ja-JP"/>
                                  </w:rPr>
                                  <m:t>1.72</m:t>
                                </m:r>
                              </m:sup>
                            </m:sSup>
                            <m:r>
                              <w:rPr>
                                <w:rFonts w:ascii="Cambria Math" w:eastAsia="ＭＳ 明朝"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ＭＳ 明朝" w:hAnsi="Cambria Math"/>
                        <w:sz w:val="16"/>
                        <w:szCs w:val="16"/>
                        <w:lang w:val="en-US" w:eastAsia="ja-JP"/>
                      </w:rPr>
                      <m:t>-</m:t>
                    </m:r>
                    <m:func>
                      <m:funcPr>
                        <m:ctrlPr>
                          <w:rPr>
                            <w:rFonts w:ascii="Cambria Math" w:eastAsia="ＭＳ 明朝" w:hAnsi="Cambria Math"/>
                            <w:i/>
                            <w:sz w:val="16"/>
                            <w:szCs w:val="16"/>
                            <w:lang w:val="en-US" w:eastAsia="ja-JP"/>
                          </w:rPr>
                        </m:ctrlPr>
                      </m:funcPr>
                      <m:fName>
                        <m:r>
                          <m:rPr>
                            <m:sty m:val="p"/>
                          </m:rPr>
                          <w:rPr>
                            <w:rFonts w:ascii="Cambria Math" w:eastAsia="ＭＳ 明朝" w:hAnsi="Cambria Math"/>
                            <w:sz w:val="16"/>
                            <w:szCs w:val="16"/>
                            <w:lang w:val="en-US" w:eastAsia="ja-JP"/>
                          </w:rPr>
                          <m:t>min</m:t>
                        </m:r>
                      </m:fName>
                      <m:e>
                        <m:d>
                          <m:dPr>
                            <m:ctrlPr>
                              <w:rPr>
                                <w:rFonts w:ascii="Cambria Math" w:eastAsia="ＭＳ 明朝" w:hAnsi="Cambria Math"/>
                                <w:i/>
                                <w:sz w:val="16"/>
                                <w:szCs w:val="16"/>
                                <w:lang w:val="en-US" w:eastAsia="ja-JP"/>
                              </w:rPr>
                            </m:ctrlPr>
                          </m:dPr>
                          <m:e>
                            <m:r>
                              <w:rPr>
                                <w:rFonts w:ascii="Cambria Math" w:eastAsia="ＭＳ 明朝" w:hAnsi="Cambria Math"/>
                                <w:sz w:val="16"/>
                                <w:szCs w:val="16"/>
                                <w:lang w:val="en-US" w:eastAsia="ja-JP"/>
                              </w:rPr>
                              <m:t>0.044</m:t>
                            </m:r>
                            <m:sSup>
                              <m:sSupPr>
                                <m:ctrlPr>
                                  <w:rPr>
                                    <w:rFonts w:ascii="Cambria Math" w:eastAsia="ＭＳ 明朝" w:hAnsi="Cambria Math"/>
                                    <w:i/>
                                    <w:sz w:val="16"/>
                                    <w:szCs w:val="16"/>
                                    <w:lang w:val="en-US" w:eastAsia="ja-JP"/>
                                  </w:rPr>
                                </m:ctrlPr>
                              </m:sSupPr>
                              <m:e>
                                <m:r>
                                  <w:rPr>
                                    <w:rFonts w:ascii="Cambria Math" w:eastAsia="ＭＳ 明朝" w:hAnsi="Cambria Math"/>
                                    <w:sz w:val="16"/>
                                    <w:szCs w:val="16"/>
                                    <w:lang w:val="en-US" w:eastAsia="ja-JP"/>
                                  </w:rPr>
                                  <m:t>h</m:t>
                                </m:r>
                              </m:e>
                              <m:sup>
                                <m:r>
                                  <w:rPr>
                                    <w:rFonts w:ascii="Cambria Math" w:eastAsia="ＭＳ 明朝" w:hAnsi="Cambria Math"/>
                                    <w:sz w:val="16"/>
                                    <w:szCs w:val="16"/>
                                    <w:lang w:val="en-US" w:eastAsia="ja-JP"/>
                                  </w:rPr>
                                  <m:t>1.72</m:t>
                                </m:r>
                              </m:sup>
                            </m:sSup>
                            <m:r>
                              <w:rPr>
                                <w:rFonts w:ascii="Cambria Math" w:eastAsia="ＭＳ 明朝" w:hAnsi="Cambria Math"/>
                                <w:sz w:val="16"/>
                                <w:szCs w:val="16"/>
                                <w:lang w:val="en-US" w:eastAsia="ja-JP"/>
                              </w:rPr>
                              <m:t>, 14.77</m:t>
                            </m:r>
                          </m:e>
                        </m:d>
                      </m:e>
                    </m:func>
                    <m:r>
                      <w:rPr>
                        <w:rFonts w:ascii="Cambria Math" w:eastAsia="ＭＳ 明朝"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A08DB" w:rsidRPr="000D06ED">
                    <w:rPr>
                      <w:rFonts w:eastAsia="ＭＳ 明朝"/>
                      <w:sz w:val="16"/>
                      <w:szCs w:val="16"/>
                      <w:lang w:val="en-US" w:eastAsia="ja-JP"/>
                    </w:rPr>
                    <w:t>,</w:t>
                  </w:r>
                </w:p>
                <w:p w14:paraId="517D08D9" w14:textId="77777777" w:rsidR="00AA08DB" w:rsidRPr="000D06ED" w:rsidRDefault="00AA08DB" w:rsidP="00AA08DB">
                  <w:pPr>
                    <w:overflowPunct w:val="0"/>
                    <w:autoSpaceDE w:val="0"/>
                    <w:autoSpaceDN w:val="0"/>
                    <w:adjustRightInd w:val="0"/>
                    <w:spacing w:afterLines="0" w:after="0"/>
                    <w:jc w:val="center"/>
                    <w:textAlignment w:val="baseline"/>
                    <w:rPr>
                      <w:rFonts w:eastAsia="ＭＳ 明朝"/>
                      <w:color w:val="FF0000"/>
                      <w:sz w:val="16"/>
                      <w:szCs w:val="16"/>
                      <w:u w:val="single"/>
                      <w:lang w:val="en-US" w:eastAsia="ja-JP"/>
                    </w:rPr>
                  </w:pPr>
                  <w:r w:rsidRPr="000D06ED">
                    <w:rPr>
                      <w:rFonts w:eastAsia="ＭＳ 明朝"/>
                      <w:color w:val="0070C0"/>
                      <w:sz w:val="16"/>
                      <w:szCs w:val="16"/>
                      <w:u w:val="single"/>
                      <w:lang w:val="en-US" w:eastAsia="ja-JP"/>
                    </w:rPr>
                    <w:t>h = 10 m,</w:t>
                  </w:r>
                </w:p>
              </w:tc>
              <w:tc>
                <w:tcPr>
                  <w:tcW w:w="994" w:type="dxa"/>
                  <w:vAlign w:val="center"/>
                </w:tcPr>
                <w:p w14:paraId="44C951D6"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SimSun"/>
                      <w:sz w:val="16"/>
                      <w:szCs w:val="16"/>
                      <w:lang w:val="en-US" w:eastAsia="en-GB"/>
                    </w:rPr>
                  </w:pPr>
                  <m:oMathPara>
                    <m:oMath>
                      <m:r>
                        <w:rPr>
                          <w:rFonts w:ascii="Cambria Math" w:eastAsia="SimSun" w:hAnsi="Cambria Math"/>
                          <w:sz w:val="16"/>
                          <w:szCs w:val="16"/>
                          <w:lang w:val="en-US" w:eastAsia="en-GB"/>
                        </w:rPr>
                        <m:t>σ=4</m:t>
                      </m:r>
                    </m:oMath>
                  </m:oMathPara>
                </w:p>
                <w:p w14:paraId="7A5552E2"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SimSun"/>
                      <w:sz w:val="16"/>
                      <w:szCs w:val="16"/>
                      <w:lang w:val="en-US" w:eastAsia="en-GB"/>
                    </w:rPr>
                  </w:pPr>
                </w:p>
                <w:p w14:paraId="3659A7A1"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SimSun"/>
                      <w:sz w:val="16"/>
                      <w:szCs w:val="16"/>
                      <w:lang w:val="en-US" w:eastAsia="en-GB"/>
                    </w:rPr>
                  </w:pPr>
                  <m:oMathPara>
                    <m:oMath>
                      <m:r>
                        <w:rPr>
                          <w:rFonts w:ascii="Cambria Math" w:eastAsia="SimSun" w:hAnsi="Cambria Math"/>
                          <w:sz w:val="16"/>
                          <w:szCs w:val="16"/>
                          <w:lang w:val="en-US" w:eastAsia="en-GB"/>
                        </w:rPr>
                        <m:t>σ=6</m:t>
                      </m:r>
                    </m:oMath>
                  </m:oMathPara>
                </w:p>
                <w:p w14:paraId="2880AB53"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ＭＳ 明朝"/>
                      <w:sz w:val="16"/>
                      <w:szCs w:val="16"/>
                      <w:lang w:val="en-US" w:eastAsia="en-GB"/>
                    </w:rPr>
                  </w:pPr>
                </w:p>
              </w:tc>
              <w:tc>
                <w:tcPr>
                  <w:tcW w:w="897" w:type="dxa"/>
                </w:tcPr>
                <w:p w14:paraId="6B394ED7"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SimSun"/>
                      <w:sz w:val="16"/>
                      <w:szCs w:val="16"/>
                      <w:vertAlign w:val="subscript"/>
                      <w:lang w:val="en-US" w:eastAsia="en-GB"/>
                    </w:rPr>
                  </w:pPr>
                  <w:r w:rsidRPr="000D06ED">
                    <w:rPr>
                      <w:rFonts w:eastAsia="SimSun"/>
                      <w:sz w:val="16"/>
                      <w:szCs w:val="16"/>
                      <w:lang w:val="en-US" w:eastAsia="en-GB"/>
                    </w:rPr>
                    <w:t xml:space="preserve">10 m &lt; d&lt; </w:t>
                  </w:r>
                  <w:proofErr w:type="spellStart"/>
                  <w:r w:rsidRPr="000D06ED">
                    <w:rPr>
                      <w:rFonts w:eastAsia="SimSun"/>
                      <w:sz w:val="16"/>
                      <w:szCs w:val="16"/>
                      <w:lang w:val="en-US" w:eastAsia="en-GB"/>
                    </w:rPr>
                    <w:t>d</w:t>
                  </w:r>
                  <w:r w:rsidRPr="000D06ED">
                    <w:rPr>
                      <w:rFonts w:eastAsia="SimSun"/>
                      <w:sz w:val="16"/>
                      <w:szCs w:val="16"/>
                      <w:vertAlign w:val="subscript"/>
                      <w:lang w:val="en-US" w:eastAsia="en-GB"/>
                    </w:rPr>
                    <w:t>BP</w:t>
                  </w:r>
                  <w:proofErr w:type="spellEnd"/>
                </w:p>
                <w:p w14:paraId="10927715"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SimSun"/>
                      <w:sz w:val="16"/>
                      <w:szCs w:val="16"/>
                      <w:lang w:val="en-US" w:eastAsia="en-GB"/>
                    </w:rPr>
                  </w:pPr>
                  <w:proofErr w:type="spellStart"/>
                  <w:r w:rsidRPr="000D06ED">
                    <w:rPr>
                      <w:rFonts w:eastAsia="SimSun"/>
                      <w:sz w:val="16"/>
                      <w:szCs w:val="16"/>
                      <w:lang w:val="en-US" w:eastAsia="en-GB"/>
                    </w:rPr>
                    <w:t>d</w:t>
                  </w:r>
                  <w:r w:rsidRPr="000D06ED">
                    <w:rPr>
                      <w:rFonts w:eastAsia="SimSun"/>
                      <w:sz w:val="16"/>
                      <w:szCs w:val="16"/>
                      <w:vertAlign w:val="subscript"/>
                      <w:lang w:val="en-US" w:eastAsia="en-GB"/>
                    </w:rPr>
                    <w:t>BP</w:t>
                  </w:r>
                  <w:proofErr w:type="spellEnd"/>
                  <w:r w:rsidRPr="000D06ED">
                    <w:rPr>
                      <w:rFonts w:eastAsia="SimSun"/>
                      <w:sz w:val="16"/>
                      <w:szCs w:val="16"/>
                      <w:lang w:val="en-US" w:eastAsia="en-GB"/>
                    </w:rPr>
                    <w:t xml:space="preserve"> &lt; d &lt; 5000 m</w:t>
                  </w:r>
                </w:p>
                <w:p w14:paraId="5DEF2689"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SimSun"/>
                      <w:sz w:val="16"/>
                      <w:szCs w:val="16"/>
                      <w:lang w:val="en-US" w:eastAsia="en-GB"/>
                    </w:rPr>
                  </w:pPr>
                </w:p>
              </w:tc>
              <w:tc>
                <w:tcPr>
                  <w:tcW w:w="1441" w:type="dxa"/>
                  <w:vMerge w:val="restart"/>
                  <w:vAlign w:val="center"/>
                </w:tcPr>
                <w:p w14:paraId="3AA641AB"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SimSun"/>
                      <w:sz w:val="16"/>
                      <w:szCs w:val="16"/>
                      <w:lang w:val="en-US" w:eastAsia="en-GB"/>
                    </w:rPr>
                  </w:pPr>
                  <w:r w:rsidRPr="000D06ED">
                    <w:rPr>
                      <w:rFonts w:eastAsia="SimSun"/>
                      <w:color w:val="0070C0"/>
                      <w:sz w:val="16"/>
                      <w:szCs w:val="16"/>
                      <w:u w:val="single"/>
                      <w:lang w:val="en-US" w:eastAsia="en-GB"/>
                    </w:rPr>
                    <w:t>0.8</w:t>
                  </w:r>
                  <w:r w:rsidRPr="000D06ED">
                    <w:rPr>
                      <w:rFonts w:eastAsia="SimSun"/>
                      <w:color w:val="0070C0"/>
                      <w:sz w:val="16"/>
                      <w:szCs w:val="16"/>
                      <w:lang w:val="en-US" w:eastAsia="en-GB"/>
                    </w:rPr>
                    <w:t xml:space="preserve">  </w:t>
                  </w:r>
                  <m:oMath>
                    <m:r>
                      <w:rPr>
                        <w:rFonts w:ascii="Cambria Math" w:eastAsia="SimSun" w:hAnsi="Cambria Math"/>
                        <w:sz w:val="16"/>
                        <w:szCs w:val="16"/>
                        <w:lang w:val="en-US" w:eastAsia="en-GB"/>
                      </w:rPr>
                      <m:t>≤</m:t>
                    </m:r>
                    <m:sSub>
                      <m:sSubPr>
                        <m:ctrlPr>
                          <w:rPr>
                            <w:rFonts w:ascii="Cambria Math" w:eastAsia="DengXian" w:hAnsi="Cambria Math"/>
                            <w:i/>
                            <w:sz w:val="16"/>
                            <w:szCs w:val="16"/>
                            <w:lang w:val="en-US" w:eastAsia="ja-JP"/>
                          </w:rPr>
                        </m:ctrlPr>
                      </m:sSubPr>
                      <m:e>
                        <m:r>
                          <w:rPr>
                            <w:rFonts w:ascii="Cambria Math" w:eastAsia="SimSun" w:hAnsi="Cambria Math"/>
                            <w:sz w:val="16"/>
                            <w:szCs w:val="16"/>
                            <w:lang w:val="en-US" w:eastAsia="ja-JP"/>
                          </w:rPr>
                          <m:t>f</m:t>
                        </m:r>
                      </m:e>
                      <m:sub>
                        <m:r>
                          <m:rPr>
                            <m:sty m:val="p"/>
                          </m:rPr>
                          <w:rPr>
                            <w:rFonts w:ascii="Cambria Math" w:eastAsia="SimSun" w:hAnsi="Cambria Math"/>
                            <w:sz w:val="16"/>
                            <w:szCs w:val="16"/>
                            <w:lang w:val="en-US" w:eastAsia="ja-JP"/>
                          </w:rPr>
                          <m:t>c</m:t>
                        </m:r>
                      </m:sub>
                    </m:sSub>
                    <m:r>
                      <w:rPr>
                        <w:rFonts w:ascii="Cambria Math" w:eastAsia="SimSun" w:hAnsi="Cambria Math"/>
                        <w:sz w:val="16"/>
                        <w:szCs w:val="16"/>
                        <w:lang w:val="en-US" w:eastAsia="en-GB"/>
                      </w:rPr>
                      <m:t>≤</m:t>
                    </m:r>
                  </m:oMath>
                  <w:r w:rsidRPr="000D06ED">
                    <w:rPr>
                      <w:rFonts w:eastAsia="SimSun"/>
                      <w:sz w:val="16"/>
                      <w:szCs w:val="16"/>
                      <w:lang w:val="en-US" w:eastAsia="en-GB"/>
                    </w:rPr>
                    <w:t xml:space="preserve"> </w:t>
                  </w:r>
                  <w:r w:rsidRPr="000D06ED">
                    <w:rPr>
                      <w:rFonts w:eastAsia="SimSun"/>
                      <w:color w:val="0070C0"/>
                      <w:sz w:val="16"/>
                      <w:szCs w:val="16"/>
                      <w:u w:val="single"/>
                      <w:lang w:val="en-US" w:eastAsia="en-GB"/>
                    </w:rPr>
                    <w:t>37</w:t>
                  </w:r>
                  <w:r w:rsidRPr="000D06ED">
                    <w:rPr>
                      <w:rFonts w:eastAsia="SimSun"/>
                      <w:sz w:val="16"/>
                      <w:szCs w:val="16"/>
                      <w:lang w:val="en-US" w:eastAsia="en-GB"/>
                    </w:rPr>
                    <w:t xml:space="preserve"> GHz</w:t>
                  </w:r>
                </w:p>
                <w:p w14:paraId="1732062E"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SimSun"/>
                      <w:sz w:val="16"/>
                      <w:szCs w:val="16"/>
                      <w:lang w:val="en-US" w:eastAsia="en-GB"/>
                    </w:rPr>
                  </w:pPr>
                </w:p>
                <w:p w14:paraId="7523CA01"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SimSun"/>
                      <w:sz w:val="16"/>
                      <w:szCs w:val="16"/>
                      <w:lang w:val="en-US" w:eastAsia="en-GB"/>
                    </w:rPr>
                  </w:pPr>
                  <w:r w:rsidRPr="000D06ED">
                    <w:rPr>
                      <w:rFonts w:eastAsia="SimSun"/>
                      <w:color w:val="0070C0"/>
                      <w:sz w:val="16"/>
                      <w:szCs w:val="16"/>
                      <w:u w:val="single"/>
                      <w:lang w:val="en-US" w:eastAsia="en-GB"/>
                    </w:rPr>
                    <w:t>25</w:t>
                  </w:r>
                  <w:r w:rsidRPr="000D06ED">
                    <w:rPr>
                      <w:rFonts w:eastAsia="SimSun"/>
                      <w:color w:val="FF0000"/>
                      <w:sz w:val="16"/>
                      <w:szCs w:val="16"/>
                      <w:lang w:val="en-US" w:eastAsia="en-GB"/>
                    </w:rPr>
                    <w:t xml:space="preserve"> </w:t>
                  </w:r>
                  <w:r w:rsidRPr="000D06ED">
                    <w:rPr>
                      <w:rFonts w:eastAsia="SimSun"/>
                      <w:sz w:val="16"/>
                      <w:szCs w:val="16"/>
                      <w:lang w:val="en-US" w:eastAsia="en-GB"/>
                    </w:rPr>
                    <w:t xml:space="preserve">m &lt; </w:t>
                  </w:r>
                  <w:proofErr w:type="spellStart"/>
                  <w:r w:rsidRPr="000D06ED">
                    <w:rPr>
                      <w:rFonts w:eastAsia="SimSun"/>
                      <w:sz w:val="16"/>
                      <w:szCs w:val="16"/>
                      <w:lang w:val="en-US" w:eastAsia="en-GB"/>
                    </w:rPr>
                    <w:t>h</w:t>
                  </w:r>
                  <w:r w:rsidRPr="000D06ED">
                    <w:rPr>
                      <w:rFonts w:eastAsia="SimSun"/>
                      <w:sz w:val="16"/>
                      <w:szCs w:val="16"/>
                      <w:vertAlign w:val="subscript"/>
                      <w:lang w:val="en-US" w:eastAsia="en-GB"/>
                    </w:rPr>
                    <w:t>BS</w:t>
                  </w:r>
                  <w:proofErr w:type="spellEnd"/>
                  <w:r w:rsidRPr="000D06ED">
                    <w:rPr>
                      <w:rFonts w:eastAsia="SimSun"/>
                      <w:sz w:val="16"/>
                      <w:szCs w:val="16"/>
                      <w:lang w:val="en-US" w:eastAsia="en-GB"/>
                    </w:rPr>
                    <w:t xml:space="preserve"> &lt; </w:t>
                  </w:r>
                  <w:r w:rsidRPr="000D06ED">
                    <w:rPr>
                      <w:rFonts w:eastAsia="SimSun"/>
                      <w:color w:val="0070C0"/>
                      <w:sz w:val="16"/>
                      <w:szCs w:val="16"/>
                      <w:u w:val="single"/>
                      <w:lang w:val="en-US" w:eastAsia="en-GB"/>
                    </w:rPr>
                    <w:t>35</w:t>
                  </w:r>
                  <w:r w:rsidRPr="000D06ED">
                    <w:rPr>
                      <w:rFonts w:eastAsia="SimSun"/>
                      <w:sz w:val="16"/>
                      <w:szCs w:val="16"/>
                      <w:lang w:val="en-US" w:eastAsia="en-GB"/>
                    </w:rPr>
                    <w:t xml:space="preserve"> m</w:t>
                  </w:r>
                </w:p>
                <w:p w14:paraId="79098A83"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ＭＳ 明朝"/>
                      <w:sz w:val="16"/>
                      <w:szCs w:val="16"/>
                      <w:lang w:val="en-US" w:eastAsia="en-GB"/>
                    </w:rPr>
                  </w:pPr>
                  <w:r w:rsidRPr="000D06ED">
                    <w:rPr>
                      <w:rFonts w:eastAsia="SimSun"/>
                      <w:sz w:val="16"/>
                      <w:szCs w:val="16"/>
                      <w:lang w:val="en-US" w:eastAsia="en-GB"/>
                    </w:rPr>
                    <w:t xml:space="preserve">1 m &lt; </w:t>
                  </w:r>
                  <w:proofErr w:type="spellStart"/>
                  <w:r w:rsidRPr="000D06ED">
                    <w:rPr>
                      <w:rFonts w:eastAsia="SimSun"/>
                      <w:sz w:val="16"/>
                      <w:szCs w:val="16"/>
                      <w:lang w:val="en-US" w:eastAsia="en-GB"/>
                    </w:rPr>
                    <w:t>h</w:t>
                  </w:r>
                  <w:r w:rsidRPr="000D06ED">
                    <w:rPr>
                      <w:rFonts w:eastAsia="SimSun"/>
                      <w:sz w:val="16"/>
                      <w:szCs w:val="16"/>
                      <w:vertAlign w:val="subscript"/>
                      <w:lang w:val="en-US" w:eastAsia="en-GB"/>
                    </w:rPr>
                    <w:t>UT</w:t>
                  </w:r>
                  <w:proofErr w:type="spellEnd"/>
                  <w:r w:rsidRPr="000D06ED">
                    <w:rPr>
                      <w:rFonts w:eastAsia="SimSun"/>
                      <w:sz w:val="16"/>
                      <w:szCs w:val="16"/>
                      <w:lang w:val="en-US" w:eastAsia="en-GB"/>
                    </w:rPr>
                    <w:t xml:space="preserve"> &lt; </w:t>
                  </w:r>
                  <w:r w:rsidRPr="000D06ED">
                    <w:rPr>
                      <w:rFonts w:eastAsia="SimSun"/>
                      <w:color w:val="0070C0"/>
                      <w:sz w:val="16"/>
                      <w:szCs w:val="16"/>
                      <w:u w:val="single"/>
                      <w:lang w:val="en-US" w:eastAsia="en-GB"/>
                    </w:rPr>
                    <w:t>14</w:t>
                  </w:r>
                  <w:r w:rsidRPr="000D06ED">
                    <w:rPr>
                      <w:rFonts w:eastAsia="SimSun"/>
                      <w:sz w:val="16"/>
                      <w:szCs w:val="16"/>
                      <w:lang w:val="en-US" w:eastAsia="en-GB"/>
                    </w:rPr>
                    <w:t xml:space="preserve"> m</w:t>
                  </w:r>
                </w:p>
              </w:tc>
            </w:tr>
            <w:tr w:rsidR="00AA08DB" w:rsidRPr="000D06ED" w14:paraId="49EBA0F5" w14:textId="77777777" w:rsidTr="00D04FC7">
              <w:trPr>
                <w:cantSplit/>
                <w:trHeight w:val="46"/>
                <w:jc w:val="center"/>
              </w:trPr>
              <w:tc>
                <w:tcPr>
                  <w:tcW w:w="0" w:type="auto"/>
                  <w:vMerge/>
                  <w:textDirection w:val="btLr"/>
                  <w:vAlign w:val="center"/>
                </w:tcPr>
                <w:p w14:paraId="547C74D3" w14:textId="77777777" w:rsidR="00AA08DB" w:rsidRPr="000D06ED" w:rsidRDefault="00AA08DB" w:rsidP="00AA08DB">
                  <w:pPr>
                    <w:overflowPunct w:val="0"/>
                    <w:autoSpaceDE w:val="0"/>
                    <w:autoSpaceDN w:val="0"/>
                    <w:adjustRightInd w:val="0"/>
                    <w:spacing w:afterLines="0" w:after="0"/>
                    <w:ind w:left="113" w:right="113"/>
                    <w:jc w:val="center"/>
                    <w:textAlignment w:val="baseline"/>
                    <w:rPr>
                      <w:rFonts w:eastAsia="Times New Roman"/>
                      <w:sz w:val="16"/>
                      <w:szCs w:val="16"/>
                      <w:lang w:eastAsia="en-GB"/>
                    </w:rPr>
                  </w:pPr>
                </w:p>
              </w:tc>
              <w:tc>
                <w:tcPr>
                  <w:tcW w:w="0" w:type="auto"/>
                  <w:shd w:val="clear" w:color="auto" w:fill="F2F2F2"/>
                  <w:textDirection w:val="btLr"/>
                  <w:vAlign w:val="center"/>
                </w:tcPr>
                <w:p w14:paraId="459A9D8A" w14:textId="77777777" w:rsidR="00AA08DB" w:rsidRPr="000D06ED" w:rsidRDefault="00AA08DB" w:rsidP="00AA08DB">
                  <w:pPr>
                    <w:overflowPunct w:val="0"/>
                    <w:autoSpaceDE w:val="0"/>
                    <w:autoSpaceDN w:val="0"/>
                    <w:adjustRightInd w:val="0"/>
                    <w:spacing w:afterLines="0" w:after="0"/>
                    <w:ind w:left="113" w:right="113"/>
                    <w:jc w:val="center"/>
                    <w:textAlignment w:val="baseline"/>
                    <w:rPr>
                      <w:rFonts w:eastAsia="Times New Roman"/>
                      <w:sz w:val="16"/>
                      <w:szCs w:val="16"/>
                      <w:lang w:eastAsia="en-GB"/>
                    </w:rPr>
                  </w:pPr>
                  <w:r w:rsidRPr="000D06ED">
                    <w:rPr>
                      <w:rFonts w:eastAsia="Times New Roman"/>
                      <w:sz w:val="16"/>
                      <w:szCs w:val="16"/>
                      <w:lang w:eastAsia="en-GB"/>
                    </w:rPr>
                    <w:t>NLOS</w:t>
                  </w:r>
                </w:p>
              </w:tc>
              <w:tc>
                <w:tcPr>
                  <w:tcW w:w="5589" w:type="dxa"/>
                  <w:vAlign w:val="center"/>
                </w:tcPr>
                <w:p w14:paraId="579A9DA2"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DengXian"/>
                      <w:sz w:val="16"/>
                      <w:szCs w:val="16"/>
                      <w:lang w:val="en-US" w:eastAsia="ja-JP"/>
                    </w:rPr>
                  </w:pPr>
                  <m:oMathPara>
                    <m:oMathParaPr>
                      <m:jc m:val="left"/>
                    </m:oMathParaPr>
                    <m:oMath>
                      <m:r>
                        <w:rPr>
                          <w:rFonts w:ascii="Cambria Math" w:eastAsia="DengXian" w:hAnsi="Cambria Math"/>
                          <w:sz w:val="16"/>
                          <w:szCs w:val="16"/>
                          <w:lang w:val="en-US" w:eastAsia="en-GB"/>
                        </w:rPr>
                        <m:t>PL=161.04-7.1</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SimSun" w:hAnsi="Cambria Math"/>
                                  <w:sz w:val="16"/>
                                  <w:szCs w:val="16"/>
                                  <w:lang w:val="en-US" w:eastAsia="ja-JP"/>
                                </w:rPr>
                                <m:t>f</m:t>
                              </m:r>
                            </m:e>
                            <m:sub>
                              <m:r>
                                <m:rPr>
                                  <m:sty m:val="p"/>
                                </m:rPr>
                                <w:rPr>
                                  <w:rFonts w:ascii="Cambria Math" w:eastAsia="SimSun"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SimSun" w:hAnsi="Cambria Math"/>
                                              <w:sz w:val="16"/>
                                              <w:szCs w:val="16"/>
                                              <w:lang w:val="en-US" w:eastAsia="ja-JP"/>
                                            </w:rPr>
                                            <m:t>11.75</m:t>
                                          </m:r>
                                          <m:r>
                                            <w:rPr>
                                              <w:rFonts w:ascii="Cambria Math" w:eastAsia="SimSun" w:hAnsi="Cambria Math"/>
                                              <w:sz w:val="16"/>
                                              <w:szCs w:val="16"/>
                                              <w:lang w:val="en-US" w:eastAsia="ja-JP"/>
                                            </w:rPr>
                                            <m:t>h</m:t>
                                          </m:r>
                                        </m:e>
                                        <m:sub>
                                          <m:r>
                                            <m:rPr>
                                              <m:sty m:val="p"/>
                                            </m:rPr>
                                            <w:rPr>
                                              <w:rFonts w:ascii="Cambria Math" w:eastAsia="SimSun"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19E3C45"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DengXian"/>
                      <w:color w:val="0070C0"/>
                      <w:sz w:val="16"/>
                      <w:szCs w:val="16"/>
                      <w:u w:val="single"/>
                      <w:lang w:val="en-US" w:eastAsia="ja-JP"/>
                    </w:rPr>
                  </w:pPr>
                  <w:r w:rsidRPr="000D06ED">
                    <w:rPr>
                      <w:rFonts w:eastAsia="DengXian"/>
                      <w:color w:val="0070C0"/>
                      <w:sz w:val="16"/>
                      <w:szCs w:val="16"/>
                      <w:u w:val="single"/>
                      <w:lang w:val="en-US" w:eastAsia="ja-JP"/>
                    </w:rPr>
                    <w:t>h = 10 m, W = 10 m</w:t>
                  </w:r>
                </w:p>
                <w:p w14:paraId="0E7B1CE7"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DengXian"/>
                      <w:color w:val="FF0000"/>
                      <w:sz w:val="16"/>
                      <w:szCs w:val="16"/>
                      <w:lang w:val="en-US" w:eastAsia="en-GB"/>
                    </w:rPr>
                  </w:pPr>
                  <w:r w:rsidRPr="000D06ED">
                    <w:rPr>
                      <w:rFonts w:eastAsia="DengXian"/>
                      <w:color w:val="FF0000"/>
                      <w:sz w:val="16"/>
                      <w:szCs w:val="16"/>
                      <w:lang w:val="en-US" w:eastAsia="en-GB"/>
                    </w:rPr>
                    <w:t>FFS potential changes:</w:t>
                  </w:r>
                </w:p>
                <w:p w14:paraId="24108ABC"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DengXian"/>
                      <w:sz w:val="16"/>
                      <w:szCs w:val="16"/>
                      <w:lang w:val="en-US" w:eastAsia="ja-JP"/>
                    </w:rPr>
                  </w:pPr>
                  <m:oMathPara>
                    <m:oMath>
                      <m:r>
                        <w:rPr>
                          <w:rFonts w:ascii="Cambria Math" w:eastAsia="DengXian" w:hAnsi="Cambria Math"/>
                          <w:sz w:val="16"/>
                          <w:szCs w:val="16"/>
                          <w:lang w:val="en-US" w:eastAsia="en-GB"/>
                        </w:rPr>
                        <m:t>PL=161.04-7.1</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SimSun" w:hAnsi="Cambria Math"/>
                                  <w:sz w:val="16"/>
                                  <w:szCs w:val="16"/>
                                  <w:lang w:val="en-US" w:eastAsia="ja-JP"/>
                                </w:rPr>
                                <m:t>f</m:t>
                              </m:r>
                            </m:e>
                            <m:sub>
                              <m:r>
                                <m:rPr>
                                  <m:sty m:val="p"/>
                                </m:rPr>
                                <w:rPr>
                                  <w:rFonts w:ascii="Cambria Math" w:eastAsia="SimSun"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eastAsia="SimSun"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eastAsia="SimSun" w:hAnsi="Cambria Math"/>
                              <w:color w:val="FF0000"/>
                              <w:sz w:val="16"/>
                              <w:szCs w:val="16"/>
                              <w:lang w:val="en-US" w:eastAsia="ja-JP"/>
                            </w:rPr>
                            <m:t>log</m:t>
                          </m:r>
                        </m:e>
                        <m:sub>
                          <m:r>
                            <w:rPr>
                              <w:rFonts w:ascii="Cambria Math" w:eastAsia="SimSun"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eastAsia="SimSun" w:hAnsi="Cambria Math"/>
                                  <w:i/>
                                  <w:color w:val="FF0000"/>
                                  <w:sz w:val="16"/>
                                  <w:szCs w:val="16"/>
                                  <w:lang w:val="en-US" w:eastAsia="ja-JP"/>
                                </w:rPr>
                              </m:ctrlPr>
                            </m:funcPr>
                            <m:fName>
                              <m:r>
                                <m:rPr>
                                  <m:sty m:val="p"/>
                                </m:rPr>
                                <w:rPr>
                                  <w:rFonts w:ascii="Cambria Math" w:eastAsia="SimSun" w:hAnsi="Cambria Math"/>
                                  <w:color w:val="FF0000"/>
                                  <w:sz w:val="16"/>
                                  <w:szCs w:val="16"/>
                                  <w:lang w:val="en-US" w:eastAsia="ja-JP"/>
                                </w:rPr>
                                <m:t>min</m:t>
                              </m:r>
                            </m:fName>
                            <m:e>
                              <m:d>
                                <m:dPr>
                                  <m:ctrlPr>
                                    <w:rPr>
                                      <w:rFonts w:ascii="Cambria Math" w:eastAsia="SimSun"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eastAsia="SimSun" w:hAnsi="Cambria Math"/>
                                          <w:color w:val="FF0000"/>
                                          <w:sz w:val="16"/>
                                          <w:szCs w:val="16"/>
                                          <w:lang w:val="en-US" w:eastAsia="ja-JP"/>
                                        </w:rPr>
                                        <m:t>f</m:t>
                                      </m:r>
                                    </m:e>
                                    <m:sub>
                                      <m:r>
                                        <m:rPr>
                                          <m:sty m:val="p"/>
                                        </m:rPr>
                                        <w:rPr>
                                          <w:rFonts w:ascii="Cambria Math" w:eastAsia="SimSun"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eastAsia="SimSun"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eastAsia="SimSun" w:hAnsi="Cambria Math"/>
                              <w:color w:val="FF0000"/>
                              <w:sz w:val="16"/>
                              <w:szCs w:val="16"/>
                              <w:lang w:val="en-US" w:eastAsia="ja-JP"/>
                            </w:rPr>
                            <m:t>log</m:t>
                          </m:r>
                        </m:e>
                        <m:sub>
                          <m:r>
                            <w:rPr>
                              <w:rFonts w:ascii="Cambria Math" w:eastAsia="SimSun"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eastAsia="SimSun"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eastAsia="SimSun" w:hAnsi="Cambria Math"/>
                                          <w:sz w:val="16"/>
                                          <w:szCs w:val="16"/>
                                          <w:lang w:val="en-US" w:eastAsia="ja-JP"/>
                                        </w:rPr>
                                        <m:t>log</m:t>
                                      </m:r>
                                    </m:e>
                                    <m:sub>
                                      <m:r>
                                        <w:rPr>
                                          <w:rFonts w:ascii="Cambria Math" w:eastAsia="SimSun"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SimSun" w:hAnsi="Cambria Math"/>
                                              <w:sz w:val="16"/>
                                              <w:szCs w:val="16"/>
                                              <w:lang w:val="en-US" w:eastAsia="ja-JP"/>
                                            </w:rPr>
                                            <m:t>11.75</m:t>
                                          </m:r>
                                          <m:r>
                                            <w:rPr>
                                              <w:rFonts w:ascii="Cambria Math" w:eastAsia="SimSun" w:hAnsi="Cambria Math"/>
                                              <w:sz w:val="16"/>
                                              <w:szCs w:val="16"/>
                                              <w:lang w:val="en-US" w:eastAsia="ja-JP"/>
                                            </w:rPr>
                                            <m:t>h</m:t>
                                          </m:r>
                                        </m:e>
                                        <m:sub>
                                          <m:r>
                                            <m:rPr>
                                              <m:sty m:val="p"/>
                                            </m:rPr>
                                            <w:rPr>
                                              <w:rFonts w:ascii="Cambria Math" w:eastAsia="SimSun"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9A70658" w14:textId="77777777" w:rsidR="00AA08DB" w:rsidRPr="000D06ED" w:rsidRDefault="00AA08DB" w:rsidP="00AA08DB">
                  <w:pPr>
                    <w:overflowPunct w:val="0"/>
                    <w:autoSpaceDE w:val="0"/>
                    <w:autoSpaceDN w:val="0"/>
                    <w:adjustRightInd w:val="0"/>
                    <w:spacing w:afterLines="0" w:after="0"/>
                    <w:jc w:val="center"/>
                    <w:textAlignment w:val="baseline"/>
                    <w:rPr>
                      <w:rFonts w:eastAsia="ＭＳ 明朝"/>
                      <w:color w:val="0070C0"/>
                      <w:sz w:val="16"/>
                      <w:szCs w:val="16"/>
                      <w:u w:val="single"/>
                      <w:lang w:val="en-US" w:eastAsia="ja-JP"/>
                    </w:rPr>
                  </w:pPr>
                  <w:r w:rsidRPr="000D06ED">
                    <w:rPr>
                      <w:rFonts w:eastAsia="ＭＳ 明朝"/>
                      <w:color w:val="0070C0"/>
                      <w:sz w:val="16"/>
                      <w:szCs w:val="16"/>
                      <w:u w:val="single"/>
                      <w:lang w:val="en-US" w:eastAsia="ja-JP"/>
                    </w:rPr>
                    <w:t>h = 10 m, W = 10 m</w:t>
                  </w:r>
                </w:p>
                <w:p w14:paraId="07AB32B7"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DengXian"/>
                      <w:sz w:val="16"/>
                      <w:szCs w:val="16"/>
                      <w:lang w:val="en-US" w:eastAsia="en-GB"/>
                    </w:rPr>
                  </w:pPr>
                </w:p>
              </w:tc>
              <w:tc>
                <w:tcPr>
                  <w:tcW w:w="994" w:type="dxa"/>
                  <w:vAlign w:val="center"/>
                </w:tcPr>
                <w:p w14:paraId="4DC55AAA"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SimSun"/>
                      <w:sz w:val="16"/>
                      <w:szCs w:val="16"/>
                      <w:lang w:val="en-US" w:eastAsia="en-GB"/>
                    </w:rPr>
                  </w:pPr>
                </w:p>
                <w:p w14:paraId="273410D7"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both"/>
                    <w:textAlignment w:val="baseline"/>
                    <w:rPr>
                      <w:rFonts w:eastAsia="SimSun"/>
                      <w:sz w:val="16"/>
                      <w:szCs w:val="16"/>
                      <w:lang w:val="en-US" w:eastAsia="en-GB"/>
                    </w:rPr>
                  </w:pPr>
                  <m:oMathPara>
                    <m:oMath>
                      <m:r>
                        <w:rPr>
                          <w:rFonts w:ascii="Cambria Math" w:eastAsia="SimSun" w:hAnsi="Cambria Math"/>
                          <w:sz w:val="16"/>
                          <w:szCs w:val="16"/>
                          <w:lang w:val="en-US" w:eastAsia="en-GB"/>
                        </w:rPr>
                        <m:t>σ=8</m:t>
                      </m:r>
                      <m:r>
                        <m:rPr>
                          <m:sty m:val="p"/>
                        </m:rPr>
                        <w:rPr>
                          <w:rFonts w:ascii="Cambria Math" w:eastAsia="SimSun" w:hAnsi="Cambria Math"/>
                          <w:sz w:val="16"/>
                          <w:szCs w:val="16"/>
                          <w:lang w:val="en-US" w:eastAsia="en-GB"/>
                        </w:rPr>
                        <w:br/>
                      </m:r>
                    </m:oMath>
                  </m:oMathPara>
                </w:p>
              </w:tc>
              <w:tc>
                <w:tcPr>
                  <w:tcW w:w="897" w:type="dxa"/>
                  <w:vAlign w:val="center"/>
                </w:tcPr>
                <w:p w14:paraId="1376BCDC"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SimSun"/>
                      <w:sz w:val="16"/>
                      <w:szCs w:val="16"/>
                      <w:vertAlign w:val="subscript"/>
                      <w:lang w:val="en-US" w:eastAsia="en-GB"/>
                    </w:rPr>
                  </w:pPr>
                  <w:r w:rsidRPr="000D06ED">
                    <w:rPr>
                      <w:rFonts w:eastAsia="SimSun"/>
                      <w:sz w:val="16"/>
                      <w:szCs w:val="16"/>
                      <w:lang w:val="en-US" w:eastAsia="en-GB"/>
                    </w:rPr>
                    <w:t xml:space="preserve">10 m &lt; </w:t>
                  </w:r>
                  <w:proofErr w:type="spellStart"/>
                  <w:r w:rsidRPr="000D06ED">
                    <w:rPr>
                      <w:rFonts w:eastAsia="SimSun"/>
                      <w:sz w:val="16"/>
                      <w:szCs w:val="16"/>
                      <w:lang w:val="en-US" w:eastAsia="en-GB"/>
                    </w:rPr>
                    <w:t>d</w:t>
                  </w:r>
                  <w:r w:rsidRPr="000D06ED">
                    <w:rPr>
                      <w:rFonts w:eastAsia="SimSun"/>
                      <w:sz w:val="16"/>
                      <w:szCs w:val="16"/>
                      <w:vertAlign w:val="subscript"/>
                      <w:lang w:val="en-US" w:eastAsia="en-GB"/>
                    </w:rPr>
                    <w:t>BP</w:t>
                  </w:r>
                  <w:proofErr w:type="spellEnd"/>
                  <w:r w:rsidRPr="000D06ED">
                    <w:rPr>
                      <w:rFonts w:eastAsia="SimSun"/>
                      <w:sz w:val="16"/>
                      <w:szCs w:val="16"/>
                      <w:lang w:val="en-US" w:eastAsia="en-GB"/>
                    </w:rPr>
                    <w:t xml:space="preserve"> &lt; 5000 m</w:t>
                  </w:r>
                </w:p>
                <w:p w14:paraId="4D37F29A"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ＭＳ 明朝"/>
                      <w:sz w:val="16"/>
                      <w:szCs w:val="16"/>
                      <w:lang w:val="en-US" w:eastAsia="en-GB"/>
                    </w:rPr>
                  </w:pPr>
                </w:p>
              </w:tc>
              <w:tc>
                <w:tcPr>
                  <w:tcW w:w="1441" w:type="dxa"/>
                  <w:vMerge/>
                  <w:vAlign w:val="center"/>
                </w:tcPr>
                <w:p w14:paraId="7662DE00" w14:textId="77777777" w:rsidR="00AA08DB" w:rsidRPr="000D06ED" w:rsidRDefault="00AA08DB" w:rsidP="00AA08D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Lines="0" w:after="0"/>
                    <w:jc w:val="center"/>
                    <w:textAlignment w:val="baseline"/>
                    <w:rPr>
                      <w:rFonts w:eastAsia="ＭＳ 明朝"/>
                      <w:sz w:val="16"/>
                      <w:szCs w:val="16"/>
                      <w:lang w:val="en-US" w:eastAsia="en-GB"/>
                    </w:rPr>
                  </w:pPr>
                </w:p>
              </w:tc>
            </w:tr>
          </w:tbl>
          <w:p w14:paraId="371C5B3A" w14:textId="77777777" w:rsidR="00AA08DB" w:rsidRDefault="00AA08DB" w:rsidP="00AA08DB">
            <w:pPr>
              <w:pStyle w:val="ac"/>
              <w:spacing w:afterLines="0" w:after="0"/>
              <w:contextualSpacing/>
              <w:rPr>
                <w:rFonts w:ascii="Times New Roman" w:eastAsiaTheme="minorEastAsia" w:hAnsi="Times New Roman"/>
                <w:b/>
                <w:bCs/>
                <w:color w:val="000000" w:themeColor="text1"/>
                <w:highlight w:val="yellow"/>
                <w:lang w:eastAsia="ja-JP"/>
              </w:rPr>
            </w:pPr>
          </w:p>
          <w:p w14:paraId="2D99D20D" w14:textId="77777777" w:rsidR="00A35CC5" w:rsidRDefault="00A35CC5" w:rsidP="00AA08DB">
            <w:pPr>
              <w:pStyle w:val="ac"/>
              <w:spacing w:afterLines="0" w:after="0"/>
              <w:contextualSpacing/>
              <w:rPr>
                <w:rFonts w:ascii="Times New Roman" w:eastAsiaTheme="minorEastAsia" w:hAnsi="Times New Roman"/>
                <w:b/>
                <w:bCs/>
                <w:color w:val="000000" w:themeColor="text1"/>
                <w:highlight w:val="yellow"/>
                <w:lang w:eastAsia="ja-JP"/>
              </w:rPr>
            </w:pPr>
          </w:p>
          <w:p w14:paraId="55E49650" w14:textId="77777777" w:rsidR="00AA08DB" w:rsidRDefault="00AA08DB" w:rsidP="00AA08DB">
            <w:pPr>
              <w:pStyle w:val="ac"/>
              <w:spacing w:afterLines="0" w:after="0"/>
              <w:contextualSpacing/>
              <w:rPr>
                <w:rFonts w:ascii="Times New Roman" w:eastAsiaTheme="minorEastAsia" w:hAnsi="Times New Roman"/>
                <w:b/>
                <w:bCs/>
                <w:color w:val="000000" w:themeColor="text1"/>
                <w:highlight w:val="yellow"/>
                <w:lang w:eastAsia="ja-JP"/>
              </w:rPr>
            </w:pPr>
            <w:r w:rsidRPr="00BF33E0">
              <w:rPr>
                <w:rFonts w:ascii="Times New Roman" w:eastAsiaTheme="minorEastAsia" w:hAnsi="Times New Roman" w:hint="eastAsia"/>
                <w:b/>
                <w:bCs/>
                <w:color w:val="000000" w:themeColor="text1"/>
                <w:highlight w:val="yellow"/>
                <w:lang w:eastAsia="ja-JP"/>
              </w:rPr>
              <w:t>Discussion point</w:t>
            </w:r>
          </w:p>
          <w:p w14:paraId="3D675786" w14:textId="77777777" w:rsidR="00AA08DB" w:rsidRPr="00DB1B51" w:rsidRDefault="00AA08DB" w:rsidP="00AA08DB">
            <w:pPr>
              <w:pStyle w:val="ac"/>
              <w:suppressAutoHyphens/>
              <w:spacing w:afterLines="0" w:after="0"/>
              <w:contextualSpacing/>
              <w:jc w:val="both"/>
              <w:rPr>
                <w:rFonts w:ascii="Times New Roman" w:eastAsia="DengXian" w:hAnsi="Times New Roman"/>
                <w:color w:val="000000" w:themeColor="text1"/>
                <w:lang w:eastAsia="ko-KR"/>
              </w:rPr>
            </w:pPr>
            <w:r w:rsidRPr="00DB1B51">
              <w:rPr>
                <w:rFonts w:ascii="Times New Roman" w:eastAsia="DengXian" w:hAnsi="Times New Roman"/>
                <w:color w:val="000000" w:themeColor="text1"/>
                <w:lang w:eastAsia="ko-KR"/>
              </w:rPr>
              <w:t>Based on measurement data provided, RAN1 concludes pathloss parameters in TR38.901 that following scenarios are validated and no updates to TR are made.</w:t>
            </w:r>
          </w:p>
          <w:p w14:paraId="40958F10" w14:textId="77777777" w:rsidR="00AA08DB" w:rsidRPr="00DB1B51" w:rsidRDefault="00AA08DB" w:rsidP="00204AD7">
            <w:pPr>
              <w:pStyle w:val="ac"/>
              <w:numPr>
                <w:ilvl w:val="0"/>
                <w:numId w:val="16"/>
              </w:numPr>
              <w:suppressAutoHyphens/>
              <w:spacing w:afterLines="0" w:after="0"/>
              <w:contextualSpacing/>
              <w:jc w:val="both"/>
              <w:rPr>
                <w:rFonts w:ascii="Times New Roman" w:eastAsia="DengXian" w:hAnsi="Times New Roman"/>
                <w:color w:val="000000" w:themeColor="text1"/>
                <w:lang w:eastAsia="ko-KR"/>
              </w:rPr>
            </w:pPr>
            <w:proofErr w:type="spellStart"/>
            <w:r w:rsidRPr="00DB1B51">
              <w:rPr>
                <w:rFonts w:ascii="Times New Roman" w:eastAsia="DengXian" w:hAnsi="Times New Roman"/>
                <w:color w:val="000000" w:themeColor="text1"/>
                <w:lang w:eastAsia="ko-KR"/>
              </w:rPr>
              <w:t>UMa</w:t>
            </w:r>
            <w:proofErr w:type="spellEnd"/>
            <w:r w:rsidRPr="00DB1B51">
              <w:rPr>
                <w:rFonts w:ascii="Times New Roman" w:eastAsia="DengXian" w:hAnsi="Times New Roman"/>
                <w:color w:val="000000" w:themeColor="text1"/>
                <w:lang w:eastAsia="ko-KR"/>
              </w:rPr>
              <w:t xml:space="preserve"> LOS/NLOS</w:t>
            </w:r>
          </w:p>
          <w:p w14:paraId="1A096538" w14:textId="77777777" w:rsidR="00AA08DB" w:rsidRPr="00A34B20" w:rsidRDefault="00AA08DB" w:rsidP="00AA08DB">
            <w:pPr>
              <w:overflowPunct w:val="0"/>
              <w:autoSpaceDE w:val="0"/>
              <w:autoSpaceDN w:val="0"/>
              <w:adjustRightInd w:val="0"/>
              <w:spacing w:afterLines="0" w:after="0"/>
              <w:contextualSpacing/>
              <w:textAlignment w:val="baseline"/>
              <w:rPr>
                <w:rFonts w:eastAsiaTheme="minorEastAsia"/>
                <w:lang w:eastAsia="ja-JP"/>
              </w:rPr>
            </w:pPr>
          </w:p>
        </w:tc>
      </w:tr>
    </w:tbl>
    <w:p w14:paraId="0582A06E" w14:textId="77777777" w:rsidR="00AA08DB" w:rsidRDefault="00AA08DB" w:rsidP="007810C6">
      <w:pPr>
        <w:overflowPunct w:val="0"/>
        <w:autoSpaceDE w:val="0"/>
        <w:autoSpaceDN w:val="0"/>
        <w:adjustRightInd w:val="0"/>
        <w:spacing w:afterLines="0" w:after="0"/>
        <w:contextualSpacing/>
        <w:jc w:val="both"/>
        <w:textAlignment w:val="baseline"/>
        <w:rPr>
          <w:rFonts w:eastAsiaTheme="minorEastAsia"/>
          <w:sz w:val="22"/>
          <w:szCs w:val="22"/>
          <w:lang w:eastAsia="ja-JP"/>
        </w:rPr>
      </w:pPr>
    </w:p>
    <w:p w14:paraId="21262A1C" w14:textId="7A67E734" w:rsidR="004614FA" w:rsidRPr="00D90979" w:rsidRDefault="004614FA" w:rsidP="007810C6">
      <w:pPr>
        <w:overflowPunct w:val="0"/>
        <w:autoSpaceDE w:val="0"/>
        <w:autoSpaceDN w:val="0"/>
        <w:adjustRightInd w:val="0"/>
        <w:spacing w:afterLines="0" w:after="0"/>
        <w:contextualSpacing/>
        <w:jc w:val="both"/>
        <w:textAlignment w:val="baseline"/>
        <w:rPr>
          <w:rFonts w:eastAsiaTheme="minorEastAsia"/>
          <w:sz w:val="22"/>
          <w:szCs w:val="22"/>
          <w:lang w:eastAsia="ja-JP"/>
        </w:rPr>
      </w:pPr>
      <w:r w:rsidRPr="00D90979">
        <w:rPr>
          <w:rFonts w:eastAsia="SimSun"/>
          <w:sz w:val="22"/>
          <w:szCs w:val="22"/>
          <w:lang w:eastAsia="ja-JP"/>
        </w:rPr>
        <w:t xml:space="preserve">In this contribution, we </w:t>
      </w:r>
      <w:r w:rsidR="00B52AEE" w:rsidRPr="00D90979">
        <w:rPr>
          <w:rFonts w:eastAsiaTheme="minorEastAsia"/>
          <w:sz w:val="22"/>
          <w:szCs w:val="22"/>
          <w:lang w:eastAsia="ko-KR"/>
        </w:rPr>
        <w:t>discuss and</w:t>
      </w:r>
      <w:r w:rsidR="00B52AEE" w:rsidRPr="00D90979">
        <w:rPr>
          <w:rFonts w:eastAsia="SimSun"/>
          <w:sz w:val="22"/>
          <w:szCs w:val="22"/>
          <w:lang w:eastAsia="ja-JP"/>
        </w:rPr>
        <w:t xml:space="preserve"> </w:t>
      </w:r>
      <w:r w:rsidRPr="00D90979">
        <w:rPr>
          <w:rFonts w:eastAsia="SimSun"/>
          <w:sz w:val="22"/>
          <w:szCs w:val="22"/>
          <w:lang w:eastAsia="ja-JP"/>
        </w:rPr>
        <w:t>provide</w:t>
      </w:r>
      <w:r w:rsidRPr="00D90979">
        <w:rPr>
          <w:rFonts w:eastAsiaTheme="minorEastAsia"/>
          <w:sz w:val="22"/>
          <w:szCs w:val="22"/>
          <w:lang w:eastAsia="ja-JP"/>
        </w:rPr>
        <w:t xml:space="preserve"> our view</w:t>
      </w:r>
      <w:r w:rsidR="00B52AEE" w:rsidRPr="00D90979">
        <w:rPr>
          <w:rFonts w:eastAsiaTheme="minorEastAsia" w:hint="eastAsia"/>
          <w:sz w:val="22"/>
          <w:szCs w:val="22"/>
          <w:lang w:eastAsia="ja-JP"/>
        </w:rPr>
        <w:t xml:space="preserve"> on </w:t>
      </w:r>
      <w:r w:rsidR="00B52AEE" w:rsidRPr="00D90979">
        <w:rPr>
          <w:rFonts w:eastAsiaTheme="minorEastAsia"/>
          <w:sz w:val="22"/>
          <w:szCs w:val="22"/>
          <w:lang w:eastAsia="ko-KR"/>
        </w:rPr>
        <w:t>channel model validation of TR38.901 for 7-24GHz</w:t>
      </w:r>
      <w:r w:rsidR="00A37D3A">
        <w:rPr>
          <w:rFonts w:eastAsiaTheme="minorEastAsia" w:hint="eastAsia"/>
          <w:sz w:val="22"/>
          <w:szCs w:val="22"/>
          <w:lang w:eastAsia="ja-JP"/>
        </w:rPr>
        <w:t xml:space="preserve"> related to</w:t>
      </w:r>
      <w:r w:rsidR="00EC3D94">
        <w:rPr>
          <w:rFonts w:eastAsiaTheme="minorEastAsia" w:hint="eastAsia"/>
          <w:sz w:val="22"/>
          <w:szCs w:val="22"/>
          <w:lang w:eastAsia="ja-JP"/>
        </w:rPr>
        <w:t xml:space="preserve"> </w:t>
      </w:r>
      <w:proofErr w:type="spellStart"/>
      <w:r w:rsidR="00EC3D94">
        <w:rPr>
          <w:rFonts w:eastAsiaTheme="minorEastAsia" w:hint="eastAsia"/>
          <w:sz w:val="22"/>
          <w:szCs w:val="22"/>
          <w:lang w:eastAsia="ja-JP"/>
        </w:rPr>
        <w:t>SMa</w:t>
      </w:r>
      <w:proofErr w:type="spellEnd"/>
      <w:r w:rsidR="00EC3D94">
        <w:rPr>
          <w:rFonts w:eastAsiaTheme="minorEastAsia" w:hint="eastAsia"/>
          <w:sz w:val="22"/>
          <w:szCs w:val="22"/>
          <w:lang w:eastAsia="ja-JP"/>
        </w:rPr>
        <w:t xml:space="preserve"> and </w:t>
      </w:r>
      <w:proofErr w:type="spellStart"/>
      <w:r w:rsidR="00EC3D94">
        <w:rPr>
          <w:rFonts w:eastAsiaTheme="minorEastAsia" w:hint="eastAsia"/>
          <w:sz w:val="22"/>
          <w:szCs w:val="22"/>
          <w:lang w:eastAsia="ja-JP"/>
        </w:rPr>
        <w:t>UMa</w:t>
      </w:r>
      <w:proofErr w:type="spellEnd"/>
      <w:r w:rsidR="00B52AEE" w:rsidRPr="00D90979">
        <w:rPr>
          <w:rFonts w:eastAsiaTheme="minorEastAsia"/>
          <w:sz w:val="22"/>
          <w:szCs w:val="22"/>
          <w:lang w:eastAsia="ko-KR"/>
        </w:rPr>
        <w:t>.</w:t>
      </w:r>
    </w:p>
    <w:p w14:paraId="0E85D602" w14:textId="77777777" w:rsidR="00EF2146" w:rsidRPr="00BE7C57" w:rsidRDefault="00EF2146" w:rsidP="002B2C6F">
      <w:pPr>
        <w:spacing w:after="120"/>
        <w:jc w:val="both"/>
        <w:rPr>
          <w:rFonts w:eastAsiaTheme="minorEastAsia"/>
          <w:sz w:val="22"/>
          <w:szCs w:val="22"/>
          <w:lang w:eastAsia="ja-JP"/>
        </w:rPr>
      </w:pPr>
    </w:p>
    <w:p w14:paraId="43DE6DE6" w14:textId="137C0FA2" w:rsidR="004C11FB" w:rsidRPr="00AC7C0D" w:rsidRDefault="005C1997" w:rsidP="00204AD7">
      <w:pPr>
        <w:pStyle w:val="10"/>
        <w:numPr>
          <w:ilvl w:val="0"/>
          <w:numId w:val="6"/>
        </w:numPr>
        <w:spacing w:after="120"/>
        <w:jc w:val="both"/>
        <w:rPr>
          <w:rFonts w:ascii="Times New Roman" w:eastAsiaTheme="minorEastAsia" w:hAnsi="Times New Roman"/>
          <w:sz w:val="28"/>
          <w:szCs w:val="28"/>
          <w:lang w:eastAsia="ja-JP"/>
        </w:rPr>
      </w:pPr>
      <w:r w:rsidRPr="00AC7C0D">
        <w:rPr>
          <w:rFonts w:ascii="Times New Roman" w:hAnsi="Times New Roman"/>
          <w:sz w:val="28"/>
          <w:szCs w:val="28"/>
          <w:lang w:eastAsia="ja-JP"/>
        </w:rPr>
        <w:t>Discussion</w:t>
      </w:r>
    </w:p>
    <w:p w14:paraId="7B4F110C" w14:textId="43554A84" w:rsidR="00B85000" w:rsidRPr="00B85000" w:rsidRDefault="00B85000" w:rsidP="002B2C6F">
      <w:pPr>
        <w:pStyle w:val="2"/>
        <w:spacing w:after="120"/>
        <w:jc w:val="both"/>
        <w:rPr>
          <w:rFonts w:ascii="Times New Roman" w:hAnsi="Times New Roman"/>
          <w:lang w:eastAsia="ja-JP"/>
        </w:rPr>
      </w:pPr>
      <w:r w:rsidRPr="00B85000">
        <w:rPr>
          <w:rFonts w:ascii="Times New Roman" w:hAnsi="Times New Roman"/>
          <w:lang w:eastAsia="ja-JP"/>
        </w:rPr>
        <w:t xml:space="preserve">2.1 </w:t>
      </w:r>
      <w:proofErr w:type="spellStart"/>
      <w:r w:rsidR="00AC7C0D" w:rsidRPr="00AC7C0D">
        <w:rPr>
          <w:rFonts w:ascii="Times New Roman" w:hAnsi="Times New Roman"/>
          <w:szCs w:val="24"/>
          <w:lang w:eastAsia="ja-JP"/>
        </w:rPr>
        <w:t>SMa</w:t>
      </w:r>
      <w:proofErr w:type="spellEnd"/>
      <w:r w:rsidR="00AC7C0D" w:rsidRPr="00AC7C0D">
        <w:rPr>
          <w:rFonts w:ascii="Times New Roman" w:hAnsi="Times New Roman"/>
          <w:szCs w:val="24"/>
          <w:lang w:eastAsia="ja-JP"/>
        </w:rPr>
        <w:t xml:space="preserve"> scenario</w:t>
      </w:r>
    </w:p>
    <w:p w14:paraId="57966AA9" w14:textId="4DF04255" w:rsidR="00C01728" w:rsidRDefault="002D3306" w:rsidP="00C01728">
      <w:pPr>
        <w:suppressAutoHyphens/>
        <w:spacing w:afterLines="0" w:after="0"/>
        <w:rPr>
          <w:rFonts w:eastAsiaTheme="minorEastAsia"/>
          <w:sz w:val="22"/>
          <w:szCs w:val="22"/>
          <w:lang w:eastAsia="ja-JP"/>
        </w:rPr>
      </w:pPr>
      <w:r w:rsidRPr="00DC5B54">
        <w:rPr>
          <w:rFonts w:eastAsiaTheme="minorEastAsia" w:hint="eastAsia"/>
          <w:sz w:val="22"/>
          <w:szCs w:val="22"/>
          <w:lang w:eastAsia="ja-JP"/>
        </w:rPr>
        <w:t>In</w:t>
      </w:r>
      <w:r w:rsidR="00EC05D1" w:rsidRPr="00DC5B54">
        <w:rPr>
          <w:rFonts w:eastAsiaTheme="minorEastAsia" w:hint="eastAsia"/>
          <w:sz w:val="22"/>
          <w:szCs w:val="22"/>
          <w:lang w:eastAsia="ja-JP"/>
        </w:rPr>
        <w:t xml:space="preserve"> </w:t>
      </w:r>
      <w:r w:rsidR="00EC05D1" w:rsidRPr="00DC5B54">
        <w:rPr>
          <w:rFonts w:eastAsiaTheme="minorEastAsia"/>
          <w:sz w:val="22"/>
          <w:szCs w:val="22"/>
          <w:lang w:eastAsia="ja-JP"/>
        </w:rPr>
        <w:t>our understanding</w:t>
      </w:r>
      <w:r w:rsidR="00EC05D1" w:rsidRPr="00DC5B54">
        <w:rPr>
          <w:rFonts w:eastAsiaTheme="minorEastAsia" w:hint="eastAsia"/>
          <w:sz w:val="22"/>
          <w:szCs w:val="22"/>
          <w:lang w:eastAsia="ja-JP"/>
        </w:rPr>
        <w:t xml:space="preserve">, the </w:t>
      </w:r>
      <w:r w:rsidR="00EC05D1" w:rsidRPr="00DC5B54">
        <w:rPr>
          <w:rFonts w:eastAsia="DengXian"/>
          <w:sz w:val="22"/>
          <w:szCs w:val="22"/>
          <w:lang w:eastAsia="zh-CN"/>
        </w:rPr>
        <w:t>suburban</w:t>
      </w:r>
      <w:r w:rsidR="00EC05D1" w:rsidRPr="00DC5B54">
        <w:rPr>
          <w:rFonts w:eastAsiaTheme="minorEastAsia" w:hint="eastAsia"/>
          <w:sz w:val="22"/>
          <w:szCs w:val="22"/>
          <w:lang w:eastAsia="ja-JP"/>
        </w:rPr>
        <w:t xml:space="preserve"> macro (</w:t>
      </w:r>
      <w:proofErr w:type="spellStart"/>
      <w:r w:rsidR="00EC05D1" w:rsidRPr="00DC5B54">
        <w:rPr>
          <w:rFonts w:eastAsiaTheme="minorEastAsia" w:hint="eastAsia"/>
          <w:sz w:val="22"/>
          <w:szCs w:val="22"/>
          <w:lang w:eastAsia="ja-JP"/>
        </w:rPr>
        <w:t>SMa</w:t>
      </w:r>
      <w:proofErr w:type="spellEnd"/>
      <w:r w:rsidR="00EC05D1" w:rsidRPr="00DC5B54">
        <w:rPr>
          <w:rFonts w:eastAsiaTheme="minorEastAsia" w:hint="eastAsia"/>
          <w:sz w:val="22"/>
          <w:szCs w:val="22"/>
          <w:lang w:eastAsia="ja-JP"/>
        </w:rPr>
        <w:t xml:space="preserve">) </w:t>
      </w:r>
      <w:r w:rsidR="00EC05D1" w:rsidRPr="00DC5B54">
        <w:rPr>
          <w:rFonts w:eastAsiaTheme="minorEastAsia"/>
          <w:sz w:val="22"/>
          <w:szCs w:val="22"/>
          <w:lang w:eastAsia="ja-JP"/>
        </w:rPr>
        <w:t>scenario</w:t>
      </w:r>
      <w:r w:rsidR="00EC05D1" w:rsidRPr="00DC5B54">
        <w:rPr>
          <w:rFonts w:eastAsiaTheme="minorEastAsia" w:hint="eastAsia"/>
          <w:sz w:val="22"/>
          <w:szCs w:val="22"/>
          <w:lang w:eastAsia="ja-JP"/>
        </w:rPr>
        <w:t xml:space="preserve"> is </w:t>
      </w:r>
      <w:r w:rsidR="00EC05D1" w:rsidRPr="00DC5B54">
        <w:rPr>
          <w:rFonts w:eastAsiaTheme="minorEastAsia"/>
          <w:sz w:val="22"/>
          <w:szCs w:val="22"/>
          <w:lang w:eastAsia="ja-JP"/>
        </w:rPr>
        <w:t xml:space="preserve">a complementary scenario between the </w:t>
      </w:r>
      <w:proofErr w:type="spellStart"/>
      <w:r w:rsidR="00EC05D1" w:rsidRPr="00DC5B54">
        <w:rPr>
          <w:rFonts w:eastAsiaTheme="minorEastAsia"/>
          <w:sz w:val="22"/>
          <w:szCs w:val="22"/>
          <w:lang w:eastAsia="ja-JP"/>
        </w:rPr>
        <w:t>UMa</w:t>
      </w:r>
      <w:proofErr w:type="spellEnd"/>
      <w:r w:rsidR="00EC05D1" w:rsidRPr="00DC5B54">
        <w:rPr>
          <w:rFonts w:eastAsiaTheme="minorEastAsia"/>
          <w:sz w:val="22"/>
          <w:szCs w:val="22"/>
          <w:lang w:eastAsia="ja-JP"/>
        </w:rPr>
        <w:t xml:space="preserve"> and </w:t>
      </w:r>
      <w:proofErr w:type="spellStart"/>
      <w:r w:rsidR="00EC05D1" w:rsidRPr="00DC5B54">
        <w:rPr>
          <w:rFonts w:eastAsiaTheme="minorEastAsia"/>
          <w:sz w:val="22"/>
          <w:szCs w:val="22"/>
          <w:lang w:eastAsia="ja-JP"/>
        </w:rPr>
        <w:t>RMa</w:t>
      </w:r>
      <w:proofErr w:type="spellEnd"/>
      <w:r w:rsidR="00EC05D1" w:rsidRPr="00DC5B54">
        <w:rPr>
          <w:rFonts w:eastAsiaTheme="minorEastAsia"/>
          <w:sz w:val="22"/>
          <w:szCs w:val="22"/>
          <w:lang w:eastAsia="ja-JP"/>
        </w:rPr>
        <w:t xml:space="preserve"> scenarios</w:t>
      </w:r>
      <w:r w:rsidR="00EC05D1" w:rsidRPr="00DC5B54">
        <w:rPr>
          <w:rFonts w:eastAsiaTheme="minorEastAsia" w:hint="eastAsia"/>
          <w:sz w:val="22"/>
          <w:szCs w:val="22"/>
          <w:lang w:eastAsia="ja-JP"/>
        </w:rPr>
        <w:t xml:space="preserve"> in </w:t>
      </w:r>
      <w:r w:rsidR="00EC05D1" w:rsidRPr="00DC5B54">
        <w:rPr>
          <w:sz w:val="22"/>
          <w:szCs w:val="22"/>
        </w:rPr>
        <w:t>TR38.901</w:t>
      </w:r>
      <w:r w:rsidR="00EE18AC" w:rsidRPr="00DC5B54">
        <w:rPr>
          <w:rFonts w:eastAsiaTheme="minorEastAsia" w:hint="eastAsia"/>
          <w:sz w:val="22"/>
          <w:szCs w:val="22"/>
          <w:lang w:eastAsia="ja-JP"/>
        </w:rPr>
        <w:t>[</w:t>
      </w:r>
      <w:r w:rsidR="006777EB">
        <w:rPr>
          <w:rFonts w:eastAsiaTheme="minorEastAsia" w:hint="eastAsia"/>
          <w:sz w:val="22"/>
          <w:szCs w:val="22"/>
          <w:lang w:eastAsia="ja-JP"/>
        </w:rPr>
        <w:t>5</w:t>
      </w:r>
      <w:r w:rsidR="00EE18AC" w:rsidRPr="00DC5B54">
        <w:rPr>
          <w:rFonts w:eastAsiaTheme="minorEastAsia" w:hint="eastAsia"/>
          <w:sz w:val="22"/>
          <w:szCs w:val="22"/>
          <w:lang w:eastAsia="ja-JP"/>
        </w:rPr>
        <w:t>]</w:t>
      </w:r>
      <w:r w:rsidR="00EC05D1" w:rsidRPr="00DC5B54">
        <w:rPr>
          <w:rFonts w:eastAsiaTheme="minorEastAsia" w:hint="eastAsia"/>
          <w:sz w:val="22"/>
          <w:szCs w:val="22"/>
          <w:lang w:eastAsia="ja-JP"/>
        </w:rPr>
        <w:t>.</w:t>
      </w:r>
      <w:r w:rsidR="00882956" w:rsidRPr="00DC5B54">
        <w:rPr>
          <w:rFonts w:eastAsiaTheme="minorEastAsia" w:hint="eastAsia"/>
          <w:sz w:val="22"/>
          <w:szCs w:val="22"/>
          <w:lang w:eastAsia="ja-JP"/>
        </w:rPr>
        <w:t xml:space="preserve"> </w:t>
      </w:r>
      <w:r w:rsidR="00977F1E" w:rsidRPr="00DC5B54">
        <w:rPr>
          <w:rFonts w:eastAsiaTheme="minorEastAsia" w:hint="eastAsia"/>
          <w:sz w:val="22"/>
          <w:szCs w:val="22"/>
          <w:lang w:eastAsia="ja-JP"/>
        </w:rPr>
        <w:t xml:space="preserve">Basically, we support the </w:t>
      </w:r>
      <w:r w:rsidR="00D272F4" w:rsidRPr="00DC5B54">
        <w:rPr>
          <w:sz w:val="22"/>
          <w:szCs w:val="22"/>
          <w:lang w:eastAsia="zh-CN"/>
        </w:rPr>
        <w:t>modelling</w:t>
      </w:r>
      <w:r w:rsidR="00977F1E" w:rsidRPr="00DC5B54">
        <w:rPr>
          <w:sz w:val="22"/>
          <w:szCs w:val="22"/>
          <w:lang w:eastAsia="zh-CN"/>
        </w:rPr>
        <w:t xml:space="preserve"> parameters</w:t>
      </w:r>
      <w:r w:rsidR="00977F1E" w:rsidRPr="00DC5B54">
        <w:rPr>
          <w:rFonts w:eastAsiaTheme="minorEastAsia" w:hint="eastAsia"/>
          <w:sz w:val="22"/>
          <w:szCs w:val="22"/>
          <w:lang w:eastAsia="ja-JP"/>
        </w:rPr>
        <w:t xml:space="preserve"> of the </w:t>
      </w:r>
      <w:proofErr w:type="spellStart"/>
      <w:r w:rsidR="00977F1E" w:rsidRPr="00DC5B54">
        <w:rPr>
          <w:rFonts w:eastAsiaTheme="minorEastAsia" w:hint="eastAsia"/>
          <w:sz w:val="22"/>
          <w:szCs w:val="22"/>
          <w:lang w:eastAsia="ja-JP"/>
        </w:rPr>
        <w:t>SMa</w:t>
      </w:r>
      <w:proofErr w:type="spellEnd"/>
      <w:r w:rsidR="00977F1E" w:rsidRPr="00DC5B54">
        <w:rPr>
          <w:sz w:val="22"/>
          <w:szCs w:val="22"/>
          <w:lang w:eastAsia="zh-CN"/>
        </w:rPr>
        <w:t xml:space="preserve"> </w:t>
      </w:r>
      <w:r w:rsidR="00977F1E" w:rsidRPr="00DC5B54">
        <w:rPr>
          <w:rFonts w:eastAsiaTheme="minorEastAsia"/>
          <w:sz w:val="22"/>
          <w:szCs w:val="22"/>
          <w:lang w:eastAsia="ja-JP"/>
        </w:rPr>
        <w:t>scenario</w:t>
      </w:r>
      <w:r w:rsidR="00977F1E" w:rsidRPr="00DC5B54">
        <w:rPr>
          <w:rFonts w:eastAsiaTheme="minorEastAsia" w:hint="eastAsia"/>
          <w:sz w:val="22"/>
          <w:szCs w:val="22"/>
          <w:lang w:eastAsia="ja-JP"/>
        </w:rPr>
        <w:t xml:space="preserve">s defined in </w:t>
      </w:r>
      <w:r w:rsidR="00977F1E" w:rsidRPr="00DC5B54">
        <w:rPr>
          <w:rFonts w:eastAsiaTheme="minorEastAsia"/>
          <w:sz w:val="22"/>
          <w:szCs w:val="22"/>
          <w:lang w:eastAsia="ja-JP"/>
        </w:rPr>
        <w:t>ITU-R M.2135-</w:t>
      </w:r>
      <w:r w:rsidR="00977F1E" w:rsidRPr="00DC5B54">
        <w:rPr>
          <w:rFonts w:eastAsiaTheme="minorEastAsia" w:hint="eastAsia"/>
          <w:sz w:val="22"/>
          <w:szCs w:val="22"/>
          <w:lang w:eastAsia="ja-JP"/>
        </w:rPr>
        <w:t>1[</w:t>
      </w:r>
      <w:r w:rsidR="006777EB">
        <w:rPr>
          <w:rFonts w:eastAsiaTheme="minorEastAsia" w:hint="eastAsia"/>
          <w:sz w:val="22"/>
          <w:szCs w:val="22"/>
          <w:lang w:eastAsia="ja-JP"/>
        </w:rPr>
        <w:t>6</w:t>
      </w:r>
      <w:r w:rsidR="00977F1E" w:rsidRPr="00DC5B54">
        <w:rPr>
          <w:rFonts w:eastAsiaTheme="minorEastAsia" w:hint="eastAsia"/>
          <w:sz w:val="22"/>
          <w:szCs w:val="22"/>
          <w:lang w:eastAsia="ja-JP"/>
        </w:rPr>
        <w:t>].</w:t>
      </w:r>
      <w:r w:rsidR="00A117FD" w:rsidRPr="00DC5B54">
        <w:rPr>
          <w:rFonts w:eastAsiaTheme="minorEastAsia" w:hint="eastAsia"/>
          <w:sz w:val="22"/>
          <w:szCs w:val="22"/>
          <w:lang w:eastAsia="ja-JP"/>
        </w:rPr>
        <w:t xml:space="preserve"> </w:t>
      </w:r>
    </w:p>
    <w:p w14:paraId="14EF2F4C" w14:textId="6CE951A5" w:rsidR="007810C6" w:rsidRPr="00AC1C72" w:rsidRDefault="00D272F4" w:rsidP="00D272F4">
      <w:pPr>
        <w:spacing w:afterLines="0" w:after="0"/>
        <w:ind w:firstLineChars="100" w:firstLine="220"/>
        <w:contextualSpacing/>
        <w:jc w:val="both"/>
        <w:rPr>
          <w:rFonts w:eastAsiaTheme="minorEastAsia"/>
          <w:sz w:val="22"/>
          <w:szCs w:val="22"/>
          <w:lang w:val="en-US" w:eastAsia="ja-JP"/>
        </w:rPr>
      </w:pPr>
      <w:r w:rsidRPr="00D272F4">
        <w:rPr>
          <w:rFonts w:eastAsiaTheme="minorEastAsia"/>
          <w:sz w:val="22"/>
          <w:szCs w:val="22"/>
          <w:lang w:eastAsia="ja-JP"/>
        </w:rPr>
        <w:t xml:space="preserve">Regarding to ISD for calibration purposes, due to carrier frequency and BS Tx power defining in Table 7.8-1A are defined with 7 GHz and 49 dBm for simulation assumptions of </w:t>
      </w:r>
      <w:proofErr w:type="gramStart"/>
      <w:r w:rsidRPr="00D272F4">
        <w:rPr>
          <w:rFonts w:eastAsiaTheme="minorEastAsia"/>
          <w:sz w:val="22"/>
          <w:szCs w:val="22"/>
          <w:lang w:eastAsia="ja-JP"/>
        </w:rPr>
        <w:t>large scale</w:t>
      </w:r>
      <w:proofErr w:type="gramEnd"/>
      <w:r w:rsidRPr="00D272F4">
        <w:rPr>
          <w:rFonts w:eastAsiaTheme="minorEastAsia"/>
          <w:sz w:val="22"/>
          <w:szCs w:val="22"/>
          <w:lang w:eastAsia="ja-JP"/>
        </w:rPr>
        <w:t xml:space="preserve"> calibration, the ISD for calibration purposes should not be so large and should be 1299 m.</w:t>
      </w:r>
    </w:p>
    <w:p w14:paraId="5ED73EB0" w14:textId="4964707D" w:rsidR="0021474E" w:rsidRPr="0044323D" w:rsidRDefault="003548A0" w:rsidP="007810C6">
      <w:pPr>
        <w:spacing w:afterLines="0" w:after="0"/>
        <w:contextualSpacing/>
        <w:jc w:val="both"/>
        <w:rPr>
          <w:rFonts w:eastAsiaTheme="minorEastAsia"/>
          <w:b/>
          <w:bCs/>
          <w:i/>
          <w:iCs/>
          <w:sz w:val="22"/>
          <w:szCs w:val="22"/>
          <w:lang w:eastAsia="ja-JP"/>
        </w:rPr>
      </w:pPr>
      <w:r w:rsidRPr="0044323D">
        <w:rPr>
          <w:rFonts w:eastAsiaTheme="minorEastAsia"/>
          <w:b/>
          <w:bCs/>
          <w:i/>
          <w:iCs/>
          <w:sz w:val="22"/>
          <w:szCs w:val="22"/>
          <w:lang w:eastAsia="ja-JP"/>
        </w:rPr>
        <w:t xml:space="preserve">Proposal 1: </w:t>
      </w:r>
      <w:r w:rsidRPr="0044323D">
        <w:rPr>
          <w:b/>
          <w:bCs/>
          <w:i/>
          <w:iCs/>
          <w:sz w:val="22"/>
          <w:szCs w:val="22"/>
          <w:lang w:eastAsia="zh-CN"/>
        </w:rPr>
        <w:t xml:space="preserve">For </w:t>
      </w:r>
      <w:r w:rsidR="009212DD" w:rsidRPr="0044323D">
        <w:rPr>
          <w:b/>
          <w:bCs/>
          <w:i/>
          <w:iCs/>
          <w:sz w:val="22"/>
          <w:szCs w:val="22"/>
          <w:lang w:eastAsia="ja-JP"/>
        </w:rPr>
        <w:t>calibration purposes</w:t>
      </w:r>
      <w:r w:rsidR="009212DD" w:rsidRPr="0044323D">
        <w:rPr>
          <w:rFonts w:eastAsiaTheme="minorEastAsia"/>
          <w:b/>
          <w:bCs/>
          <w:i/>
          <w:iCs/>
          <w:sz w:val="22"/>
          <w:szCs w:val="22"/>
          <w:lang w:eastAsia="ja-JP"/>
        </w:rPr>
        <w:t xml:space="preserve">, </w:t>
      </w:r>
      <w:r w:rsidRPr="0044323D">
        <w:rPr>
          <w:b/>
          <w:bCs/>
          <w:i/>
          <w:iCs/>
          <w:sz w:val="22"/>
          <w:szCs w:val="22"/>
          <w:lang w:eastAsia="zh-CN"/>
        </w:rPr>
        <w:t xml:space="preserve">the following </w:t>
      </w:r>
      <w:r w:rsidR="00D272F4" w:rsidRPr="0044323D">
        <w:rPr>
          <w:b/>
          <w:bCs/>
          <w:i/>
          <w:iCs/>
          <w:sz w:val="22"/>
          <w:szCs w:val="22"/>
          <w:lang w:eastAsia="zh-CN"/>
        </w:rPr>
        <w:t>modelling</w:t>
      </w:r>
      <w:r w:rsidRPr="0044323D">
        <w:rPr>
          <w:b/>
          <w:bCs/>
          <w:i/>
          <w:iCs/>
          <w:sz w:val="22"/>
          <w:szCs w:val="22"/>
          <w:lang w:eastAsia="zh-CN"/>
        </w:rPr>
        <w:t xml:space="preserve"> parameter</w:t>
      </w:r>
      <w:r w:rsidR="005C6FBD">
        <w:rPr>
          <w:rFonts w:eastAsiaTheme="minorEastAsia" w:hint="eastAsia"/>
          <w:b/>
          <w:bCs/>
          <w:i/>
          <w:iCs/>
          <w:sz w:val="22"/>
          <w:szCs w:val="22"/>
          <w:lang w:eastAsia="ja-JP"/>
        </w:rPr>
        <w:t xml:space="preserve"> of</w:t>
      </w:r>
      <w:r w:rsidRPr="0044323D">
        <w:rPr>
          <w:b/>
          <w:bCs/>
          <w:i/>
          <w:iCs/>
          <w:sz w:val="22"/>
          <w:szCs w:val="22"/>
          <w:lang w:eastAsia="zh-CN"/>
        </w:rPr>
        <w:t xml:space="preserve"> </w:t>
      </w:r>
      <w:proofErr w:type="spellStart"/>
      <w:r w:rsidR="005C6FBD" w:rsidRPr="0044323D">
        <w:rPr>
          <w:rFonts w:eastAsiaTheme="minorEastAsia"/>
          <w:b/>
          <w:bCs/>
          <w:i/>
          <w:iCs/>
          <w:sz w:val="22"/>
          <w:szCs w:val="22"/>
          <w:lang w:eastAsia="ja-JP"/>
        </w:rPr>
        <w:t>SMa</w:t>
      </w:r>
      <w:proofErr w:type="spellEnd"/>
      <w:r w:rsidR="005C6FBD" w:rsidRPr="0044323D">
        <w:rPr>
          <w:b/>
          <w:bCs/>
          <w:i/>
          <w:iCs/>
          <w:sz w:val="22"/>
          <w:szCs w:val="22"/>
          <w:lang w:eastAsia="zh-CN"/>
        </w:rPr>
        <w:t xml:space="preserve"> </w:t>
      </w:r>
      <w:r w:rsidR="005C6FBD" w:rsidRPr="0044323D">
        <w:rPr>
          <w:rFonts w:eastAsiaTheme="minorEastAsia"/>
          <w:b/>
          <w:bCs/>
          <w:i/>
          <w:iCs/>
          <w:sz w:val="22"/>
          <w:szCs w:val="22"/>
          <w:lang w:eastAsia="ja-JP"/>
        </w:rPr>
        <w:t>scenario</w:t>
      </w:r>
      <w:r w:rsidR="005C6FBD">
        <w:rPr>
          <w:rFonts w:eastAsiaTheme="minorEastAsia" w:hint="eastAsia"/>
          <w:b/>
          <w:bCs/>
          <w:i/>
          <w:iCs/>
          <w:sz w:val="22"/>
          <w:szCs w:val="22"/>
          <w:lang w:eastAsia="ja-JP"/>
        </w:rPr>
        <w:t xml:space="preserve"> </w:t>
      </w:r>
      <w:r w:rsidR="00D272F4">
        <w:rPr>
          <w:rFonts w:eastAsiaTheme="minorEastAsia" w:hint="eastAsia"/>
          <w:b/>
          <w:bCs/>
          <w:i/>
          <w:iCs/>
          <w:sz w:val="22"/>
          <w:szCs w:val="22"/>
          <w:lang w:eastAsia="ja-JP"/>
        </w:rPr>
        <w:t>is</w:t>
      </w:r>
      <w:r w:rsidRPr="0044323D">
        <w:rPr>
          <w:b/>
          <w:bCs/>
          <w:i/>
          <w:iCs/>
          <w:sz w:val="22"/>
          <w:szCs w:val="22"/>
          <w:lang w:eastAsia="zh-CN"/>
        </w:rPr>
        <w:t xml:space="preserve"> supported</w:t>
      </w:r>
      <w:r w:rsidR="005D3117" w:rsidRPr="0044323D">
        <w:rPr>
          <w:rFonts w:eastAsiaTheme="minorEastAsia"/>
          <w:b/>
          <w:bCs/>
          <w:i/>
          <w:iCs/>
          <w:sz w:val="22"/>
          <w:szCs w:val="22"/>
          <w:lang w:eastAsia="ja-JP"/>
        </w:rPr>
        <w:t>:</w:t>
      </w:r>
    </w:p>
    <w:p w14:paraId="5486D9BF" w14:textId="77777777" w:rsidR="009212DD" w:rsidRPr="0044323D" w:rsidRDefault="009212DD" w:rsidP="00204AD7">
      <w:pPr>
        <w:numPr>
          <w:ilvl w:val="0"/>
          <w:numId w:val="11"/>
        </w:numPr>
        <w:overflowPunct w:val="0"/>
        <w:autoSpaceDE w:val="0"/>
        <w:autoSpaceDN w:val="0"/>
        <w:adjustRightInd w:val="0"/>
        <w:spacing w:afterLines="0" w:after="0"/>
        <w:contextualSpacing/>
        <w:textAlignment w:val="baseline"/>
        <w:rPr>
          <w:b/>
          <w:bCs/>
          <w:i/>
          <w:iCs/>
          <w:color w:val="000000" w:themeColor="text1"/>
          <w:sz w:val="22"/>
          <w:szCs w:val="22"/>
          <w:lang w:eastAsia="ja-JP"/>
        </w:rPr>
      </w:pPr>
      <w:r w:rsidRPr="0044323D">
        <w:rPr>
          <w:b/>
          <w:bCs/>
          <w:i/>
          <w:iCs/>
          <w:color w:val="000000" w:themeColor="text1"/>
          <w:sz w:val="22"/>
          <w:szCs w:val="22"/>
          <w:lang w:eastAsia="ja-JP"/>
        </w:rPr>
        <w:t>Option 1) ISD = 1299 m</w:t>
      </w:r>
    </w:p>
    <w:p w14:paraId="35A36B6E" w14:textId="77777777" w:rsidR="00733924" w:rsidRDefault="00733924" w:rsidP="007810C6">
      <w:pPr>
        <w:spacing w:afterLines="0" w:after="0"/>
        <w:contextualSpacing/>
        <w:jc w:val="both"/>
        <w:rPr>
          <w:rFonts w:eastAsiaTheme="minorEastAsia"/>
          <w:sz w:val="22"/>
          <w:szCs w:val="22"/>
          <w:lang w:eastAsia="ja-JP"/>
        </w:rPr>
      </w:pPr>
    </w:p>
    <w:p w14:paraId="2C193551" w14:textId="77777777" w:rsidR="00A35CC5" w:rsidRDefault="00A35CC5" w:rsidP="007810C6">
      <w:pPr>
        <w:spacing w:afterLines="0" w:after="0"/>
        <w:contextualSpacing/>
        <w:jc w:val="both"/>
        <w:rPr>
          <w:rFonts w:eastAsiaTheme="minorEastAsia"/>
          <w:sz w:val="22"/>
          <w:szCs w:val="22"/>
          <w:lang w:eastAsia="ja-JP"/>
        </w:rPr>
      </w:pPr>
    </w:p>
    <w:p w14:paraId="6C183CBE" w14:textId="77777777" w:rsidR="00A35CC5" w:rsidRDefault="00A35CC5" w:rsidP="007810C6">
      <w:pPr>
        <w:spacing w:afterLines="0" w:after="0"/>
        <w:contextualSpacing/>
        <w:jc w:val="both"/>
        <w:rPr>
          <w:rFonts w:eastAsiaTheme="minorEastAsia"/>
          <w:sz w:val="22"/>
          <w:szCs w:val="22"/>
          <w:lang w:eastAsia="ja-JP"/>
        </w:rPr>
      </w:pPr>
    </w:p>
    <w:p w14:paraId="3ECA26F2" w14:textId="61CDCE6E" w:rsidR="00F24263" w:rsidRDefault="00733924" w:rsidP="00A35CC5">
      <w:pPr>
        <w:spacing w:afterLines="0" w:after="0"/>
        <w:ind w:firstLineChars="100" w:firstLine="220"/>
        <w:contextualSpacing/>
        <w:jc w:val="both"/>
        <w:rPr>
          <w:rFonts w:eastAsiaTheme="minorEastAsia"/>
          <w:sz w:val="22"/>
          <w:szCs w:val="22"/>
          <w:lang w:eastAsia="ja-JP"/>
        </w:rPr>
      </w:pPr>
      <w:r w:rsidRPr="00AC7C0D">
        <w:rPr>
          <w:rFonts w:eastAsiaTheme="minorEastAsia" w:hint="eastAsia"/>
          <w:color w:val="000000" w:themeColor="text1"/>
          <w:sz w:val="22"/>
          <w:szCs w:val="22"/>
          <w:lang w:eastAsia="ja-JP"/>
        </w:rPr>
        <w:lastRenderedPageBreak/>
        <w:t xml:space="preserve">For the </w:t>
      </w:r>
      <w:r w:rsidRPr="00AC7C0D">
        <w:rPr>
          <w:color w:val="000000" w:themeColor="text1"/>
          <w:sz w:val="22"/>
          <w:szCs w:val="22"/>
        </w:rPr>
        <w:t>LOS probability</w:t>
      </w:r>
      <w:r w:rsidRPr="00AC7C0D">
        <w:rPr>
          <w:rFonts w:eastAsiaTheme="minorEastAsia" w:hint="eastAsia"/>
          <w:color w:val="000000" w:themeColor="text1"/>
          <w:sz w:val="22"/>
          <w:szCs w:val="22"/>
          <w:lang w:eastAsia="ja-JP"/>
        </w:rPr>
        <w:t xml:space="preserve"> and the pathloss formulas, we are also fine with some modified formulas based on various simulations or measurements results. In </w:t>
      </w:r>
      <w:r w:rsidRPr="00AC7C0D">
        <w:rPr>
          <w:rFonts w:eastAsiaTheme="minorEastAsia"/>
          <w:color w:val="000000" w:themeColor="text1"/>
          <w:sz w:val="22"/>
          <w:szCs w:val="22"/>
          <w:lang w:eastAsia="ja-JP"/>
        </w:rPr>
        <w:t>addition</w:t>
      </w:r>
      <w:r w:rsidRPr="00AC7C0D">
        <w:rPr>
          <w:rFonts w:eastAsiaTheme="minorEastAsia" w:hint="eastAsia"/>
          <w:color w:val="000000" w:themeColor="text1"/>
          <w:sz w:val="22"/>
          <w:szCs w:val="22"/>
          <w:lang w:eastAsia="ja-JP"/>
        </w:rPr>
        <w:t>,</w:t>
      </w:r>
      <w:r w:rsidR="008C6447" w:rsidRPr="00AC7C0D">
        <w:rPr>
          <w:rFonts w:eastAsiaTheme="minorEastAsia" w:hint="eastAsia"/>
          <w:sz w:val="22"/>
          <w:szCs w:val="22"/>
          <w:lang w:eastAsia="ja-JP"/>
        </w:rPr>
        <w:t xml:space="preserve"> to align with other scenarios in TR38.901 such as </w:t>
      </w:r>
      <w:proofErr w:type="spellStart"/>
      <w:r w:rsidR="008C6447" w:rsidRPr="00AC7C0D">
        <w:rPr>
          <w:rFonts w:eastAsiaTheme="minorEastAsia" w:hint="eastAsia"/>
          <w:sz w:val="22"/>
          <w:szCs w:val="22"/>
          <w:lang w:eastAsia="ja-JP"/>
        </w:rPr>
        <w:t>UMa</w:t>
      </w:r>
      <w:proofErr w:type="spellEnd"/>
      <w:r w:rsidR="008C6447" w:rsidRPr="00AC7C0D">
        <w:rPr>
          <w:rFonts w:eastAsiaTheme="minorEastAsia" w:hint="eastAsia"/>
          <w:sz w:val="22"/>
          <w:szCs w:val="22"/>
          <w:lang w:eastAsia="ja-JP"/>
        </w:rPr>
        <w:t xml:space="preserve">, </w:t>
      </w:r>
      <w:proofErr w:type="spellStart"/>
      <w:r w:rsidR="008C6447" w:rsidRPr="00AC7C0D">
        <w:rPr>
          <w:rFonts w:eastAsiaTheme="minorEastAsia" w:hint="eastAsia"/>
          <w:sz w:val="22"/>
          <w:szCs w:val="22"/>
          <w:lang w:eastAsia="ja-JP"/>
        </w:rPr>
        <w:t>RMa</w:t>
      </w:r>
      <w:proofErr w:type="spellEnd"/>
      <w:r w:rsidR="008C6447" w:rsidRPr="00AC7C0D">
        <w:rPr>
          <w:rFonts w:eastAsiaTheme="minorEastAsia" w:hint="eastAsia"/>
          <w:sz w:val="22"/>
          <w:szCs w:val="22"/>
          <w:lang w:eastAsia="ja-JP"/>
        </w:rPr>
        <w:t xml:space="preserve"> etc., basically the U</w:t>
      </w:r>
      <w:r w:rsidR="00547643" w:rsidRPr="00AC7C0D">
        <w:rPr>
          <w:rFonts w:eastAsiaTheme="minorEastAsia" w:hint="eastAsia"/>
          <w:sz w:val="22"/>
          <w:szCs w:val="22"/>
          <w:lang w:eastAsia="ja-JP"/>
        </w:rPr>
        <w:t>Es</w:t>
      </w:r>
      <w:r w:rsidR="008C6447" w:rsidRPr="00AC7C0D">
        <w:rPr>
          <w:rFonts w:eastAsiaTheme="minorEastAsia" w:hint="eastAsia"/>
          <w:sz w:val="22"/>
          <w:szCs w:val="22"/>
          <w:lang w:eastAsia="ja-JP"/>
        </w:rPr>
        <w:t xml:space="preserve"> </w:t>
      </w:r>
      <w:r w:rsidR="00547643" w:rsidRPr="00AC7C0D">
        <w:rPr>
          <w:rFonts w:eastAsiaTheme="minorEastAsia" w:hint="eastAsia"/>
          <w:sz w:val="22"/>
          <w:szCs w:val="22"/>
          <w:lang w:eastAsia="ja-JP"/>
        </w:rPr>
        <w:t xml:space="preserve">are </w:t>
      </w:r>
      <w:r w:rsidR="00D859D2" w:rsidRPr="00AC7C0D">
        <w:rPr>
          <w:rFonts w:eastAsiaTheme="minorEastAsia"/>
          <w:sz w:val="22"/>
          <w:szCs w:val="22"/>
          <w:lang w:eastAsia="ja-JP"/>
        </w:rPr>
        <w:t>assumed</w:t>
      </w:r>
      <w:r w:rsidR="008C6447" w:rsidRPr="00AC7C0D">
        <w:rPr>
          <w:rFonts w:eastAsiaTheme="minorEastAsia" w:hint="eastAsia"/>
          <w:sz w:val="22"/>
          <w:szCs w:val="22"/>
          <w:lang w:eastAsia="ja-JP"/>
        </w:rPr>
        <w:t xml:space="preserve"> to be outdoor and on the ground</w:t>
      </w:r>
      <w:r w:rsidR="008628C3" w:rsidRPr="00AC7C0D">
        <w:rPr>
          <w:rFonts w:eastAsiaTheme="minorEastAsia" w:hint="eastAsia"/>
          <w:sz w:val="22"/>
          <w:szCs w:val="22"/>
          <w:lang w:eastAsia="ja-JP"/>
        </w:rPr>
        <w:t xml:space="preserve"> for calculation </w:t>
      </w:r>
      <w:r w:rsidR="008628C3" w:rsidRPr="00AC7C0D">
        <w:rPr>
          <w:color w:val="000000" w:themeColor="text1"/>
          <w:sz w:val="22"/>
          <w:szCs w:val="22"/>
        </w:rPr>
        <w:t>LOS probabilit</w:t>
      </w:r>
      <w:r w:rsidR="008628C3" w:rsidRPr="00AC7C0D">
        <w:rPr>
          <w:rFonts w:eastAsiaTheme="minorEastAsia" w:hint="eastAsia"/>
          <w:color w:val="000000" w:themeColor="text1"/>
          <w:sz w:val="22"/>
          <w:szCs w:val="22"/>
          <w:lang w:eastAsia="ja-JP"/>
        </w:rPr>
        <w:t>i</w:t>
      </w:r>
      <w:r w:rsidR="00D859D2" w:rsidRPr="00AC7C0D">
        <w:rPr>
          <w:rFonts w:eastAsiaTheme="minorEastAsia" w:hint="eastAsia"/>
          <w:color w:val="000000" w:themeColor="text1"/>
          <w:sz w:val="22"/>
          <w:szCs w:val="22"/>
          <w:lang w:eastAsia="ja-JP"/>
        </w:rPr>
        <w:t>es</w:t>
      </w:r>
      <w:r w:rsidR="008C6447" w:rsidRPr="00AC7C0D">
        <w:rPr>
          <w:rFonts w:eastAsiaTheme="minorEastAsia" w:hint="eastAsia"/>
          <w:sz w:val="22"/>
          <w:szCs w:val="22"/>
          <w:lang w:eastAsia="ja-JP"/>
        </w:rPr>
        <w:t xml:space="preserve">. </w:t>
      </w:r>
      <w:r w:rsidR="00D859D2" w:rsidRPr="00AC7C0D">
        <w:rPr>
          <w:rFonts w:eastAsiaTheme="minorEastAsia"/>
          <w:sz w:val="22"/>
          <w:szCs w:val="22"/>
          <w:lang w:eastAsia="ja-JP"/>
        </w:rPr>
        <w:t xml:space="preserve">Therefore, the LOS probabilities </w:t>
      </w:r>
      <w:r w:rsidR="00D859D2" w:rsidRPr="00AC7C0D">
        <w:rPr>
          <w:rFonts w:eastAsiaTheme="minorEastAsia" w:hint="eastAsia"/>
          <w:sz w:val="22"/>
          <w:szCs w:val="22"/>
          <w:lang w:eastAsia="ja-JP"/>
        </w:rPr>
        <w:t>of</w:t>
      </w:r>
      <w:r w:rsidR="00D859D2" w:rsidRPr="00AC7C0D">
        <w:rPr>
          <w:rFonts w:eastAsiaTheme="minorEastAsia"/>
          <w:sz w:val="22"/>
          <w:szCs w:val="22"/>
          <w:lang w:eastAsia="ja-JP"/>
        </w:rPr>
        <w:t xml:space="preserve"> </w:t>
      </w:r>
      <w:proofErr w:type="spellStart"/>
      <w:r w:rsidR="00D859D2" w:rsidRPr="00AC7C0D">
        <w:rPr>
          <w:rFonts w:eastAsiaTheme="minorEastAsia"/>
          <w:sz w:val="22"/>
          <w:szCs w:val="22"/>
          <w:lang w:eastAsia="ja-JP"/>
        </w:rPr>
        <w:t>SMa</w:t>
      </w:r>
      <w:proofErr w:type="spellEnd"/>
      <w:r w:rsidR="00D859D2" w:rsidRPr="00AC7C0D">
        <w:rPr>
          <w:rFonts w:eastAsiaTheme="minorEastAsia"/>
          <w:sz w:val="22"/>
          <w:szCs w:val="22"/>
          <w:lang w:eastAsia="ja-JP"/>
        </w:rPr>
        <w:t xml:space="preserve"> do not need to distinguish between UEs in residential and commercial buildings with different building heights.</w:t>
      </w:r>
      <w:r w:rsidR="00D859D2" w:rsidRPr="00AC7C0D">
        <w:rPr>
          <w:rFonts w:eastAsiaTheme="minorEastAsia" w:hint="eastAsia"/>
          <w:sz w:val="22"/>
          <w:szCs w:val="22"/>
          <w:lang w:eastAsia="ja-JP"/>
        </w:rPr>
        <w:t xml:space="preserve"> </w:t>
      </w:r>
      <w:r w:rsidR="00547643" w:rsidRPr="00AC7C0D">
        <w:rPr>
          <w:rFonts w:eastAsiaTheme="minorEastAsia" w:hint="eastAsia"/>
          <w:sz w:val="22"/>
          <w:szCs w:val="22"/>
          <w:lang w:eastAsia="ja-JP"/>
        </w:rPr>
        <w:t xml:space="preserve">Moreover, in </w:t>
      </w:r>
      <w:r w:rsidR="00547643" w:rsidRPr="00AC7C0D">
        <w:rPr>
          <w:rFonts w:eastAsiaTheme="minorEastAsia"/>
          <w:sz w:val="22"/>
          <w:szCs w:val="22"/>
          <w:lang w:eastAsia="ja-JP"/>
        </w:rPr>
        <w:t>our understanding</w:t>
      </w:r>
      <w:r w:rsidR="00547643" w:rsidRPr="00AC7C0D">
        <w:rPr>
          <w:rFonts w:eastAsiaTheme="minorEastAsia" w:hint="eastAsia"/>
          <w:sz w:val="22"/>
          <w:szCs w:val="22"/>
          <w:lang w:eastAsia="ja-JP"/>
        </w:rPr>
        <w:t xml:space="preserve">, the </w:t>
      </w:r>
      <w:r w:rsidR="00547643" w:rsidRPr="00AC7C0D">
        <w:rPr>
          <w:sz w:val="22"/>
          <w:szCs w:val="22"/>
          <w:lang w:eastAsia="ja-JP"/>
        </w:rPr>
        <w:t>LOS probability</w:t>
      </w:r>
      <w:r w:rsidR="00547643" w:rsidRPr="00AC7C0D">
        <w:rPr>
          <w:rFonts w:eastAsiaTheme="minorEastAsia" w:hint="eastAsia"/>
          <w:sz w:val="22"/>
          <w:szCs w:val="22"/>
          <w:lang w:eastAsia="ja-JP"/>
        </w:rPr>
        <w:t xml:space="preserve"> of the scenarios in TR38.901 are calculated without </w:t>
      </w:r>
      <w:r w:rsidR="00547643" w:rsidRPr="00AC7C0D">
        <w:rPr>
          <w:sz w:val="22"/>
          <w:szCs w:val="22"/>
          <w:lang w:eastAsia="ja-JP"/>
        </w:rPr>
        <w:t>vegetation</w:t>
      </w:r>
      <w:r w:rsidR="00F27628" w:rsidRPr="00AC7C0D">
        <w:rPr>
          <w:rFonts w:eastAsiaTheme="minorEastAsia" w:hint="eastAsia"/>
          <w:sz w:val="22"/>
          <w:szCs w:val="22"/>
          <w:lang w:eastAsia="ja-JP"/>
        </w:rPr>
        <w:t xml:space="preserve"> and the effect</w:t>
      </w:r>
      <w:r w:rsidR="008628C3" w:rsidRPr="00AC7C0D">
        <w:rPr>
          <w:rFonts w:eastAsiaTheme="minorEastAsia" w:hint="eastAsia"/>
          <w:sz w:val="22"/>
          <w:szCs w:val="22"/>
          <w:lang w:eastAsia="ja-JP"/>
        </w:rPr>
        <w:t>s</w:t>
      </w:r>
      <w:r w:rsidR="00F27628" w:rsidRPr="00AC7C0D">
        <w:rPr>
          <w:rFonts w:eastAsiaTheme="minorEastAsia" w:hint="eastAsia"/>
          <w:sz w:val="22"/>
          <w:szCs w:val="22"/>
          <w:lang w:eastAsia="ja-JP"/>
        </w:rPr>
        <w:t xml:space="preserve"> of </w:t>
      </w:r>
      <w:r w:rsidR="00F27628" w:rsidRPr="00AC7C0D">
        <w:rPr>
          <w:sz w:val="22"/>
          <w:szCs w:val="22"/>
          <w:lang w:eastAsia="ja-JP"/>
        </w:rPr>
        <w:t>vegetation</w:t>
      </w:r>
      <w:r w:rsidR="00F27628" w:rsidRPr="00AC7C0D">
        <w:rPr>
          <w:rFonts w:eastAsiaTheme="minorEastAsia" w:hint="eastAsia"/>
          <w:sz w:val="22"/>
          <w:szCs w:val="22"/>
          <w:lang w:eastAsia="ja-JP"/>
        </w:rPr>
        <w:t xml:space="preserve"> </w:t>
      </w:r>
      <w:r w:rsidR="008628C3" w:rsidRPr="00AC7C0D">
        <w:rPr>
          <w:rFonts w:eastAsiaTheme="minorEastAsia" w:hint="eastAsia"/>
          <w:sz w:val="22"/>
          <w:szCs w:val="22"/>
          <w:lang w:eastAsia="ja-JP"/>
        </w:rPr>
        <w:t>are</w:t>
      </w:r>
      <w:r w:rsidR="00F27628" w:rsidRPr="00AC7C0D">
        <w:rPr>
          <w:rFonts w:eastAsiaTheme="minorEastAsia" w:hint="eastAsia"/>
          <w:sz w:val="22"/>
          <w:szCs w:val="22"/>
          <w:lang w:eastAsia="ja-JP"/>
        </w:rPr>
        <w:t xml:space="preserve"> included in </w:t>
      </w:r>
      <w:r w:rsidR="008628C3" w:rsidRPr="00AC7C0D">
        <w:rPr>
          <w:rFonts w:eastAsiaTheme="minorEastAsia" w:hint="eastAsia"/>
          <w:sz w:val="22"/>
          <w:szCs w:val="22"/>
          <w:lang w:eastAsia="ja-JP"/>
        </w:rPr>
        <w:t xml:space="preserve">the </w:t>
      </w:r>
      <w:r w:rsidR="00F27628" w:rsidRPr="00AC7C0D">
        <w:rPr>
          <w:rFonts w:eastAsiaTheme="minorEastAsia" w:hint="eastAsia"/>
          <w:sz w:val="22"/>
          <w:szCs w:val="22"/>
          <w:lang w:eastAsia="ja-JP"/>
        </w:rPr>
        <w:t xml:space="preserve">pathloss model. Hence, to align with other scenarios, the </w:t>
      </w:r>
      <w:r w:rsidR="00F27628" w:rsidRPr="00AC7C0D">
        <w:rPr>
          <w:sz w:val="22"/>
          <w:szCs w:val="22"/>
          <w:lang w:eastAsia="ja-JP"/>
        </w:rPr>
        <w:t>LOS probability</w:t>
      </w:r>
      <w:r w:rsidR="00F27628" w:rsidRPr="00AC7C0D">
        <w:rPr>
          <w:rFonts w:eastAsiaTheme="minorEastAsia" w:hint="eastAsia"/>
          <w:sz w:val="22"/>
          <w:szCs w:val="22"/>
          <w:lang w:eastAsia="ja-JP"/>
        </w:rPr>
        <w:t xml:space="preserve"> of </w:t>
      </w:r>
      <w:proofErr w:type="spellStart"/>
      <w:r w:rsidR="00F27628" w:rsidRPr="00AC7C0D">
        <w:rPr>
          <w:rFonts w:eastAsiaTheme="minorEastAsia" w:hint="eastAsia"/>
          <w:sz w:val="22"/>
          <w:szCs w:val="22"/>
          <w:lang w:eastAsia="ja-JP"/>
        </w:rPr>
        <w:t>SMa</w:t>
      </w:r>
      <w:proofErr w:type="spellEnd"/>
      <w:r w:rsidR="00F27628" w:rsidRPr="00AC7C0D">
        <w:rPr>
          <w:rFonts w:eastAsiaTheme="minorEastAsia" w:hint="eastAsia"/>
          <w:sz w:val="22"/>
          <w:szCs w:val="22"/>
          <w:lang w:eastAsia="ja-JP"/>
        </w:rPr>
        <w:t xml:space="preserve"> </w:t>
      </w:r>
      <w:r w:rsidR="008628C3" w:rsidRPr="00AC7C0D">
        <w:rPr>
          <w:rFonts w:eastAsiaTheme="minorEastAsia" w:hint="eastAsia"/>
          <w:sz w:val="22"/>
          <w:szCs w:val="22"/>
          <w:lang w:eastAsia="ja-JP"/>
        </w:rPr>
        <w:t xml:space="preserve">should not consider </w:t>
      </w:r>
      <w:r w:rsidR="00F27628" w:rsidRPr="00AC7C0D">
        <w:rPr>
          <w:sz w:val="22"/>
          <w:szCs w:val="22"/>
          <w:lang w:eastAsia="ja-JP"/>
        </w:rPr>
        <w:t>vegetation</w:t>
      </w:r>
      <w:r w:rsidR="00F27628" w:rsidRPr="00AC7C0D">
        <w:rPr>
          <w:rFonts w:eastAsiaTheme="minorEastAsia" w:hint="eastAsia"/>
          <w:sz w:val="22"/>
          <w:szCs w:val="22"/>
          <w:lang w:eastAsia="ja-JP"/>
        </w:rPr>
        <w:t>.</w:t>
      </w:r>
    </w:p>
    <w:p w14:paraId="00B8BECA" w14:textId="77777777" w:rsidR="00A35CC5" w:rsidRPr="00AC7C0D" w:rsidRDefault="00A35CC5" w:rsidP="00A35CC5">
      <w:pPr>
        <w:spacing w:afterLines="0" w:after="0"/>
        <w:contextualSpacing/>
        <w:jc w:val="both"/>
        <w:rPr>
          <w:rFonts w:eastAsiaTheme="minorEastAsia"/>
          <w:sz w:val="22"/>
          <w:szCs w:val="22"/>
          <w:lang w:eastAsia="ja-JP"/>
        </w:rPr>
      </w:pPr>
    </w:p>
    <w:p w14:paraId="1DFAB218" w14:textId="7FB2CFD5" w:rsidR="00F24263" w:rsidRPr="00AC7C0D" w:rsidRDefault="00F24263" w:rsidP="007810C6">
      <w:pPr>
        <w:spacing w:afterLines="0" w:after="0"/>
        <w:contextualSpacing/>
        <w:jc w:val="both"/>
        <w:rPr>
          <w:rFonts w:eastAsiaTheme="minorEastAsia"/>
          <w:b/>
          <w:bCs/>
          <w:i/>
          <w:iCs/>
          <w:color w:val="000000" w:themeColor="text1"/>
          <w:sz w:val="22"/>
          <w:szCs w:val="22"/>
          <w:lang w:eastAsia="ja-JP"/>
        </w:rPr>
      </w:pPr>
      <w:r w:rsidRPr="00AC7C0D">
        <w:rPr>
          <w:rFonts w:eastAsiaTheme="minorEastAsia"/>
          <w:b/>
          <w:bCs/>
          <w:i/>
          <w:iCs/>
          <w:sz w:val="22"/>
          <w:szCs w:val="22"/>
          <w:lang w:eastAsia="ja-JP"/>
        </w:rPr>
        <w:t xml:space="preserve">Proposal </w:t>
      </w:r>
      <w:r w:rsidRPr="00AC7C0D">
        <w:rPr>
          <w:rFonts w:eastAsiaTheme="minorEastAsia" w:hint="eastAsia"/>
          <w:b/>
          <w:bCs/>
          <w:i/>
          <w:iCs/>
          <w:sz w:val="22"/>
          <w:szCs w:val="22"/>
          <w:lang w:eastAsia="ja-JP"/>
        </w:rPr>
        <w:t>2</w:t>
      </w:r>
      <w:r w:rsidRPr="00AC7C0D">
        <w:rPr>
          <w:rFonts w:eastAsiaTheme="minorEastAsia"/>
          <w:b/>
          <w:bCs/>
          <w:i/>
          <w:iCs/>
          <w:sz w:val="22"/>
          <w:szCs w:val="22"/>
          <w:lang w:eastAsia="ja-JP"/>
        </w:rPr>
        <w:t>:</w:t>
      </w:r>
      <w:r w:rsidRPr="00AC7C0D">
        <w:rPr>
          <w:rFonts w:eastAsiaTheme="minorEastAsia" w:hint="eastAsia"/>
          <w:b/>
          <w:bCs/>
          <w:i/>
          <w:iCs/>
          <w:sz w:val="22"/>
          <w:szCs w:val="22"/>
          <w:lang w:eastAsia="ja-JP"/>
        </w:rPr>
        <w:t xml:space="preserve"> For </w:t>
      </w:r>
      <w:r w:rsidRPr="00AC7C0D">
        <w:rPr>
          <w:b/>
          <w:bCs/>
          <w:i/>
          <w:iCs/>
          <w:sz w:val="22"/>
          <w:szCs w:val="22"/>
        </w:rPr>
        <w:t>LOS probability</w:t>
      </w:r>
      <w:r w:rsidRPr="00AC7C0D">
        <w:rPr>
          <w:rFonts w:eastAsiaTheme="minorEastAsia" w:hint="eastAsia"/>
          <w:b/>
          <w:bCs/>
          <w:i/>
          <w:iCs/>
          <w:sz w:val="22"/>
          <w:szCs w:val="22"/>
          <w:lang w:eastAsia="ja-JP"/>
        </w:rPr>
        <w:t xml:space="preserve"> of </w:t>
      </w:r>
      <w:proofErr w:type="spellStart"/>
      <w:r w:rsidRPr="00AC7C0D">
        <w:rPr>
          <w:rFonts w:eastAsiaTheme="minorEastAsia"/>
          <w:b/>
          <w:bCs/>
          <w:i/>
          <w:iCs/>
          <w:sz w:val="22"/>
          <w:szCs w:val="22"/>
          <w:lang w:eastAsia="ja-JP"/>
        </w:rPr>
        <w:t>SMa</w:t>
      </w:r>
      <w:proofErr w:type="spellEnd"/>
      <w:r w:rsidRPr="00AC7C0D">
        <w:rPr>
          <w:b/>
          <w:bCs/>
          <w:i/>
          <w:iCs/>
          <w:sz w:val="22"/>
          <w:szCs w:val="22"/>
          <w:lang w:eastAsia="zh-CN"/>
        </w:rPr>
        <w:t xml:space="preserve"> </w:t>
      </w:r>
      <w:r w:rsidRPr="00AC7C0D">
        <w:rPr>
          <w:rFonts w:eastAsiaTheme="minorEastAsia"/>
          <w:b/>
          <w:bCs/>
          <w:i/>
          <w:iCs/>
          <w:sz w:val="22"/>
          <w:szCs w:val="22"/>
          <w:lang w:eastAsia="ja-JP"/>
        </w:rPr>
        <w:t>scenario</w:t>
      </w:r>
      <w:r w:rsidRPr="00AC7C0D">
        <w:rPr>
          <w:rFonts w:eastAsiaTheme="minorEastAsia" w:hint="eastAsia"/>
          <w:b/>
          <w:bCs/>
          <w:i/>
          <w:iCs/>
          <w:sz w:val="22"/>
          <w:szCs w:val="22"/>
          <w:lang w:eastAsia="ja-JP"/>
        </w:rPr>
        <w:t xml:space="preserve"> the </w:t>
      </w:r>
      <w:r w:rsidRPr="00AC7C0D">
        <w:rPr>
          <w:rFonts w:eastAsiaTheme="minorEastAsia"/>
          <w:b/>
          <w:bCs/>
          <w:i/>
          <w:iCs/>
          <w:sz w:val="22"/>
          <w:szCs w:val="22"/>
          <w:lang w:eastAsia="ja-JP"/>
        </w:rPr>
        <w:t>following</w:t>
      </w:r>
      <w:r w:rsidRPr="00AC7C0D">
        <w:rPr>
          <w:rFonts w:eastAsiaTheme="minorEastAsia" w:hint="eastAsia"/>
          <w:b/>
          <w:bCs/>
          <w:i/>
          <w:iCs/>
          <w:sz w:val="22"/>
          <w:szCs w:val="22"/>
          <w:lang w:eastAsia="ja-JP"/>
        </w:rPr>
        <w:t xml:space="preserve"> option should be used.</w:t>
      </w:r>
    </w:p>
    <w:p w14:paraId="74973969" w14:textId="77777777" w:rsidR="00F24263" w:rsidRPr="00AC7C0D" w:rsidRDefault="00F24263" w:rsidP="00204AD7">
      <w:pPr>
        <w:pStyle w:val="ac"/>
        <w:numPr>
          <w:ilvl w:val="0"/>
          <w:numId w:val="15"/>
        </w:numPr>
        <w:suppressAutoHyphens/>
        <w:spacing w:afterLines="0" w:after="120"/>
        <w:jc w:val="both"/>
        <w:rPr>
          <w:rFonts w:ascii="Times New Roman" w:hAnsi="Times New Roman" w:cs="Times New Roman"/>
          <w:b/>
          <w:bCs/>
          <w:i/>
          <w:iCs/>
          <w:color w:val="auto"/>
          <w:sz w:val="22"/>
          <w:szCs w:val="22"/>
          <w:lang w:eastAsia="zh-CN"/>
        </w:rPr>
      </w:pPr>
      <w:r w:rsidRPr="00AC7C0D">
        <w:rPr>
          <w:rFonts w:ascii="Times New Roman" w:hAnsi="Times New Roman" w:cs="Times New Roman"/>
          <w:b/>
          <w:bCs/>
          <w:i/>
          <w:iCs/>
          <w:color w:val="auto"/>
          <w:sz w:val="22"/>
          <w:szCs w:val="22"/>
          <w:lang w:eastAsia="zh-CN"/>
        </w:rPr>
        <w:t>Option 3)</w:t>
      </w:r>
    </w:p>
    <w:p w14:paraId="68825EC3" w14:textId="7C898A90" w:rsidR="00F24263" w:rsidRPr="00F24263" w:rsidRDefault="00000000" w:rsidP="00F24263">
      <w:pPr>
        <w:pStyle w:val="ac"/>
        <w:spacing w:after="120"/>
        <w:jc w:val="center"/>
        <w:rPr>
          <w:rFonts w:ascii="Times New Roman" w:hAnsi="Times New Roman" w:cs="Times New Roman"/>
          <w:b/>
          <w:bCs/>
          <w:i/>
          <w:iCs/>
          <w:color w:val="auto"/>
          <w:lang w:eastAsia="zh-CN"/>
        </w:rPr>
      </w:pPr>
      <m:oMathPara>
        <m:oMath>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P</m:t>
              </m:r>
            </m:e>
            <m:sub>
              <m:r>
                <m:rPr>
                  <m:sty m:val="bi"/>
                </m:rPr>
                <w:rPr>
                  <w:rFonts w:ascii="Cambria Math" w:hAnsi="Cambria Math" w:cs="Times New Roman"/>
                  <w:color w:val="auto"/>
                  <w:sz w:val="22"/>
                  <w:szCs w:val="22"/>
                </w:rPr>
                <m:t>LOS</m:t>
              </m:r>
            </m:sub>
          </m:sSub>
          <m:r>
            <m:rPr>
              <m:sty m:val="bi"/>
            </m:rPr>
            <w:rPr>
              <w:rFonts w:ascii="Cambria Math" w:hAnsi="Cambria Math" w:cs="Times New Roman"/>
              <w:color w:val="auto"/>
              <w:sz w:val="22"/>
              <w:szCs w:val="22"/>
            </w:rPr>
            <m:t xml:space="preserve"> =</m:t>
          </m:r>
          <m:d>
            <m:dPr>
              <m:begChr m:val="{"/>
              <m:endChr m:val=""/>
              <m:ctrlPr>
                <w:rPr>
                  <w:rFonts w:ascii="Cambria Math" w:hAnsi="Cambria Math" w:cs="Times New Roman"/>
                  <w:b/>
                  <w:bCs/>
                  <w:i/>
                  <w:iCs/>
                  <w:color w:val="auto"/>
                  <w:sz w:val="22"/>
                  <w:szCs w:val="22"/>
                </w:rPr>
              </m:ctrlPr>
            </m:dPr>
            <m:e>
              <m:eqArr>
                <m:eqArrPr>
                  <m:ctrlPr>
                    <w:rPr>
                      <w:rFonts w:ascii="Cambria Math" w:hAnsi="Cambria Math" w:cs="Times New Roman"/>
                      <w:b/>
                      <w:bCs/>
                      <w:i/>
                      <w:iCs/>
                      <w:color w:val="auto"/>
                      <w:sz w:val="22"/>
                      <w:szCs w:val="22"/>
                    </w:rPr>
                  </m:ctrlPr>
                </m:eqArrPr>
                <m:e>
                  <m:r>
                    <m:rPr>
                      <m:sty m:val="bi"/>
                    </m:rPr>
                    <w:rPr>
                      <w:rFonts w:ascii="Cambria Math" w:hAnsi="Cambria Math" w:cs="Times New Roman"/>
                      <w:color w:val="auto"/>
                      <w:sz w:val="22"/>
                      <w:szCs w:val="22"/>
                    </w:rPr>
                    <m:t>1,  &amp;</m:t>
                  </m:r>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d</m:t>
                      </m:r>
                    </m:e>
                    <m:sub>
                      <m:r>
                        <m:rPr>
                          <m:sty m:val="bi"/>
                        </m:rPr>
                        <w:rPr>
                          <w:rFonts w:ascii="Cambria Math" w:hAnsi="Cambria Math" w:cs="Times New Roman"/>
                          <w:color w:val="auto"/>
                          <w:sz w:val="22"/>
                          <w:szCs w:val="22"/>
                        </w:rPr>
                        <m:t>2</m:t>
                      </m:r>
                      <m:r>
                        <m:rPr>
                          <m:sty m:val="bi"/>
                        </m:rPr>
                        <w:rPr>
                          <w:rFonts w:ascii="Cambria Math" w:hAnsi="Cambria Math" w:cs="Times New Roman"/>
                          <w:color w:val="auto"/>
                          <w:sz w:val="22"/>
                          <w:szCs w:val="22"/>
                        </w:rPr>
                        <m:t>D-out</m:t>
                      </m:r>
                    </m:sub>
                  </m:sSub>
                  <m:r>
                    <m:rPr>
                      <m:sty m:val="bi"/>
                    </m:rPr>
                    <w:rPr>
                      <w:rFonts w:ascii="Cambria Math" w:hAnsi="Cambria Math" w:cs="Times New Roman"/>
                      <w:color w:val="auto"/>
                      <w:sz w:val="22"/>
                      <w:szCs w:val="22"/>
                    </w:rPr>
                    <m:t>≤10</m:t>
                  </m:r>
                </m:e>
                <m:e>
                  <m:func>
                    <m:funcPr>
                      <m:ctrlPr>
                        <w:rPr>
                          <w:rFonts w:ascii="Cambria Math" w:hAnsi="Cambria Math" w:cs="Times New Roman"/>
                          <w:b/>
                          <w:bCs/>
                          <w:i/>
                          <w:iCs/>
                          <w:color w:val="auto"/>
                          <w:sz w:val="22"/>
                          <w:szCs w:val="22"/>
                        </w:rPr>
                      </m:ctrlPr>
                    </m:funcPr>
                    <m:fName>
                      <m:r>
                        <m:rPr>
                          <m:sty m:val="bi"/>
                        </m:rPr>
                        <w:rPr>
                          <w:rFonts w:ascii="Cambria Math" w:hAnsi="Cambria Math" w:cs="Times New Roman"/>
                          <w:color w:val="auto"/>
                          <w:sz w:val="22"/>
                          <w:szCs w:val="22"/>
                        </w:rPr>
                        <m:t>exp</m:t>
                      </m:r>
                    </m:fName>
                    <m:e>
                      <m:r>
                        <m:rPr>
                          <m:sty m:val="bi"/>
                        </m:rPr>
                        <w:rPr>
                          <w:rFonts w:ascii="Cambria Math" w:hAnsi="Cambria Math" w:cs="Times New Roman"/>
                          <w:color w:val="auto"/>
                          <w:sz w:val="22"/>
                          <w:szCs w:val="22"/>
                        </w:rPr>
                        <m:t>(-</m:t>
                      </m:r>
                      <m:f>
                        <m:fPr>
                          <m:ctrlPr>
                            <w:rPr>
                              <w:rFonts w:ascii="Cambria Math" w:hAnsi="Cambria Math" w:cs="Times New Roman"/>
                              <w:b/>
                              <w:bCs/>
                              <w:i/>
                              <w:iCs/>
                              <w:color w:val="auto"/>
                              <w:sz w:val="22"/>
                              <w:szCs w:val="22"/>
                            </w:rPr>
                          </m:ctrlPr>
                        </m:fPr>
                        <m:num>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d</m:t>
                              </m:r>
                            </m:e>
                            <m:sub>
                              <m:r>
                                <m:rPr>
                                  <m:sty m:val="bi"/>
                                </m:rPr>
                                <w:rPr>
                                  <w:rFonts w:ascii="Cambria Math" w:hAnsi="Cambria Math" w:cs="Times New Roman"/>
                                  <w:color w:val="auto"/>
                                  <w:sz w:val="22"/>
                                  <w:szCs w:val="22"/>
                                </w:rPr>
                                <m:t>2</m:t>
                              </m:r>
                              <m:r>
                                <m:rPr>
                                  <m:sty m:val="bi"/>
                                </m:rPr>
                                <w:rPr>
                                  <w:rFonts w:ascii="Cambria Math" w:hAnsi="Cambria Math" w:cs="Times New Roman"/>
                                  <w:color w:val="auto"/>
                                  <w:sz w:val="22"/>
                                  <w:szCs w:val="22"/>
                                </w:rPr>
                                <m:t>D-out</m:t>
                              </m:r>
                            </m:sub>
                          </m:sSub>
                          <m:r>
                            <m:rPr>
                              <m:sty m:val="bi"/>
                            </m:rPr>
                            <w:rPr>
                              <w:rFonts w:ascii="Cambria Math" w:hAnsi="Cambria Math" w:cs="Times New Roman"/>
                              <w:color w:val="auto"/>
                              <w:sz w:val="22"/>
                              <w:szCs w:val="22"/>
                            </w:rPr>
                            <m:t>-10</m:t>
                          </m:r>
                        </m:num>
                        <m:den>
                          <m:r>
                            <m:rPr>
                              <m:sty m:val="bi"/>
                            </m:rPr>
                            <w:rPr>
                              <w:rFonts w:ascii="Cambria Math" w:hAnsi="Cambria Math" w:cs="Times New Roman"/>
                              <w:color w:val="auto"/>
                              <w:sz w:val="22"/>
                              <w:szCs w:val="22"/>
                            </w:rPr>
                            <m:t>200</m:t>
                          </m:r>
                        </m:den>
                      </m:f>
                      <m:r>
                        <m:rPr>
                          <m:sty m:val="bi"/>
                        </m:rPr>
                        <w:rPr>
                          <w:rFonts w:ascii="Cambria Math" w:hAnsi="Cambria Math" w:cs="Times New Roman"/>
                          <w:color w:val="auto"/>
                          <w:sz w:val="22"/>
                          <w:szCs w:val="22"/>
                        </w:rPr>
                        <m:t>)</m:t>
                      </m:r>
                    </m:e>
                  </m:func>
                  <m:r>
                    <m:rPr>
                      <m:sty m:val="bi"/>
                    </m:rPr>
                    <w:rPr>
                      <w:rFonts w:ascii="Cambria Math" w:hAnsi="Cambria Math" w:cs="Times New Roman"/>
                      <w:color w:val="auto"/>
                      <w:sz w:val="22"/>
                      <w:szCs w:val="22"/>
                    </w:rPr>
                    <m:t>,  &amp;</m:t>
                  </m:r>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d</m:t>
                      </m:r>
                    </m:e>
                    <m:sub>
                      <m:r>
                        <m:rPr>
                          <m:sty m:val="bi"/>
                        </m:rPr>
                        <w:rPr>
                          <w:rFonts w:ascii="Cambria Math" w:hAnsi="Cambria Math" w:cs="Times New Roman"/>
                          <w:color w:val="auto"/>
                          <w:sz w:val="22"/>
                          <w:szCs w:val="22"/>
                        </w:rPr>
                        <m:t>2</m:t>
                      </m:r>
                      <m:r>
                        <m:rPr>
                          <m:sty m:val="bi"/>
                        </m:rPr>
                        <w:rPr>
                          <w:rFonts w:ascii="Cambria Math" w:hAnsi="Cambria Math" w:cs="Times New Roman"/>
                          <w:color w:val="auto"/>
                          <w:sz w:val="22"/>
                          <w:szCs w:val="22"/>
                        </w:rPr>
                        <m:t>D-out</m:t>
                      </m:r>
                    </m:sub>
                  </m:sSub>
                  <m:r>
                    <m:rPr>
                      <m:sty m:val="bi"/>
                    </m:rPr>
                    <w:rPr>
                      <w:rFonts w:ascii="Cambria Math" w:hAnsi="Cambria Math" w:cs="Times New Roman"/>
                      <w:color w:val="auto"/>
                      <w:sz w:val="22"/>
                      <w:szCs w:val="22"/>
                    </w:rPr>
                    <m:t>&gt;10</m:t>
                  </m:r>
                </m:e>
              </m:eqArr>
            </m:e>
          </m:d>
        </m:oMath>
      </m:oMathPara>
    </w:p>
    <w:p w14:paraId="40AFFC16" w14:textId="77777777" w:rsidR="00EB6724" w:rsidRDefault="00EB6724" w:rsidP="00F24263">
      <w:pPr>
        <w:spacing w:afterLines="0" w:after="0"/>
        <w:contextualSpacing/>
        <w:jc w:val="both"/>
        <w:rPr>
          <w:rFonts w:eastAsiaTheme="minorEastAsia"/>
          <w:color w:val="000000" w:themeColor="text1"/>
          <w:sz w:val="22"/>
          <w:szCs w:val="22"/>
          <w:lang w:eastAsia="ja-JP"/>
        </w:rPr>
      </w:pPr>
    </w:p>
    <w:p w14:paraId="0DACBF1E" w14:textId="78DF2AEC" w:rsidR="00C01728" w:rsidRDefault="00C01728" w:rsidP="00A35CC5">
      <w:pPr>
        <w:spacing w:afterLines="0" w:after="0"/>
        <w:ind w:firstLineChars="100" w:firstLine="220"/>
        <w:contextualSpacing/>
        <w:jc w:val="both"/>
        <w:rPr>
          <w:rFonts w:eastAsiaTheme="minorEastAsia"/>
          <w:color w:val="000000" w:themeColor="text1"/>
          <w:sz w:val="22"/>
          <w:szCs w:val="22"/>
          <w:lang w:eastAsia="ja-JP"/>
        </w:rPr>
      </w:pPr>
      <w:r>
        <w:rPr>
          <w:rFonts w:eastAsiaTheme="minorEastAsia" w:hint="eastAsia"/>
          <w:color w:val="000000" w:themeColor="text1"/>
          <w:sz w:val="22"/>
          <w:szCs w:val="22"/>
          <w:lang w:eastAsia="ja-JP"/>
        </w:rPr>
        <w:t xml:space="preserve">For the other parameters, the values in the </w:t>
      </w:r>
      <w:r w:rsidRPr="00BB274D">
        <w:rPr>
          <w:rFonts w:eastAsiaTheme="minorEastAsia" w:hint="eastAsia"/>
          <w:color w:val="000000" w:themeColor="text1"/>
          <w:sz w:val="22"/>
          <w:szCs w:val="22"/>
          <w:lang w:eastAsia="ja-JP"/>
        </w:rPr>
        <w:t>Table A1-7</w:t>
      </w:r>
      <w:r>
        <w:rPr>
          <w:rFonts w:eastAsiaTheme="minorEastAsia" w:hint="eastAsia"/>
          <w:color w:val="000000" w:themeColor="text1"/>
          <w:sz w:val="22"/>
          <w:szCs w:val="22"/>
          <w:lang w:eastAsia="ja-JP"/>
        </w:rPr>
        <w:t xml:space="preserve"> of </w:t>
      </w:r>
      <w:proofErr w:type="spellStart"/>
      <w:r w:rsidRPr="00BB274D">
        <w:rPr>
          <w:color w:val="000000" w:themeColor="text1"/>
          <w:sz w:val="22"/>
          <w:szCs w:val="22"/>
          <w:lang w:eastAsia="ja-JP"/>
        </w:rPr>
        <w:t>SMa</w:t>
      </w:r>
      <w:proofErr w:type="spellEnd"/>
      <w:r w:rsidRPr="00BB274D">
        <w:rPr>
          <w:color w:val="000000" w:themeColor="text1"/>
          <w:sz w:val="22"/>
          <w:szCs w:val="22"/>
          <w:lang w:eastAsia="ja-JP"/>
        </w:rPr>
        <w:t xml:space="preserve"> scenario</w:t>
      </w:r>
      <w:r w:rsidRPr="00BB274D">
        <w:rPr>
          <w:rFonts w:eastAsiaTheme="minorEastAsia" w:hint="eastAsia"/>
          <w:color w:val="000000" w:themeColor="text1"/>
          <w:sz w:val="22"/>
          <w:szCs w:val="22"/>
          <w:lang w:eastAsia="ja-JP"/>
        </w:rPr>
        <w:t xml:space="preserve"> in </w:t>
      </w:r>
      <w:r w:rsidRPr="00BB274D">
        <w:rPr>
          <w:rFonts w:eastAsiaTheme="minorEastAsia"/>
          <w:color w:val="000000" w:themeColor="text1"/>
          <w:sz w:val="22"/>
          <w:szCs w:val="22"/>
          <w:lang w:eastAsia="ja-JP"/>
        </w:rPr>
        <w:t>ITU-R M.2135-1</w:t>
      </w:r>
      <w:r>
        <w:rPr>
          <w:rFonts w:eastAsiaTheme="minorEastAsia" w:hint="eastAsia"/>
          <w:color w:val="000000" w:themeColor="text1"/>
          <w:sz w:val="22"/>
          <w:szCs w:val="22"/>
          <w:lang w:eastAsia="ja-JP"/>
        </w:rPr>
        <w:t xml:space="preserve"> should be used. In case the values in the </w:t>
      </w:r>
      <w:r w:rsidRPr="00BB274D">
        <w:rPr>
          <w:rFonts w:eastAsiaTheme="minorEastAsia" w:hint="eastAsia"/>
          <w:color w:val="000000" w:themeColor="text1"/>
          <w:sz w:val="22"/>
          <w:szCs w:val="22"/>
          <w:lang w:eastAsia="ja-JP"/>
        </w:rPr>
        <w:t>Table A1-7</w:t>
      </w:r>
      <w:r>
        <w:rPr>
          <w:rFonts w:eastAsiaTheme="minorEastAsia" w:hint="eastAsia"/>
          <w:color w:val="000000" w:themeColor="text1"/>
          <w:sz w:val="22"/>
          <w:szCs w:val="22"/>
          <w:lang w:eastAsia="ja-JP"/>
        </w:rPr>
        <w:t xml:space="preserve"> of </w:t>
      </w:r>
      <w:proofErr w:type="spellStart"/>
      <w:r w:rsidRPr="00BB274D">
        <w:rPr>
          <w:color w:val="000000" w:themeColor="text1"/>
          <w:sz w:val="22"/>
          <w:szCs w:val="22"/>
          <w:lang w:eastAsia="ja-JP"/>
        </w:rPr>
        <w:t>SMa</w:t>
      </w:r>
      <w:proofErr w:type="spellEnd"/>
      <w:r w:rsidRPr="00BB274D">
        <w:rPr>
          <w:color w:val="000000" w:themeColor="text1"/>
          <w:sz w:val="22"/>
          <w:szCs w:val="22"/>
          <w:lang w:eastAsia="ja-JP"/>
        </w:rPr>
        <w:t xml:space="preserve"> scenario</w:t>
      </w:r>
      <w:r w:rsidRPr="00BB274D">
        <w:rPr>
          <w:rFonts w:eastAsiaTheme="minorEastAsia" w:hint="eastAsia"/>
          <w:color w:val="000000" w:themeColor="text1"/>
          <w:sz w:val="22"/>
          <w:szCs w:val="22"/>
          <w:lang w:eastAsia="ja-JP"/>
        </w:rPr>
        <w:t xml:space="preserve"> in </w:t>
      </w:r>
      <w:r w:rsidRPr="00BB274D">
        <w:rPr>
          <w:rFonts w:eastAsiaTheme="minorEastAsia"/>
          <w:color w:val="000000" w:themeColor="text1"/>
          <w:sz w:val="22"/>
          <w:szCs w:val="22"/>
          <w:lang w:eastAsia="ja-JP"/>
        </w:rPr>
        <w:t>ITU-R M.2135-1</w:t>
      </w:r>
      <w:r>
        <w:rPr>
          <w:rFonts w:eastAsiaTheme="minorEastAsia" w:hint="eastAsia"/>
          <w:color w:val="000000" w:themeColor="text1"/>
          <w:sz w:val="22"/>
          <w:szCs w:val="22"/>
          <w:lang w:eastAsia="ja-JP"/>
        </w:rPr>
        <w:t xml:space="preserve"> are not </w:t>
      </w:r>
      <w:r w:rsidR="00BB2A63">
        <w:rPr>
          <w:rFonts w:eastAsiaTheme="minorEastAsia" w:hint="eastAsia"/>
          <w:color w:val="000000" w:themeColor="text1"/>
          <w:sz w:val="22"/>
          <w:szCs w:val="22"/>
          <w:lang w:eastAsia="ja-JP"/>
        </w:rPr>
        <w:t>available</w:t>
      </w:r>
      <w:r>
        <w:rPr>
          <w:rFonts w:eastAsiaTheme="minorEastAsia" w:hint="eastAsia"/>
          <w:color w:val="000000" w:themeColor="text1"/>
          <w:sz w:val="22"/>
          <w:szCs w:val="22"/>
          <w:lang w:eastAsia="ja-JP"/>
        </w:rPr>
        <w:t xml:space="preserve">, the </w:t>
      </w:r>
      <w:r w:rsidR="00BB2A63">
        <w:rPr>
          <w:rFonts w:eastAsiaTheme="minorEastAsia" w:hint="eastAsia"/>
          <w:color w:val="000000" w:themeColor="text1"/>
          <w:sz w:val="22"/>
          <w:szCs w:val="22"/>
          <w:lang w:eastAsia="ja-JP"/>
        </w:rPr>
        <w:t xml:space="preserve">values of </w:t>
      </w:r>
      <w:r>
        <w:rPr>
          <w:rFonts w:eastAsiaTheme="minorEastAsia" w:hint="eastAsia"/>
          <w:color w:val="000000" w:themeColor="text1"/>
          <w:sz w:val="22"/>
          <w:szCs w:val="22"/>
          <w:lang w:eastAsia="ja-JP"/>
        </w:rPr>
        <w:t xml:space="preserve">measurement </w:t>
      </w:r>
      <w:r w:rsidR="007726C6">
        <w:rPr>
          <w:rFonts w:eastAsiaTheme="minorEastAsia" w:hint="eastAsia"/>
          <w:color w:val="000000" w:themeColor="text1"/>
          <w:sz w:val="22"/>
          <w:szCs w:val="22"/>
          <w:lang w:eastAsia="ja-JP"/>
        </w:rPr>
        <w:t xml:space="preserve">or calculation </w:t>
      </w:r>
      <w:r>
        <w:rPr>
          <w:rFonts w:eastAsiaTheme="minorEastAsia" w:hint="eastAsia"/>
          <w:color w:val="000000" w:themeColor="text1"/>
          <w:sz w:val="22"/>
          <w:szCs w:val="22"/>
          <w:lang w:eastAsia="ja-JP"/>
        </w:rPr>
        <w:t xml:space="preserve">results </w:t>
      </w:r>
      <w:r w:rsidR="007726C6">
        <w:rPr>
          <w:rFonts w:eastAsiaTheme="minorEastAsia" w:hint="eastAsia"/>
          <w:color w:val="000000" w:themeColor="text1"/>
          <w:sz w:val="22"/>
          <w:szCs w:val="22"/>
          <w:lang w:eastAsia="ja-JP"/>
        </w:rPr>
        <w:t>can</w:t>
      </w:r>
      <w:r>
        <w:rPr>
          <w:rFonts w:eastAsiaTheme="minorEastAsia" w:hint="eastAsia"/>
          <w:color w:val="000000" w:themeColor="text1"/>
          <w:sz w:val="22"/>
          <w:szCs w:val="22"/>
          <w:lang w:eastAsia="ja-JP"/>
        </w:rPr>
        <w:t xml:space="preserve"> be used.</w:t>
      </w:r>
    </w:p>
    <w:p w14:paraId="28F889DE" w14:textId="77777777" w:rsidR="00A35CC5" w:rsidRDefault="00A35CC5" w:rsidP="00A35CC5">
      <w:pPr>
        <w:spacing w:afterLines="0" w:after="0"/>
        <w:ind w:firstLineChars="100" w:firstLine="220"/>
        <w:contextualSpacing/>
        <w:jc w:val="both"/>
        <w:rPr>
          <w:rFonts w:eastAsiaTheme="minorEastAsia"/>
          <w:color w:val="000000" w:themeColor="text1"/>
          <w:sz w:val="22"/>
          <w:szCs w:val="22"/>
          <w:lang w:eastAsia="ja-JP"/>
        </w:rPr>
      </w:pPr>
    </w:p>
    <w:p w14:paraId="59EB5B53" w14:textId="54BB83F6" w:rsidR="00C01728" w:rsidRPr="00543AA5" w:rsidRDefault="00C01728" w:rsidP="00C01728">
      <w:pPr>
        <w:spacing w:afterLines="0" w:after="0"/>
        <w:contextualSpacing/>
        <w:jc w:val="both"/>
        <w:rPr>
          <w:rFonts w:eastAsiaTheme="minorEastAsia"/>
          <w:color w:val="000000" w:themeColor="text1"/>
          <w:sz w:val="22"/>
          <w:szCs w:val="22"/>
          <w:lang w:eastAsia="ja-JP"/>
        </w:rPr>
      </w:pPr>
      <w:r w:rsidRPr="00AC7C0D">
        <w:rPr>
          <w:rFonts w:eastAsiaTheme="minorEastAsia"/>
          <w:b/>
          <w:bCs/>
          <w:i/>
          <w:iCs/>
          <w:sz w:val="22"/>
          <w:szCs w:val="22"/>
          <w:lang w:eastAsia="ja-JP"/>
        </w:rPr>
        <w:t xml:space="preserve">Proposal </w:t>
      </w:r>
      <w:r>
        <w:rPr>
          <w:rFonts w:eastAsiaTheme="minorEastAsia" w:hint="eastAsia"/>
          <w:b/>
          <w:bCs/>
          <w:i/>
          <w:iCs/>
          <w:sz w:val="22"/>
          <w:szCs w:val="22"/>
          <w:lang w:eastAsia="ja-JP"/>
        </w:rPr>
        <w:t>3</w:t>
      </w:r>
      <w:r w:rsidRPr="00AC7C0D">
        <w:rPr>
          <w:rFonts w:eastAsiaTheme="minorEastAsia"/>
          <w:b/>
          <w:bCs/>
          <w:i/>
          <w:iCs/>
          <w:sz w:val="22"/>
          <w:szCs w:val="22"/>
          <w:lang w:eastAsia="ja-JP"/>
        </w:rPr>
        <w:t>:</w:t>
      </w:r>
      <w:r>
        <w:rPr>
          <w:rFonts w:eastAsiaTheme="minorEastAsia" w:hint="eastAsia"/>
          <w:b/>
          <w:bCs/>
          <w:i/>
          <w:iCs/>
          <w:sz w:val="22"/>
          <w:szCs w:val="22"/>
          <w:lang w:eastAsia="ja-JP"/>
        </w:rPr>
        <w:t xml:space="preserve"> </w:t>
      </w:r>
      <w:r w:rsidR="00543AA5">
        <w:rPr>
          <w:rFonts w:eastAsiaTheme="minorEastAsia" w:hint="eastAsia"/>
          <w:b/>
          <w:bCs/>
          <w:i/>
          <w:iCs/>
          <w:sz w:val="22"/>
          <w:szCs w:val="22"/>
          <w:lang w:eastAsia="ja-JP"/>
        </w:rPr>
        <w:t xml:space="preserve">The values in </w:t>
      </w:r>
      <w:r w:rsidR="00543AA5">
        <w:rPr>
          <w:rFonts w:eastAsiaTheme="minorEastAsia"/>
          <w:b/>
          <w:bCs/>
          <w:i/>
          <w:iCs/>
          <w:sz w:val="22"/>
          <w:szCs w:val="22"/>
          <w:lang w:eastAsia="ja-JP"/>
        </w:rPr>
        <w:t>following</w:t>
      </w:r>
      <w:r w:rsidR="00543AA5">
        <w:rPr>
          <w:rFonts w:eastAsiaTheme="minorEastAsia" w:hint="eastAsia"/>
          <w:b/>
          <w:bCs/>
          <w:i/>
          <w:iCs/>
          <w:sz w:val="22"/>
          <w:szCs w:val="22"/>
          <w:lang w:eastAsia="ja-JP"/>
        </w:rPr>
        <w:t xml:space="preserve"> table should be used for </w:t>
      </w:r>
      <w:proofErr w:type="spellStart"/>
      <w:r w:rsidR="00543AA5" w:rsidRPr="00543AA5">
        <w:rPr>
          <w:b/>
          <w:bCs/>
          <w:i/>
          <w:iCs/>
          <w:color w:val="000000" w:themeColor="text1"/>
          <w:sz w:val="22"/>
          <w:szCs w:val="22"/>
          <w:lang w:eastAsia="ja-JP"/>
        </w:rPr>
        <w:t>SMa</w:t>
      </w:r>
      <w:proofErr w:type="spellEnd"/>
      <w:r w:rsidR="00543AA5" w:rsidRPr="00543AA5">
        <w:rPr>
          <w:b/>
          <w:bCs/>
          <w:i/>
          <w:iCs/>
          <w:color w:val="000000" w:themeColor="text1"/>
          <w:sz w:val="22"/>
          <w:szCs w:val="22"/>
          <w:lang w:eastAsia="ja-JP"/>
        </w:rPr>
        <w:t xml:space="preserve"> scenario</w:t>
      </w:r>
      <w:r w:rsidR="00543AA5">
        <w:rPr>
          <w:rFonts w:eastAsiaTheme="minorEastAsia" w:hint="eastAsia"/>
          <w:b/>
          <w:bCs/>
          <w:i/>
          <w:iCs/>
          <w:color w:val="000000" w:themeColor="text1"/>
          <w:sz w:val="22"/>
          <w:szCs w:val="22"/>
          <w:lang w:eastAsia="ja-JP"/>
        </w:rPr>
        <w:t>:</w:t>
      </w:r>
    </w:p>
    <w:p w14:paraId="2CF8F2E6" w14:textId="77777777" w:rsidR="00543AA5" w:rsidRPr="00405D91" w:rsidRDefault="00543AA5" w:rsidP="00405D91">
      <w:pPr>
        <w:suppressAutoHyphens/>
        <w:overflowPunct w:val="0"/>
        <w:spacing w:afterLines="0" w:after="120"/>
        <w:rPr>
          <w:rFonts w:eastAsiaTheme="minorEastAsia"/>
          <w:lang w:val="de-DE" w:eastAsia="ja-JP"/>
        </w:rPr>
      </w:pPr>
    </w:p>
    <w:tbl>
      <w:tblPr>
        <w:tblpPr w:leftFromText="142" w:rightFromText="142" w:vertAnchor="text" w:tblpXSpec="center" w:tblpY="1"/>
        <w:tblOverlap w:val="never"/>
        <w:tblW w:w="48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846"/>
        <w:gridCol w:w="1112"/>
        <w:gridCol w:w="1131"/>
        <w:gridCol w:w="722"/>
        <w:gridCol w:w="528"/>
        <w:gridCol w:w="634"/>
        <w:gridCol w:w="483"/>
        <w:gridCol w:w="928"/>
        <w:gridCol w:w="928"/>
        <w:gridCol w:w="528"/>
      </w:tblGrid>
      <w:tr w:rsidR="00543AA5" w:rsidRPr="00EA010B" w14:paraId="131EFC02" w14:textId="77777777" w:rsidTr="00CA0D72">
        <w:trPr>
          <w:cantSplit/>
          <w:trHeight w:val="38"/>
        </w:trPr>
        <w:tc>
          <w:tcPr>
            <w:tcW w:w="1411" w:type="pct"/>
            <w:gridSpan w:val="2"/>
            <w:vMerge w:val="restart"/>
            <w:shd w:val="clear" w:color="auto" w:fill="E0E0E0"/>
            <w:vAlign w:val="bottom"/>
          </w:tcPr>
          <w:p w14:paraId="658B212B" w14:textId="77777777" w:rsidR="00543AA5" w:rsidRDefault="00543AA5" w:rsidP="00CA0D72">
            <w:pPr>
              <w:pStyle w:val="TAH"/>
              <w:spacing w:after="120"/>
              <w:contextualSpacing/>
              <w:jc w:val="right"/>
              <w:rPr>
                <w:rFonts w:ascii="Times New Roman" w:hAnsi="Times New Roman"/>
                <w:sz w:val="16"/>
                <w:szCs w:val="16"/>
              </w:rPr>
            </w:pPr>
            <w:r>
              <w:rPr>
                <w:rFonts w:ascii="Times New Roman" w:hAnsi="Times New Roman"/>
                <w:sz w:val="16"/>
                <w:szCs w:val="16"/>
              </w:rPr>
              <w:t>Scenarios</w:t>
            </w:r>
          </w:p>
        </w:tc>
        <w:tc>
          <w:tcPr>
            <w:tcW w:w="1634" w:type="pct"/>
            <w:gridSpan w:val="3"/>
            <w:shd w:val="clear" w:color="auto" w:fill="E0E0E0"/>
            <w:vAlign w:val="bottom"/>
          </w:tcPr>
          <w:p w14:paraId="258450A1" w14:textId="4B49EC2E" w:rsidR="00543AA5" w:rsidRDefault="00543AA5" w:rsidP="00CA0D72">
            <w:pPr>
              <w:pStyle w:val="TAH"/>
              <w:spacing w:after="120"/>
              <w:contextualSpacing/>
              <w:jc w:val="right"/>
              <w:rPr>
                <w:rFonts w:ascii="Times New Roman" w:hAnsi="Times New Roman"/>
                <w:sz w:val="16"/>
                <w:szCs w:val="16"/>
              </w:rPr>
            </w:pPr>
            <w:proofErr w:type="spellStart"/>
            <w:r>
              <w:rPr>
                <w:rFonts w:ascii="Times New Roman" w:hAnsi="Times New Roman"/>
                <w:sz w:val="16"/>
                <w:szCs w:val="16"/>
              </w:rPr>
              <w:t>SMa</w:t>
            </w:r>
            <w:proofErr w:type="spellEnd"/>
          </w:p>
        </w:tc>
        <w:tc>
          <w:tcPr>
            <w:tcW w:w="869" w:type="pct"/>
            <w:gridSpan w:val="3"/>
            <w:shd w:val="clear" w:color="auto" w:fill="E0E0E0"/>
            <w:vAlign w:val="bottom"/>
          </w:tcPr>
          <w:p w14:paraId="6015FA71"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vAlign w:val="bottom"/>
          </w:tcPr>
          <w:p w14:paraId="4635A59B"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543AA5" w:rsidRPr="00EA010B" w14:paraId="1D7B9A82" w14:textId="77777777" w:rsidTr="00CA0D72">
        <w:trPr>
          <w:cantSplit/>
          <w:trHeight w:val="38"/>
        </w:trPr>
        <w:tc>
          <w:tcPr>
            <w:tcW w:w="1411" w:type="pct"/>
            <w:gridSpan w:val="2"/>
            <w:vMerge/>
            <w:shd w:val="clear" w:color="auto" w:fill="E0E0E0"/>
            <w:vAlign w:val="bottom"/>
          </w:tcPr>
          <w:p w14:paraId="26B6A442" w14:textId="77777777" w:rsidR="00543AA5" w:rsidRDefault="00543AA5" w:rsidP="00CA0D72">
            <w:pPr>
              <w:pStyle w:val="TAH"/>
              <w:spacing w:after="120"/>
              <w:contextualSpacing/>
              <w:jc w:val="right"/>
              <w:rPr>
                <w:rFonts w:ascii="Times New Roman" w:hAnsi="Times New Roman"/>
                <w:sz w:val="16"/>
                <w:szCs w:val="16"/>
              </w:rPr>
            </w:pPr>
          </w:p>
        </w:tc>
        <w:tc>
          <w:tcPr>
            <w:tcW w:w="609" w:type="pct"/>
            <w:shd w:val="clear" w:color="auto" w:fill="E0E0E0"/>
            <w:vAlign w:val="bottom"/>
          </w:tcPr>
          <w:p w14:paraId="47C82F0C" w14:textId="77777777" w:rsidR="00543AA5" w:rsidRDefault="00543AA5" w:rsidP="00CA0D72">
            <w:pPr>
              <w:pStyle w:val="TAH"/>
              <w:spacing w:after="120"/>
              <w:contextualSpacing/>
              <w:jc w:val="right"/>
              <w:rPr>
                <w:rFonts w:ascii="Times New Roman" w:hAnsi="Times New Roman"/>
                <w:sz w:val="16"/>
                <w:szCs w:val="16"/>
              </w:rPr>
            </w:pPr>
            <w:r>
              <w:rPr>
                <w:rFonts w:ascii="Times New Roman" w:hAnsi="Times New Roman"/>
                <w:sz w:val="16"/>
                <w:szCs w:val="16"/>
              </w:rPr>
              <w:t>LOS</w:t>
            </w:r>
          </w:p>
        </w:tc>
        <w:tc>
          <w:tcPr>
            <w:tcW w:w="619" w:type="pct"/>
            <w:shd w:val="clear" w:color="auto" w:fill="E0E0E0"/>
            <w:vAlign w:val="bottom"/>
          </w:tcPr>
          <w:p w14:paraId="65C1CC9A" w14:textId="77777777" w:rsidR="00543AA5" w:rsidRDefault="00543AA5" w:rsidP="00CA0D72">
            <w:pPr>
              <w:pStyle w:val="TAH"/>
              <w:spacing w:after="120"/>
              <w:contextualSpacing/>
              <w:jc w:val="right"/>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bottom"/>
          </w:tcPr>
          <w:p w14:paraId="56D329B4" w14:textId="77777777" w:rsidR="00543AA5" w:rsidRDefault="00543AA5" w:rsidP="00CA0D72">
            <w:pPr>
              <w:pStyle w:val="TAH"/>
              <w:spacing w:after="120"/>
              <w:contextualSpacing/>
              <w:jc w:val="right"/>
              <w:rPr>
                <w:rFonts w:ascii="Times New Roman" w:hAnsi="Times New Roman"/>
                <w:sz w:val="16"/>
                <w:szCs w:val="16"/>
              </w:rPr>
            </w:pPr>
            <w:r>
              <w:rPr>
                <w:rFonts w:ascii="Times New Roman" w:hAnsi="Times New Roman"/>
                <w:sz w:val="16"/>
                <w:szCs w:val="16"/>
              </w:rPr>
              <w:t>O2I</w:t>
            </w:r>
          </w:p>
        </w:tc>
        <w:tc>
          <w:tcPr>
            <w:tcW w:w="277" w:type="pct"/>
            <w:shd w:val="clear" w:color="auto" w:fill="E0E0E0"/>
            <w:vAlign w:val="bottom"/>
          </w:tcPr>
          <w:p w14:paraId="7DF3BE98"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bottom"/>
          </w:tcPr>
          <w:p w14:paraId="0AE3D61E"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bottom"/>
          </w:tcPr>
          <w:p w14:paraId="6199EAFA"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bottom"/>
          </w:tcPr>
          <w:p w14:paraId="68D86DDB"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bottom"/>
          </w:tcPr>
          <w:p w14:paraId="51FB601F"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bottom"/>
          </w:tcPr>
          <w:p w14:paraId="33A35EE1" w14:textId="77777777" w:rsidR="00543AA5" w:rsidRPr="00EA010B" w:rsidRDefault="00543AA5" w:rsidP="00CA0D7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543AA5" w:rsidRPr="00EA010B" w14:paraId="395DDD4A" w14:textId="77777777" w:rsidTr="00CA0D72">
        <w:trPr>
          <w:cantSplit/>
          <w:trHeight w:val="38"/>
        </w:trPr>
        <w:tc>
          <w:tcPr>
            <w:tcW w:w="941" w:type="pct"/>
            <w:vMerge w:val="restart"/>
            <w:vAlign w:val="bottom"/>
          </w:tcPr>
          <w:p w14:paraId="29E32C9E" w14:textId="77777777" w:rsidR="00543AA5" w:rsidRDefault="00543AA5" w:rsidP="00CA0D72">
            <w:pPr>
              <w:pStyle w:val="TAC"/>
              <w:spacing w:after="120"/>
              <w:contextualSpacing/>
              <w:jc w:val="right"/>
              <w:rPr>
                <w:i/>
                <w:sz w:val="16"/>
                <w:szCs w:val="16"/>
              </w:rPr>
            </w:pPr>
            <w:r>
              <w:rPr>
                <w:sz w:val="16"/>
                <w:szCs w:val="16"/>
              </w:rPr>
              <w:t>Delay spread (DS)</w:t>
            </w:r>
          </w:p>
          <w:p w14:paraId="0B337681" w14:textId="77777777" w:rsidR="00543AA5" w:rsidRDefault="00543AA5" w:rsidP="00CA0D72">
            <w:pPr>
              <w:pStyle w:val="TAC"/>
              <w:spacing w:after="120"/>
              <w:contextualSpacing/>
              <w:jc w:val="right"/>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bottom"/>
          </w:tcPr>
          <w:p w14:paraId="5055E2D1" w14:textId="77777777" w:rsidR="00543AA5" w:rsidRDefault="00543AA5" w:rsidP="00CA0D72">
            <w:pPr>
              <w:pStyle w:val="TAC"/>
              <w:spacing w:after="120"/>
              <w:contextualSpacing/>
              <w:jc w:val="right"/>
              <w:rPr>
                <w:sz w:val="16"/>
                <w:szCs w:val="16"/>
              </w:rPr>
            </w:pPr>
            <w:r>
              <w:rPr>
                <w:i/>
                <w:sz w:val="16"/>
                <w:szCs w:val="16"/>
              </w:rPr>
              <w:t>µ</w:t>
            </w:r>
            <w:proofErr w:type="spellStart"/>
            <w:r>
              <w:rPr>
                <w:sz w:val="16"/>
                <w:szCs w:val="16"/>
                <w:vertAlign w:val="subscript"/>
              </w:rPr>
              <w:t>lgDS</w:t>
            </w:r>
            <w:proofErr w:type="spellEnd"/>
          </w:p>
        </w:tc>
        <w:tc>
          <w:tcPr>
            <w:tcW w:w="609" w:type="pct"/>
            <w:vAlign w:val="bottom"/>
          </w:tcPr>
          <w:p w14:paraId="09EB4F5C"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–7.23</w:t>
            </w:r>
          </w:p>
        </w:tc>
        <w:tc>
          <w:tcPr>
            <w:tcW w:w="619" w:type="pct"/>
            <w:vAlign w:val="bottom"/>
          </w:tcPr>
          <w:p w14:paraId="23503153"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-7.12</w:t>
            </w:r>
          </w:p>
          <w:p w14:paraId="5680F9C5" w14:textId="77777777" w:rsidR="00543AA5" w:rsidRPr="00543AA5" w:rsidRDefault="00543AA5" w:rsidP="00CA0D72">
            <w:pPr>
              <w:pStyle w:val="TAC"/>
              <w:spacing w:after="120"/>
              <w:contextualSpacing/>
              <w:jc w:val="right"/>
              <w:rPr>
                <w:strike/>
                <w:color w:val="00B0F0"/>
                <w:sz w:val="16"/>
                <w:szCs w:val="16"/>
              </w:rPr>
            </w:pPr>
            <w:r w:rsidRPr="00543AA5">
              <w:rPr>
                <w:strike/>
                <w:color w:val="00B0F0"/>
                <w:sz w:val="16"/>
                <w:szCs w:val="16"/>
              </w:rPr>
              <w:t>Option 2) -7.2</w:t>
            </w:r>
          </w:p>
          <w:p w14:paraId="2CFAD262" w14:textId="77777777" w:rsidR="00543AA5" w:rsidRPr="00EA010B" w:rsidRDefault="00543AA5" w:rsidP="00CA0D72">
            <w:pPr>
              <w:pStyle w:val="TAC"/>
              <w:spacing w:after="120"/>
              <w:contextualSpacing/>
              <w:jc w:val="right"/>
              <w:rPr>
                <w:color w:val="000000"/>
                <w:sz w:val="16"/>
                <w:szCs w:val="16"/>
              </w:rPr>
            </w:pPr>
            <w:r w:rsidRPr="00543AA5">
              <w:rPr>
                <w:strike/>
                <w:color w:val="7030A0"/>
                <w:sz w:val="16"/>
                <w:szCs w:val="16"/>
              </w:rPr>
              <w:t>Option 3) -6.98</w:t>
            </w:r>
          </w:p>
        </w:tc>
        <w:tc>
          <w:tcPr>
            <w:tcW w:w="406" w:type="pct"/>
            <w:vAlign w:val="bottom"/>
          </w:tcPr>
          <w:p w14:paraId="2D65CEF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-6.62</w:t>
            </w:r>
          </w:p>
        </w:tc>
        <w:tc>
          <w:tcPr>
            <w:tcW w:w="277" w:type="pct"/>
            <w:vAlign w:val="bottom"/>
          </w:tcPr>
          <w:p w14:paraId="35C0EF7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–7.23</w:t>
            </w:r>
          </w:p>
        </w:tc>
        <w:tc>
          <w:tcPr>
            <w:tcW w:w="317" w:type="pct"/>
            <w:vAlign w:val="bottom"/>
          </w:tcPr>
          <w:p w14:paraId="45B02C2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–7.12</w:t>
            </w:r>
          </w:p>
        </w:tc>
        <w:tc>
          <w:tcPr>
            <w:tcW w:w="275" w:type="pct"/>
            <w:vAlign w:val="bottom"/>
          </w:tcPr>
          <w:p w14:paraId="129AD8A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975EAD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bottom"/>
          </w:tcPr>
          <w:p w14:paraId="1BBE023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bottom"/>
          </w:tcPr>
          <w:p w14:paraId="6368750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-6.62</w:t>
            </w:r>
          </w:p>
        </w:tc>
      </w:tr>
      <w:tr w:rsidR="00543AA5" w:rsidRPr="00EA010B" w14:paraId="2DFD94A5" w14:textId="77777777" w:rsidTr="00CA0D72">
        <w:trPr>
          <w:cantSplit/>
          <w:trHeight w:val="38"/>
        </w:trPr>
        <w:tc>
          <w:tcPr>
            <w:tcW w:w="941" w:type="pct"/>
            <w:vMerge/>
            <w:vAlign w:val="bottom"/>
          </w:tcPr>
          <w:p w14:paraId="60FF3A9F" w14:textId="77777777" w:rsidR="00543AA5" w:rsidRDefault="00543AA5" w:rsidP="00CA0D72">
            <w:pPr>
              <w:pStyle w:val="TAC"/>
              <w:spacing w:after="120"/>
              <w:contextualSpacing/>
              <w:jc w:val="right"/>
              <w:rPr>
                <w:sz w:val="16"/>
                <w:szCs w:val="16"/>
              </w:rPr>
            </w:pPr>
          </w:p>
        </w:tc>
        <w:tc>
          <w:tcPr>
            <w:tcW w:w="471" w:type="pct"/>
            <w:vAlign w:val="bottom"/>
          </w:tcPr>
          <w:p w14:paraId="3A78BE54" w14:textId="77777777" w:rsidR="00543AA5" w:rsidRDefault="00543AA5" w:rsidP="00CA0D7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bottom"/>
          </w:tcPr>
          <w:p w14:paraId="452A6AD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0.38</w:t>
            </w:r>
          </w:p>
        </w:tc>
        <w:tc>
          <w:tcPr>
            <w:tcW w:w="619" w:type="pct"/>
            <w:vAlign w:val="bottom"/>
          </w:tcPr>
          <w:p w14:paraId="0750A6A7"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0.33</w:t>
            </w:r>
          </w:p>
          <w:p w14:paraId="3C15F629" w14:textId="77777777" w:rsidR="00543AA5" w:rsidRPr="00543AA5" w:rsidRDefault="00543AA5" w:rsidP="00CA0D72">
            <w:pPr>
              <w:pStyle w:val="TAC"/>
              <w:spacing w:after="120"/>
              <w:contextualSpacing/>
              <w:jc w:val="right"/>
              <w:rPr>
                <w:strike/>
                <w:color w:val="00B0F0"/>
                <w:sz w:val="16"/>
                <w:szCs w:val="16"/>
              </w:rPr>
            </w:pPr>
            <w:r w:rsidRPr="00543AA5">
              <w:rPr>
                <w:strike/>
                <w:color w:val="00B0F0"/>
                <w:sz w:val="16"/>
                <w:szCs w:val="16"/>
              </w:rPr>
              <w:t>Option 2) 0.58</w:t>
            </w:r>
          </w:p>
          <w:p w14:paraId="31916427" w14:textId="77777777" w:rsidR="00543AA5" w:rsidRPr="00EA010B" w:rsidRDefault="00543AA5" w:rsidP="00CA0D72">
            <w:pPr>
              <w:pStyle w:val="TAC"/>
              <w:spacing w:after="120"/>
              <w:contextualSpacing/>
              <w:jc w:val="right"/>
              <w:rPr>
                <w:color w:val="000000"/>
                <w:sz w:val="16"/>
                <w:szCs w:val="16"/>
                <w:lang w:eastAsia="ja-JP"/>
              </w:rPr>
            </w:pPr>
            <w:r w:rsidRPr="00543AA5">
              <w:rPr>
                <w:strike/>
                <w:color w:val="7030A0"/>
                <w:sz w:val="16"/>
                <w:szCs w:val="16"/>
              </w:rPr>
              <w:t>Option 3) 0.74</w:t>
            </w:r>
          </w:p>
        </w:tc>
        <w:tc>
          <w:tcPr>
            <w:tcW w:w="406" w:type="pct"/>
            <w:vAlign w:val="bottom"/>
          </w:tcPr>
          <w:p w14:paraId="31BBFD2B"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0.32</w:t>
            </w:r>
          </w:p>
        </w:tc>
        <w:tc>
          <w:tcPr>
            <w:tcW w:w="277" w:type="pct"/>
            <w:vAlign w:val="bottom"/>
          </w:tcPr>
          <w:p w14:paraId="13EC1BA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0.38</w:t>
            </w:r>
          </w:p>
        </w:tc>
        <w:tc>
          <w:tcPr>
            <w:tcW w:w="317" w:type="pct"/>
            <w:vAlign w:val="bottom"/>
          </w:tcPr>
          <w:p w14:paraId="63EDEF5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0.33</w:t>
            </w:r>
          </w:p>
        </w:tc>
        <w:tc>
          <w:tcPr>
            <w:tcW w:w="275" w:type="pct"/>
            <w:vAlign w:val="bottom"/>
          </w:tcPr>
          <w:p w14:paraId="3A03F1B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45CBEC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0.66</w:t>
            </w:r>
          </w:p>
        </w:tc>
        <w:tc>
          <w:tcPr>
            <w:tcW w:w="408" w:type="pct"/>
            <w:vAlign w:val="bottom"/>
          </w:tcPr>
          <w:p w14:paraId="351025E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0.39</w:t>
            </w:r>
          </w:p>
        </w:tc>
        <w:tc>
          <w:tcPr>
            <w:tcW w:w="269" w:type="pct"/>
            <w:vAlign w:val="bottom"/>
          </w:tcPr>
          <w:p w14:paraId="478AAC3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0.32</w:t>
            </w:r>
          </w:p>
        </w:tc>
      </w:tr>
      <w:tr w:rsidR="00543AA5" w:rsidRPr="00EA010B" w14:paraId="1DFDF1CD" w14:textId="77777777" w:rsidTr="00CA0D72">
        <w:trPr>
          <w:cantSplit/>
          <w:trHeight w:val="38"/>
        </w:trPr>
        <w:tc>
          <w:tcPr>
            <w:tcW w:w="941" w:type="pct"/>
            <w:vMerge w:val="restart"/>
            <w:vAlign w:val="bottom"/>
          </w:tcPr>
          <w:p w14:paraId="743C4F89" w14:textId="77777777" w:rsidR="00543AA5" w:rsidRDefault="00543AA5" w:rsidP="00CA0D72">
            <w:pPr>
              <w:pStyle w:val="TAC"/>
              <w:spacing w:after="120"/>
              <w:contextualSpacing/>
              <w:jc w:val="right"/>
              <w:rPr>
                <w:sz w:val="16"/>
                <w:szCs w:val="16"/>
              </w:rPr>
            </w:pPr>
            <w:r>
              <w:rPr>
                <w:sz w:val="16"/>
                <w:szCs w:val="16"/>
              </w:rPr>
              <w:t>AOD spread (ASD)</w:t>
            </w:r>
          </w:p>
          <w:p w14:paraId="48C4338E" w14:textId="77777777" w:rsidR="00543AA5" w:rsidRDefault="00543AA5" w:rsidP="00CA0D72">
            <w:pPr>
              <w:pStyle w:val="TAC"/>
              <w:spacing w:after="120"/>
              <w:contextualSpacing/>
              <w:jc w:val="right"/>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bottom"/>
          </w:tcPr>
          <w:p w14:paraId="29FAA0EF" w14:textId="77777777" w:rsidR="00543AA5" w:rsidRDefault="00543AA5" w:rsidP="00CA0D72">
            <w:pPr>
              <w:pStyle w:val="TAC"/>
              <w:spacing w:after="120"/>
              <w:contextualSpacing/>
              <w:jc w:val="right"/>
              <w:rPr>
                <w:sz w:val="16"/>
                <w:szCs w:val="16"/>
              </w:rPr>
            </w:pPr>
            <w:r>
              <w:rPr>
                <w:i/>
                <w:sz w:val="16"/>
                <w:szCs w:val="16"/>
              </w:rPr>
              <w:t>µ</w:t>
            </w:r>
            <w:proofErr w:type="spellStart"/>
            <w:r>
              <w:rPr>
                <w:sz w:val="16"/>
                <w:szCs w:val="16"/>
                <w:vertAlign w:val="subscript"/>
              </w:rPr>
              <w:t>lgASD</w:t>
            </w:r>
            <w:proofErr w:type="spellEnd"/>
          </w:p>
        </w:tc>
        <w:tc>
          <w:tcPr>
            <w:tcW w:w="609" w:type="pct"/>
            <w:vAlign w:val="bottom"/>
          </w:tcPr>
          <w:p w14:paraId="0EFCBC35" w14:textId="77777777" w:rsidR="00543AA5" w:rsidRDefault="00543AA5" w:rsidP="00CA0D72">
            <w:pPr>
              <w:pStyle w:val="TAC"/>
              <w:spacing w:after="120"/>
              <w:contextualSpacing/>
              <w:jc w:val="right"/>
              <w:rPr>
                <w:color w:val="00B050"/>
                <w:sz w:val="16"/>
                <w:szCs w:val="16"/>
              </w:rPr>
            </w:pPr>
            <w:r>
              <w:rPr>
                <w:color w:val="00B050"/>
                <w:sz w:val="16"/>
                <w:szCs w:val="16"/>
              </w:rPr>
              <w:t>0.55</w:t>
            </w:r>
          </w:p>
        </w:tc>
        <w:tc>
          <w:tcPr>
            <w:tcW w:w="619" w:type="pct"/>
            <w:vAlign w:val="bottom"/>
          </w:tcPr>
          <w:p w14:paraId="10CCE665" w14:textId="77777777" w:rsidR="00543AA5" w:rsidRDefault="00543AA5" w:rsidP="00CA0D72">
            <w:pPr>
              <w:pStyle w:val="TAC"/>
              <w:spacing w:after="120"/>
              <w:contextualSpacing/>
              <w:jc w:val="right"/>
              <w:rPr>
                <w:color w:val="00B050"/>
                <w:sz w:val="16"/>
                <w:szCs w:val="16"/>
              </w:rPr>
            </w:pPr>
            <w:r>
              <w:rPr>
                <w:color w:val="00B050"/>
                <w:sz w:val="16"/>
                <w:szCs w:val="16"/>
              </w:rPr>
              <w:t>0.55</w:t>
            </w:r>
          </w:p>
        </w:tc>
        <w:tc>
          <w:tcPr>
            <w:tcW w:w="406" w:type="pct"/>
            <w:vAlign w:val="bottom"/>
          </w:tcPr>
          <w:p w14:paraId="1FAF5974" w14:textId="77777777" w:rsidR="00543AA5" w:rsidRDefault="00543AA5" w:rsidP="00CA0D72">
            <w:pPr>
              <w:pStyle w:val="TAC"/>
              <w:spacing w:after="120"/>
              <w:contextualSpacing/>
              <w:jc w:val="right"/>
              <w:rPr>
                <w:color w:val="00B050"/>
                <w:sz w:val="16"/>
                <w:szCs w:val="16"/>
              </w:rPr>
            </w:pPr>
            <w:r>
              <w:rPr>
                <w:color w:val="00B050"/>
                <w:sz w:val="16"/>
                <w:szCs w:val="16"/>
              </w:rPr>
              <w:t>0.55</w:t>
            </w:r>
          </w:p>
        </w:tc>
        <w:tc>
          <w:tcPr>
            <w:tcW w:w="277" w:type="pct"/>
            <w:vAlign w:val="bottom"/>
          </w:tcPr>
          <w:p w14:paraId="250789C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0.78</w:t>
            </w:r>
          </w:p>
        </w:tc>
        <w:tc>
          <w:tcPr>
            <w:tcW w:w="317" w:type="pct"/>
            <w:vAlign w:val="bottom"/>
          </w:tcPr>
          <w:p w14:paraId="2D3DCB4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0.90</w:t>
            </w:r>
          </w:p>
        </w:tc>
        <w:tc>
          <w:tcPr>
            <w:tcW w:w="275" w:type="pct"/>
            <w:vAlign w:val="bottom"/>
          </w:tcPr>
          <w:p w14:paraId="36ABFB7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7EDA150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bottom"/>
          </w:tcPr>
          <w:p w14:paraId="0F65E53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bottom"/>
          </w:tcPr>
          <w:p w14:paraId="53166A6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1.25</w:t>
            </w:r>
          </w:p>
        </w:tc>
      </w:tr>
      <w:tr w:rsidR="00543AA5" w:rsidRPr="00EA010B" w14:paraId="635BEE2A" w14:textId="77777777" w:rsidTr="00CA0D72">
        <w:trPr>
          <w:cantSplit/>
          <w:trHeight w:val="38"/>
        </w:trPr>
        <w:tc>
          <w:tcPr>
            <w:tcW w:w="941" w:type="pct"/>
            <w:vMerge/>
            <w:vAlign w:val="bottom"/>
          </w:tcPr>
          <w:p w14:paraId="32321845" w14:textId="77777777" w:rsidR="00543AA5" w:rsidRDefault="00543AA5" w:rsidP="00CA0D72">
            <w:pPr>
              <w:pStyle w:val="TAC"/>
              <w:spacing w:after="120"/>
              <w:contextualSpacing/>
              <w:jc w:val="right"/>
              <w:rPr>
                <w:sz w:val="16"/>
                <w:szCs w:val="16"/>
              </w:rPr>
            </w:pPr>
          </w:p>
        </w:tc>
        <w:tc>
          <w:tcPr>
            <w:tcW w:w="471" w:type="pct"/>
            <w:vAlign w:val="bottom"/>
          </w:tcPr>
          <w:p w14:paraId="46D9DDE4" w14:textId="77777777" w:rsidR="00543AA5" w:rsidRDefault="00543AA5" w:rsidP="00CA0D7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bottom"/>
          </w:tcPr>
          <w:p w14:paraId="2F2250F7" w14:textId="77777777" w:rsidR="00543AA5" w:rsidRDefault="00543AA5" w:rsidP="00CA0D72">
            <w:pPr>
              <w:pStyle w:val="TAC"/>
              <w:spacing w:after="120"/>
              <w:contextualSpacing/>
              <w:jc w:val="right"/>
              <w:rPr>
                <w:color w:val="00B050"/>
                <w:sz w:val="16"/>
                <w:szCs w:val="16"/>
              </w:rPr>
            </w:pPr>
            <w:r>
              <w:rPr>
                <w:color w:val="00B050"/>
                <w:sz w:val="16"/>
                <w:szCs w:val="16"/>
              </w:rPr>
              <w:t>0.25</w:t>
            </w:r>
          </w:p>
        </w:tc>
        <w:tc>
          <w:tcPr>
            <w:tcW w:w="619" w:type="pct"/>
            <w:vAlign w:val="bottom"/>
          </w:tcPr>
          <w:p w14:paraId="5288E51A" w14:textId="77777777" w:rsidR="00543AA5" w:rsidRDefault="00543AA5" w:rsidP="00CA0D72">
            <w:pPr>
              <w:pStyle w:val="TAC"/>
              <w:spacing w:after="120"/>
              <w:contextualSpacing/>
              <w:jc w:val="right"/>
              <w:rPr>
                <w:color w:val="00B050"/>
                <w:sz w:val="16"/>
                <w:szCs w:val="16"/>
              </w:rPr>
            </w:pPr>
            <w:r>
              <w:rPr>
                <w:color w:val="00B050"/>
                <w:sz w:val="16"/>
                <w:szCs w:val="16"/>
              </w:rPr>
              <w:t>0.25</w:t>
            </w:r>
          </w:p>
        </w:tc>
        <w:tc>
          <w:tcPr>
            <w:tcW w:w="406" w:type="pct"/>
            <w:vAlign w:val="bottom"/>
          </w:tcPr>
          <w:p w14:paraId="68C9FA53" w14:textId="77777777" w:rsidR="00543AA5" w:rsidRDefault="00543AA5" w:rsidP="00CA0D72">
            <w:pPr>
              <w:pStyle w:val="TAC"/>
              <w:spacing w:after="120"/>
              <w:contextualSpacing/>
              <w:jc w:val="right"/>
              <w:rPr>
                <w:color w:val="00B050"/>
                <w:sz w:val="16"/>
                <w:szCs w:val="16"/>
              </w:rPr>
            </w:pPr>
            <w:r>
              <w:rPr>
                <w:color w:val="00B050"/>
                <w:sz w:val="16"/>
                <w:szCs w:val="16"/>
              </w:rPr>
              <w:t>0.25</w:t>
            </w:r>
          </w:p>
        </w:tc>
        <w:tc>
          <w:tcPr>
            <w:tcW w:w="277" w:type="pct"/>
            <w:vAlign w:val="bottom"/>
          </w:tcPr>
          <w:p w14:paraId="279520D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0.12</w:t>
            </w:r>
          </w:p>
        </w:tc>
        <w:tc>
          <w:tcPr>
            <w:tcW w:w="317" w:type="pct"/>
            <w:vAlign w:val="bottom"/>
          </w:tcPr>
          <w:p w14:paraId="1F1A888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0.36</w:t>
            </w:r>
          </w:p>
        </w:tc>
        <w:tc>
          <w:tcPr>
            <w:tcW w:w="275" w:type="pct"/>
            <w:vAlign w:val="bottom"/>
          </w:tcPr>
          <w:p w14:paraId="57F4F03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AAF94B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0.28</w:t>
            </w:r>
          </w:p>
        </w:tc>
        <w:tc>
          <w:tcPr>
            <w:tcW w:w="408" w:type="pct"/>
            <w:vAlign w:val="bottom"/>
          </w:tcPr>
          <w:p w14:paraId="6CEA0A0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0.28</w:t>
            </w:r>
          </w:p>
        </w:tc>
        <w:tc>
          <w:tcPr>
            <w:tcW w:w="269" w:type="pct"/>
            <w:vAlign w:val="bottom"/>
          </w:tcPr>
          <w:p w14:paraId="6990641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0.42</w:t>
            </w:r>
          </w:p>
        </w:tc>
      </w:tr>
      <w:tr w:rsidR="00543AA5" w:rsidRPr="00EA010B" w14:paraId="0262F1AA" w14:textId="77777777" w:rsidTr="00CA0D72">
        <w:trPr>
          <w:cantSplit/>
          <w:trHeight w:val="38"/>
        </w:trPr>
        <w:tc>
          <w:tcPr>
            <w:tcW w:w="941" w:type="pct"/>
            <w:vMerge w:val="restart"/>
            <w:vAlign w:val="bottom"/>
          </w:tcPr>
          <w:p w14:paraId="58CCA31D" w14:textId="77777777" w:rsidR="00543AA5" w:rsidRDefault="00543AA5" w:rsidP="00CA0D72">
            <w:pPr>
              <w:pStyle w:val="TAC"/>
              <w:spacing w:after="120"/>
              <w:contextualSpacing/>
              <w:jc w:val="right"/>
              <w:rPr>
                <w:sz w:val="16"/>
                <w:szCs w:val="16"/>
              </w:rPr>
            </w:pPr>
            <w:r>
              <w:rPr>
                <w:sz w:val="16"/>
                <w:szCs w:val="16"/>
              </w:rPr>
              <w:t>AOA spread (ASA)</w:t>
            </w:r>
          </w:p>
          <w:p w14:paraId="3D9A71EB" w14:textId="77777777" w:rsidR="00543AA5" w:rsidRDefault="00543AA5" w:rsidP="00CA0D72">
            <w:pPr>
              <w:pStyle w:val="TAC"/>
              <w:spacing w:after="120"/>
              <w:contextualSpacing/>
              <w:jc w:val="right"/>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bottom"/>
          </w:tcPr>
          <w:p w14:paraId="69110ACD" w14:textId="77777777" w:rsidR="00543AA5" w:rsidRDefault="00543AA5" w:rsidP="00CA0D72">
            <w:pPr>
              <w:pStyle w:val="TAC"/>
              <w:spacing w:after="120"/>
              <w:contextualSpacing/>
              <w:jc w:val="right"/>
              <w:rPr>
                <w:sz w:val="16"/>
                <w:szCs w:val="16"/>
              </w:rPr>
            </w:pPr>
            <w:r>
              <w:rPr>
                <w:i/>
                <w:sz w:val="16"/>
                <w:szCs w:val="16"/>
              </w:rPr>
              <w:t>µ</w:t>
            </w:r>
            <w:proofErr w:type="spellStart"/>
            <w:r>
              <w:rPr>
                <w:sz w:val="16"/>
                <w:szCs w:val="16"/>
                <w:vertAlign w:val="subscript"/>
              </w:rPr>
              <w:t>lgASA</w:t>
            </w:r>
            <w:proofErr w:type="spellEnd"/>
          </w:p>
        </w:tc>
        <w:tc>
          <w:tcPr>
            <w:tcW w:w="609" w:type="pct"/>
            <w:vAlign w:val="bottom"/>
          </w:tcPr>
          <w:p w14:paraId="4DD850C9"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1.48</w:t>
            </w:r>
          </w:p>
          <w:p w14:paraId="7EA00196" w14:textId="77777777" w:rsidR="00543AA5" w:rsidRPr="00543AA5" w:rsidRDefault="00543AA5" w:rsidP="00CA0D72">
            <w:pPr>
              <w:pStyle w:val="TAC"/>
              <w:spacing w:after="120"/>
              <w:contextualSpacing/>
              <w:jc w:val="right"/>
              <w:rPr>
                <w:strike/>
                <w:color w:val="000000"/>
                <w:sz w:val="16"/>
                <w:szCs w:val="16"/>
              </w:rPr>
            </w:pPr>
            <w:r w:rsidRPr="00543AA5">
              <w:rPr>
                <w:strike/>
                <w:color w:val="00B0F0"/>
                <w:sz w:val="16"/>
                <w:szCs w:val="16"/>
              </w:rPr>
              <w:t>Option 2) 1.75</w:t>
            </w:r>
          </w:p>
        </w:tc>
        <w:tc>
          <w:tcPr>
            <w:tcW w:w="619" w:type="pct"/>
            <w:vAlign w:val="bottom"/>
          </w:tcPr>
          <w:p w14:paraId="5B69DE23"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Option1) 1.65</w:t>
            </w:r>
          </w:p>
          <w:p w14:paraId="077BCE4B" w14:textId="77777777" w:rsidR="00543AA5" w:rsidRPr="00543AA5" w:rsidRDefault="00543AA5" w:rsidP="00CA0D72">
            <w:pPr>
              <w:pStyle w:val="TAC"/>
              <w:spacing w:after="120"/>
              <w:contextualSpacing/>
              <w:jc w:val="right"/>
              <w:rPr>
                <w:strike/>
                <w:color w:val="00B0F0"/>
                <w:sz w:val="16"/>
                <w:szCs w:val="16"/>
              </w:rPr>
            </w:pPr>
            <w:r w:rsidRPr="00543AA5">
              <w:rPr>
                <w:strike/>
                <w:color w:val="00B0F0"/>
                <w:sz w:val="16"/>
                <w:szCs w:val="16"/>
              </w:rPr>
              <w:t>Option 2) 1.74</w:t>
            </w:r>
          </w:p>
          <w:p w14:paraId="33A5C41A" w14:textId="77777777" w:rsidR="00543AA5" w:rsidRPr="00EA010B" w:rsidRDefault="00543AA5" w:rsidP="00CA0D72">
            <w:pPr>
              <w:pStyle w:val="TAC"/>
              <w:spacing w:after="120"/>
              <w:contextualSpacing/>
              <w:jc w:val="right"/>
              <w:rPr>
                <w:color w:val="000000"/>
                <w:sz w:val="16"/>
                <w:szCs w:val="16"/>
              </w:rPr>
            </w:pPr>
            <w:r w:rsidRPr="00543AA5">
              <w:rPr>
                <w:strike/>
                <w:color w:val="7030A0"/>
                <w:sz w:val="16"/>
                <w:szCs w:val="16"/>
              </w:rPr>
              <w:t>Option 3) 1.27</w:t>
            </w:r>
          </w:p>
        </w:tc>
        <w:tc>
          <w:tcPr>
            <w:tcW w:w="406" w:type="pct"/>
            <w:vAlign w:val="bottom"/>
          </w:tcPr>
          <w:p w14:paraId="7960DD67"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1.76</w:t>
            </w:r>
          </w:p>
        </w:tc>
        <w:tc>
          <w:tcPr>
            <w:tcW w:w="277" w:type="pct"/>
            <w:vAlign w:val="bottom"/>
          </w:tcPr>
          <w:p w14:paraId="141AAEF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1.48</w:t>
            </w:r>
          </w:p>
        </w:tc>
        <w:tc>
          <w:tcPr>
            <w:tcW w:w="317" w:type="pct"/>
            <w:vAlign w:val="bottom"/>
          </w:tcPr>
          <w:p w14:paraId="5EB6AE4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1.65</w:t>
            </w:r>
          </w:p>
        </w:tc>
        <w:tc>
          <w:tcPr>
            <w:tcW w:w="275" w:type="pct"/>
            <w:vAlign w:val="bottom"/>
          </w:tcPr>
          <w:p w14:paraId="2148489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D14785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1.81</w:t>
            </w:r>
          </w:p>
        </w:tc>
        <w:tc>
          <w:tcPr>
            <w:tcW w:w="408" w:type="pct"/>
            <w:vAlign w:val="bottom"/>
          </w:tcPr>
          <w:p w14:paraId="45591B5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bottom"/>
          </w:tcPr>
          <w:p w14:paraId="06799C0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1.76</w:t>
            </w:r>
          </w:p>
        </w:tc>
      </w:tr>
      <w:tr w:rsidR="00543AA5" w:rsidRPr="00EA010B" w14:paraId="2A05844E" w14:textId="77777777" w:rsidTr="00CA0D72">
        <w:trPr>
          <w:cantSplit/>
          <w:trHeight w:val="38"/>
        </w:trPr>
        <w:tc>
          <w:tcPr>
            <w:tcW w:w="941" w:type="pct"/>
            <w:vMerge/>
            <w:vAlign w:val="bottom"/>
          </w:tcPr>
          <w:p w14:paraId="28DDC0AE" w14:textId="77777777" w:rsidR="00543AA5" w:rsidRDefault="00543AA5" w:rsidP="00CA0D72">
            <w:pPr>
              <w:pStyle w:val="TAC"/>
              <w:spacing w:after="120"/>
              <w:contextualSpacing/>
              <w:jc w:val="right"/>
              <w:rPr>
                <w:sz w:val="16"/>
                <w:szCs w:val="16"/>
              </w:rPr>
            </w:pPr>
          </w:p>
        </w:tc>
        <w:tc>
          <w:tcPr>
            <w:tcW w:w="471" w:type="pct"/>
            <w:vAlign w:val="bottom"/>
          </w:tcPr>
          <w:p w14:paraId="5E359659" w14:textId="77777777" w:rsidR="00543AA5" w:rsidRDefault="00543AA5" w:rsidP="00CA0D7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bottom"/>
          </w:tcPr>
          <w:p w14:paraId="48D5BB95"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0.20</w:t>
            </w:r>
          </w:p>
          <w:p w14:paraId="4A8A2882" w14:textId="77777777" w:rsidR="00543AA5" w:rsidRPr="00543AA5" w:rsidRDefault="00543AA5" w:rsidP="00CA0D72">
            <w:pPr>
              <w:pStyle w:val="TAC"/>
              <w:spacing w:after="120"/>
              <w:contextualSpacing/>
              <w:jc w:val="right"/>
              <w:rPr>
                <w:strike/>
                <w:color w:val="000000"/>
                <w:sz w:val="16"/>
                <w:szCs w:val="16"/>
              </w:rPr>
            </w:pPr>
            <w:r w:rsidRPr="00543AA5">
              <w:rPr>
                <w:strike/>
                <w:color w:val="00B0F0"/>
                <w:sz w:val="16"/>
                <w:szCs w:val="16"/>
              </w:rPr>
              <w:t>Option 2) 0.04</w:t>
            </w:r>
          </w:p>
        </w:tc>
        <w:tc>
          <w:tcPr>
            <w:tcW w:w="619" w:type="pct"/>
            <w:vAlign w:val="bottom"/>
          </w:tcPr>
          <w:p w14:paraId="3140D3DA"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0.25</w:t>
            </w:r>
          </w:p>
          <w:p w14:paraId="1F0C16C2" w14:textId="77777777" w:rsidR="00543AA5" w:rsidRPr="00543AA5" w:rsidRDefault="00543AA5" w:rsidP="00CA0D72">
            <w:pPr>
              <w:pStyle w:val="TAC"/>
              <w:spacing w:after="120"/>
              <w:contextualSpacing/>
              <w:jc w:val="right"/>
              <w:rPr>
                <w:strike/>
                <w:color w:val="00B0F0"/>
                <w:sz w:val="16"/>
                <w:szCs w:val="16"/>
              </w:rPr>
            </w:pPr>
            <w:r w:rsidRPr="00543AA5">
              <w:rPr>
                <w:strike/>
                <w:color w:val="00B0F0"/>
                <w:sz w:val="16"/>
                <w:szCs w:val="16"/>
              </w:rPr>
              <w:t>Option 2) 0.24</w:t>
            </w:r>
          </w:p>
          <w:p w14:paraId="2DD1CBAC" w14:textId="77777777" w:rsidR="00543AA5" w:rsidRPr="00EA010B" w:rsidRDefault="00543AA5" w:rsidP="00CA0D72">
            <w:pPr>
              <w:pStyle w:val="TAC"/>
              <w:spacing w:after="120"/>
              <w:contextualSpacing/>
              <w:jc w:val="right"/>
              <w:rPr>
                <w:color w:val="000000"/>
                <w:sz w:val="16"/>
                <w:szCs w:val="16"/>
              </w:rPr>
            </w:pPr>
            <w:r w:rsidRPr="00543AA5">
              <w:rPr>
                <w:strike/>
                <w:color w:val="7030A0"/>
                <w:sz w:val="16"/>
                <w:szCs w:val="16"/>
              </w:rPr>
              <w:t>Option 3) 0.86</w:t>
            </w:r>
          </w:p>
        </w:tc>
        <w:tc>
          <w:tcPr>
            <w:tcW w:w="406" w:type="pct"/>
            <w:vAlign w:val="bottom"/>
          </w:tcPr>
          <w:p w14:paraId="647F4BF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0.16</w:t>
            </w:r>
          </w:p>
        </w:tc>
        <w:tc>
          <w:tcPr>
            <w:tcW w:w="277" w:type="pct"/>
            <w:vAlign w:val="bottom"/>
          </w:tcPr>
          <w:p w14:paraId="0293263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0.20</w:t>
            </w:r>
          </w:p>
        </w:tc>
        <w:tc>
          <w:tcPr>
            <w:tcW w:w="317" w:type="pct"/>
            <w:vAlign w:val="bottom"/>
          </w:tcPr>
          <w:p w14:paraId="622CF44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0.25</w:t>
            </w:r>
          </w:p>
        </w:tc>
        <w:tc>
          <w:tcPr>
            <w:tcW w:w="275" w:type="pct"/>
            <w:vAlign w:val="bottom"/>
          </w:tcPr>
          <w:p w14:paraId="71A31BE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972904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0.20</w:t>
            </w:r>
          </w:p>
        </w:tc>
        <w:tc>
          <w:tcPr>
            <w:tcW w:w="408" w:type="pct"/>
            <w:vAlign w:val="bottom"/>
          </w:tcPr>
          <w:p w14:paraId="5B15334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0.11</w:t>
            </w:r>
          </w:p>
        </w:tc>
        <w:tc>
          <w:tcPr>
            <w:tcW w:w="269" w:type="pct"/>
            <w:vAlign w:val="bottom"/>
          </w:tcPr>
          <w:p w14:paraId="575D1BE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0.16</w:t>
            </w:r>
          </w:p>
        </w:tc>
      </w:tr>
      <w:tr w:rsidR="00543AA5" w:rsidRPr="00EA010B" w14:paraId="544A7523" w14:textId="77777777" w:rsidTr="00CA0D72">
        <w:trPr>
          <w:cantSplit/>
          <w:trHeight w:val="38"/>
        </w:trPr>
        <w:tc>
          <w:tcPr>
            <w:tcW w:w="941" w:type="pct"/>
            <w:vMerge w:val="restart"/>
            <w:vAlign w:val="bottom"/>
          </w:tcPr>
          <w:p w14:paraId="30B16E11" w14:textId="77777777" w:rsidR="00543AA5" w:rsidRDefault="00543AA5" w:rsidP="00CA0D72">
            <w:pPr>
              <w:pStyle w:val="TAC"/>
              <w:spacing w:after="120"/>
              <w:contextualSpacing/>
              <w:jc w:val="right"/>
              <w:rPr>
                <w:sz w:val="16"/>
                <w:szCs w:val="16"/>
              </w:rPr>
            </w:pPr>
            <w:r>
              <w:rPr>
                <w:sz w:val="16"/>
                <w:szCs w:val="16"/>
              </w:rPr>
              <w:t>ZOA spread (ZSA)</w:t>
            </w:r>
          </w:p>
          <w:p w14:paraId="21D851D4" w14:textId="77777777" w:rsidR="00543AA5" w:rsidRDefault="00543AA5" w:rsidP="00CA0D72">
            <w:pPr>
              <w:pStyle w:val="TAC"/>
              <w:spacing w:after="120"/>
              <w:contextualSpacing/>
              <w:jc w:val="right"/>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bottom"/>
          </w:tcPr>
          <w:p w14:paraId="02C7E8B8" w14:textId="77777777" w:rsidR="00543AA5" w:rsidRDefault="00543AA5" w:rsidP="00CA0D72">
            <w:pPr>
              <w:pStyle w:val="TAC"/>
              <w:spacing w:after="120"/>
              <w:contextualSpacing/>
              <w:jc w:val="right"/>
              <w:rPr>
                <w:sz w:val="16"/>
                <w:szCs w:val="16"/>
              </w:rPr>
            </w:pPr>
            <w:r>
              <w:rPr>
                <w:i/>
                <w:sz w:val="16"/>
                <w:szCs w:val="16"/>
              </w:rPr>
              <w:t>µ</w:t>
            </w:r>
            <w:proofErr w:type="spellStart"/>
            <w:r>
              <w:rPr>
                <w:sz w:val="16"/>
                <w:szCs w:val="16"/>
                <w:vertAlign w:val="subscript"/>
              </w:rPr>
              <w:t>lgZSA</w:t>
            </w:r>
            <w:proofErr w:type="spellEnd"/>
          </w:p>
        </w:tc>
        <w:tc>
          <w:tcPr>
            <w:tcW w:w="609" w:type="pct"/>
            <w:vAlign w:val="bottom"/>
          </w:tcPr>
          <w:p w14:paraId="4A377EE2" w14:textId="77777777" w:rsidR="00543AA5" w:rsidRDefault="00543AA5" w:rsidP="00CA0D72">
            <w:pPr>
              <w:pStyle w:val="TAC"/>
              <w:spacing w:after="120"/>
              <w:contextualSpacing/>
              <w:jc w:val="right"/>
              <w:rPr>
                <w:color w:val="FF0000"/>
                <w:sz w:val="16"/>
                <w:szCs w:val="16"/>
              </w:rPr>
            </w:pPr>
            <w:r>
              <w:rPr>
                <w:color w:val="FF0000"/>
                <w:sz w:val="16"/>
                <w:szCs w:val="16"/>
              </w:rPr>
              <w:t>1.31</w:t>
            </w:r>
          </w:p>
        </w:tc>
        <w:tc>
          <w:tcPr>
            <w:tcW w:w="619" w:type="pct"/>
            <w:vAlign w:val="bottom"/>
          </w:tcPr>
          <w:p w14:paraId="4E0B8C1B" w14:textId="77777777" w:rsidR="00543AA5" w:rsidRDefault="00543AA5" w:rsidP="00CA0D72">
            <w:pPr>
              <w:pStyle w:val="TAC"/>
              <w:spacing w:after="120"/>
              <w:contextualSpacing/>
              <w:jc w:val="right"/>
              <w:rPr>
                <w:color w:val="00B0F0"/>
                <w:sz w:val="16"/>
                <w:szCs w:val="16"/>
              </w:rPr>
            </w:pPr>
            <w:r>
              <w:rPr>
                <w:color w:val="00B0F0"/>
                <w:sz w:val="16"/>
                <w:szCs w:val="16"/>
              </w:rPr>
              <w:t>Option 1) 1.32</w:t>
            </w:r>
          </w:p>
          <w:p w14:paraId="2C0AB6C9" w14:textId="77777777" w:rsidR="00543AA5" w:rsidRDefault="00543AA5" w:rsidP="00CA0D72">
            <w:pPr>
              <w:pStyle w:val="TAC"/>
              <w:spacing w:after="120"/>
              <w:contextualSpacing/>
              <w:jc w:val="right"/>
              <w:rPr>
                <w:color w:val="00B0F0"/>
                <w:sz w:val="16"/>
                <w:szCs w:val="16"/>
              </w:rPr>
            </w:pPr>
            <w:r w:rsidRPr="00B538CA">
              <w:rPr>
                <w:color w:val="7030A0"/>
                <w:sz w:val="16"/>
                <w:szCs w:val="16"/>
              </w:rPr>
              <w:t>O</w:t>
            </w:r>
            <w:r w:rsidRPr="00BB2A63">
              <w:rPr>
                <w:strike/>
                <w:color w:val="7030A0"/>
                <w:sz w:val="16"/>
                <w:szCs w:val="16"/>
              </w:rPr>
              <w:t>ption 2) -0.388</w:t>
            </w:r>
          </w:p>
        </w:tc>
        <w:tc>
          <w:tcPr>
            <w:tcW w:w="406" w:type="pct"/>
            <w:vAlign w:val="bottom"/>
          </w:tcPr>
          <w:p w14:paraId="321301BB"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1.01</w:t>
            </w:r>
          </w:p>
        </w:tc>
        <w:tc>
          <w:tcPr>
            <w:tcW w:w="277" w:type="pct"/>
            <w:vAlign w:val="bottom"/>
          </w:tcPr>
          <w:p w14:paraId="1E362C1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F45467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FAC34B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C6F3E4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0.95</w:t>
            </w:r>
          </w:p>
        </w:tc>
        <w:tc>
          <w:tcPr>
            <w:tcW w:w="408" w:type="pct"/>
            <w:vAlign w:val="bottom"/>
          </w:tcPr>
          <w:p w14:paraId="62B3FB0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bottom"/>
          </w:tcPr>
          <w:p w14:paraId="2DB3582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1.01</w:t>
            </w:r>
          </w:p>
        </w:tc>
      </w:tr>
      <w:tr w:rsidR="00543AA5" w:rsidRPr="00EA010B" w14:paraId="762E1AFE" w14:textId="77777777" w:rsidTr="00CA0D72">
        <w:trPr>
          <w:cantSplit/>
          <w:trHeight w:val="38"/>
        </w:trPr>
        <w:tc>
          <w:tcPr>
            <w:tcW w:w="941" w:type="pct"/>
            <w:vMerge/>
            <w:vAlign w:val="bottom"/>
          </w:tcPr>
          <w:p w14:paraId="477CA1CC" w14:textId="77777777" w:rsidR="00543AA5" w:rsidRDefault="00543AA5" w:rsidP="00CA0D72">
            <w:pPr>
              <w:pStyle w:val="TAC"/>
              <w:spacing w:after="120"/>
              <w:contextualSpacing/>
              <w:jc w:val="right"/>
              <w:rPr>
                <w:sz w:val="16"/>
                <w:szCs w:val="16"/>
              </w:rPr>
            </w:pPr>
          </w:p>
        </w:tc>
        <w:tc>
          <w:tcPr>
            <w:tcW w:w="471" w:type="pct"/>
            <w:vAlign w:val="bottom"/>
          </w:tcPr>
          <w:p w14:paraId="1357E009" w14:textId="77777777" w:rsidR="00543AA5" w:rsidRDefault="00543AA5" w:rsidP="00CA0D7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bottom"/>
          </w:tcPr>
          <w:p w14:paraId="2D3A7357" w14:textId="77777777" w:rsidR="00543AA5" w:rsidRDefault="00543AA5" w:rsidP="00CA0D72">
            <w:pPr>
              <w:pStyle w:val="TAC"/>
              <w:spacing w:after="120"/>
              <w:contextualSpacing/>
              <w:jc w:val="right"/>
              <w:rPr>
                <w:color w:val="FF0000"/>
                <w:sz w:val="16"/>
                <w:szCs w:val="16"/>
              </w:rPr>
            </w:pPr>
            <w:r>
              <w:rPr>
                <w:color w:val="FF0000"/>
                <w:sz w:val="16"/>
                <w:szCs w:val="16"/>
              </w:rPr>
              <w:t>0.02</w:t>
            </w:r>
          </w:p>
        </w:tc>
        <w:tc>
          <w:tcPr>
            <w:tcW w:w="619" w:type="pct"/>
            <w:vAlign w:val="bottom"/>
          </w:tcPr>
          <w:p w14:paraId="3667A1AE" w14:textId="77777777" w:rsidR="00543AA5" w:rsidRDefault="00543AA5" w:rsidP="00CA0D72">
            <w:pPr>
              <w:pStyle w:val="TAC"/>
              <w:spacing w:after="120"/>
              <w:contextualSpacing/>
              <w:jc w:val="right"/>
              <w:rPr>
                <w:color w:val="00B0F0"/>
                <w:sz w:val="16"/>
                <w:szCs w:val="16"/>
              </w:rPr>
            </w:pPr>
            <w:r>
              <w:rPr>
                <w:color w:val="00B0F0"/>
                <w:sz w:val="16"/>
                <w:szCs w:val="16"/>
              </w:rPr>
              <w:t>Option 1) 0.08</w:t>
            </w:r>
          </w:p>
          <w:p w14:paraId="40B25838" w14:textId="77777777" w:rsidR="00543AA5" w:rsidRDefault="00543AA5" w:rsidP="00CA0D72">
            <w:pPr>
              <w:pStyle w:val="TAC"/>
              <w:spacing w:after="120"/>
              <w:contextualSpacing/>
              <w:jc w:val="right"/>
              <w:rPr>
                <w:color w:val="00B0F0"/>
                <w:sz w:val="16"/>
                <w:szCs w:val="16"/>
              </w:rPr>
            </w:pPr>
            <w:r w:rsidRPr="00BB2A63">
              <w:rPr>
                <w:strike/>
                <w:color w:val="7030A0"/>
                <w:sz w:val="16"/>
                <w:szCs w:val="16"/>
              </w:rPr>
              <w:t>Option 2) 1.1</w:t>
            </w:r>
            <w:r w:rsidRPr="00B538CA">
              <w:rPr>
                <w:color w:val="7030A0"/>
                <w:sz w:val="16"/>
                <w:szCs w:val="16"/>
              </w:rPr>
              <w:t>7</w:t>
            </w:r>
          </w:p>
        </w:tc>
        <w:tc>
          <w:tcPr>
            <w:tcW w:w="406" w:type="pct"/>
            <w:vAlign w:val="bottom"/>
          </w:tcPr>
          <w:p w14:paraId="14EF252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0.43</w:t>
            </w:r>
          </w:p>
        </w:tc>
        <w:tc>
          <w:tcPr>
            <w:tcW w:w="277" w:type="pct"/>
            <w:vAlign w:val="bottom"/>
          </w:tcPr>
          <w:p w14:paraId="3571F81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7047E59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113FE47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B2D7B6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0.16</w:t>
            </w:r>
          </w:p>
        </w:tc>
        <w:tc>
          <w:tcPr>
            <w:tcW w:w="408" w:type="pct"/>
            <w:vAlign w:val="bottom"/>
          </w:tcPr>
          <w:p w14:paraId="7AE32E9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0.16</w:t>
            </w:r>
          </w:p>
        </w:tc>
        <w:tc>
          <w:tcPr>
            <w:tcW w:w="269" w:type="pct"/>
            <w:vAlign w:val="bottom"/>
          </w:tcPr>
          <w:p w14:paraId="788089A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0.43</w:t>
            </w:r>
          </w:p>
        </w:tc>
      </w:tr>
      <w:tr w:rsidR="00543AA5" w:rsidRPr="00EA010B" w14:paraId="54625644" w14:textId="77777777" w:rsidTr="00CA0D72">
        <w:trPr>
          <w:cantSplit/>
          <w:trHeight w:val="38"/>
        </w:trPr>
        <w:tc>
          <w:tcPr>
            <w:tcW w:w="941" w:type="pct"/>
            <w:vAlign w:val="bottom"/>
          </w:tcPr>
          <w:p w14:paraId="61CE7330" w14:textId="77777777" w:rsidR="00543AA5" w:rsidRDefault="00543AA5" w:rsidP="00CA0D72">
            <w:pPr>
              <w:pStyle w:val="TAC"/>
              <w:spacing w:after="120"/>
              <w:contextualSpacing/>
              <w:jc w:val="right"/>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bottom"/>
          </w:tcPr>
          <w:p w14:paraId="4825EE73" w14:textId="77777777" w:rsidR="00543AA5" w:rsidRDefault="00543AA5" w:rsidP="00CA0D72">
            <w:pPr>
              <w:pStyle w:val="TAC"/>
              <w:spacing w:after="120"/>
              <w:contextualSpacing/>
              <w:jc w:val="right"/>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bottom"/>
          </w:tcPr>
          <w:p w14:paraId="72398ED6" w14:textId="77777777" w:rsidR="00543AA5" w:rsidRDefault="00543AA5" w:rsidP="00CA0D72">
            <w:pPr>
              <w:pStyle w:val="TAC"/>
              <w:spacing w:after="120"/>
              <w:contextualSpacing/>
              <w:jc w:val="right"/>
              <w:rPr>
                <w:sz w:val="16"/>
                <w:szCs w:val="16"/>
              </w:rPr>
            </w:pPr>
            <w:r>
              <w:rPr>
                <w:sz w:val="16"/>
                <w:szCs w:val="16"/>
              </w:rPr>
              <w:t>4</w:t>
            </w:r>
          </w:p>
        </w:tc>
        <w:tc>
          <w:tcPr>
            <w:tcW w:w="619" w:type="pct"/>
            <w:vAlign w:val="bottom"/>
          </w:tcPr>
          <w:p w14:paraId="25299883" w14:textId="77777777" w:rsidR="00543AA5" w:rsidRDefault="00543AA5" w:rsidP="00CA0D72">
            <w:pPr>
              <w:pStyle w:val="TAC"/>
              <w:spacing w:after="120"/>
              <w:contextualSpacing/>
              <w:jc w:val="right"/>
              <w:rPr>
                <w:sz w:val="16"/>
                <w:szCs w:val="16"/>
              </w:rPr>
            </w:pPr>
            <w:r>
              <w:rPr>
                <w:sz w:val="16"/>
                <w:szCs w:val="16"/>
              </w:rPr>
              <w:t>8</w:t>
            </w:r>
          </w:p>
        </w:tc>
        <w:tc>
          <w:tcPr>
            <w:tcW w:w="406" w:type="pct"/>
            <w:vAlign w:val="bottom"/>
          </w:tcPr>
          <w:p w14:paraId="47CC9B4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7</w:t>
            </w:r>
          </w:p>
        </w:tc>
        <w:tc>
          <w:tcPr>
            <w:tcW w:w="277" w:type="pct"/>
            <w:vAlign w:val="bottom"/>
          </w:tcPr>
          <w:p w14:paraId="0F6EBE4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4</w:t>
            </w:r>
          </w:p>
        </w:tc>
        <w:tc>
          <w:tcPr>
            <w:tcW w:w="317" w:type="pct"/>
            <w:vAlign w:val="bottom"/>
          </w:tcPr>
          <w:p w14:paraId="2686737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8</w:t>
            </w:r>
          </w:p>
        </w:tc>
        <w:tc>
          <w:tcPr>
            <w:tcW w:w="275" w:type="pct"/>
            <w:vAlign w:val="bottom"/>
          </w:tcPr>
          <w:p w14:paraId="0F07CB7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91528B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See Table 7.4.1-1</w:t>
            </w:r>
          </w:p>
        </w:tc>
        <w:tc>
          <w:tcPr>
            <w:tcW w:w="408" w:type="pct"/>
            <w:vAlign w:val="bottom"/>
          </w:tcPr>
          <w:p w14:paraId="7BC6B1F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See Table 7.4.1-1</w:t>
            </w:r>
          </w:p>
        </w:tc>
        <w:tc>
          <w:tcPr>
            <w:tcW w:w="269" w:type="pct"/>
            <w:vAlign w:val="bottom"/>
          </w:tcPr>
          <w:p w14:paraId="10A63C4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7</w:t>
            </w:r>
          </w:p>
        </w:tc>
      </w:tr>
      <w:tr w:rsidR="00543AA5" w:rsidRPr="00EA010B" w14:paraId="59FAD2DB" w14:textId="77777777" w:rsidTr="00CA0D72">
        <w:trPr>
          <w:cantSplit/>
          <w:trHeight w:val="38"/>
        </w:trPr>
        <w:tc>
          <w:tcPr>
            <w:tcW w:w="941" w:type="pct"/>
            <w:vMerge w:val="restart"/>
            <w:vAlign w:val="bottom"/>
          </w:tcPr>
          <w:p w14:paraId="5B944193" w14:textId="77777777" w:rsidR="00543AA5" w:rsidRDefault="00543AA5" w:rsidP="00CA0D72">
            <w:pPr>
              <w:pStyle w:val="TAC"/>
              <w:spacing w:after="120"/>
              <w:contextualSpacing/>
              <w:jc w:val="right"/>
              <w:rPr>
                <w:sz w:val="16"/>
                <w:szCs w:val="16"/>
              </w:rPr>
            </w:pPr>
            <w:r>
              <w:rPr>
                <w:sz w:val="16"/>
                <w:szCs w:val="16"/>
              </w:rPr>
              <w:t>K-factor (</w:t>
            </w:r>
            <w:r>
              <w:rPr>
                <w:i/>
                <w:sz w:val="16"/>
                <w:szCs w:val="16"/>
              </w:rPr>
              <w:t>K</w:t>
            </w:r>
            <w:r>
              <w:rPr>
                <w:sz w:val="16"/>
                <w:szCs w:val="16"/>
              </w:rPr>
              <w:t>) [dB]</w:t>
            </w:r>
          </w:p>
        </w:tc>
        <w:tc>
          <w:tcPr>
            <w:tcW w:w="471" w:type="pct"/>
            <w:vAlign w:val="bottom"/>
          </w:tcPr>
          <w:p w14:paraId="61A47A32" w14:textId="77777777" w:rsidR="00543AA5" w:rsidRDefault="00543AA5" w:rsidP="00CA0D72">
            <w:pPr>
              <w:pStyle w:val="TAC"/>
              <w:spacing w:after="120"/>
              <w:contextualSpacing/>
              <w:jc w:val="right"/>
              <w:rPr>
                <w:sz w:val="16"/>
                <w:szCs w:val="16"/>
              </w:rPr>
            </w:pPr>
            <w:r>
              <w:rPr>
                <w:i/>
                <w:sz w:val="16"/>
                <w:szCs w:val="16"/>
              </w:rPr>
              <w:t>µ</w:t>
            </w:r>
            <w:r>
              <w:rPr>
                <w:i/>
                <w:sz w:val="16"/>
                <w:szCs w:val="16"/>
                <w:vertAlign w:val="subscript"/>
              </w:rPr>
              <w:t>K</w:t>
            </w:r>
          </w:p>
        </w:tc>
        <w:tc>
          <w:tcPr>
            <w:tcW w:w="609" w:type="pct"/>
            <w:vAlign w:val="bottom"/>
          </w:tcPr>
          <w:p w14:paraId="7DF0A92D" w14:textId="77777777" w:rsidR="00543AA5" w:rsidRDefault="00543AA5" w:rsidP="00CA0D72">
            <w:pPr>
              <w:pStyle w:val="TAC"/>
              <w:spacing w:after="120"/>
              <w:contextualSpacing/>
              <w:jc w:val="right"/>
              <w:rPr>
                <w:sz w:val="16"/>
                <w:szCs w:val="16"/>
              </w:rPr>
            </w:pPr>
            <w:r>
              <w:rPr>
                <w:sz w:val="16"/>
                <w:szCs w:val="16"/>
              </w:rPr>
              <w:t>9</w:t>
            </w:r>
          </w:p>
        </w:tc>
        <w:tc>
          <w:tcPr>
            <w:tcW w:w="619" w:type="pct"/>
            <w:vAlign w:val="bottom"/>
          </w:tcPr>
          <w:p w14:paraId="14971B76" w14:textId="77777777" w:rsidR="00543AA5" w:rsidRDefault="00543AA5" w:rsidP="00CA0D72">
            <w:pPr>
              <w:pStyle w:val="TAC"/>
              <w:spacing w:after="120"/>
              <w:contextualSpacing/>
              <w:jc w:val="right"/>
              <w:rPr>
                <w:sz w:val="16"/>
                <w:szCs w:val="16"/>
              </w:rPr>
            </w:pPr>
            <w:r>
              <w:rPr>
                <w:sz w:val="16"/>
                <w:szCs w:val="16"/>
              </w:rPr>
              <w:t>N/A</w:t>
            </w:r>
          </w:p>
        </w:tc>
        <w:tc>
          <w:tcPr>
            <w:tcW w:w="406" w:type="pct"/>
            <w:vAlign w:val="bottom"/>
          </w:tcPr>
          <w:p w14:paraId="040537F1"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573FC34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9</w:t>
            </w:r>
          </w:p>
        </w:tc>
        <w:tc>
          <w:tcPr>
            <w:tcW w:w="317" w:type="pct"/>
            <w:vAlign w:val="bottom"/>
          </w:tcPr>
          <w:p w14:paraId="4432A95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697842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DB6080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9</w:t>
            </w:r>
          </w:p>
        </w:tc>
        <w:tc>
          <w:tcPr>
            <w:tcW w:w="408" w:type="pct"/>
            <w:vAlign w:val="bottom"/>
          </w:tcPr>
          <w:p w14:paraId="2B5E433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5A46676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4E66B50E" w14:textId="77777777" w:rsidTr="00CA0D72">
        <w:trPr>
          <w:cantSplit/>
          <w:trHeight w:val="38"/>
        </w:trPr>
        <w:tc>
          <w:tcPr>
            <w:tcW w:w="941" w:type="pct"/>
            <w:vMerge/>
            <w:vAlign w:val="bottom"/>
          </w:tcPr>
          <w:p w14:paraId="06780AFB" w14:textId="77777777" w:rsidR="00543AA5" w:rsidRDefault="00543AA5" w:rsidP="00CA0D72">
            <w:pPr>
              <w:pStyle w:val="TAC"/>
              <w:spacing w:after="120"/>
              <w:contextualSpacing/>
              <w:jc w:val="right"/>
              <w:rPr>
                <w:sz w:val="16"/>
                <w:szCs w:val="16"/>
              </w:rPr>
            </w:pPr>
          </w:p>
        </w:tc>
        <w:tc>
          <w:tcPr>
            <w:tcW w:w="471" w:type="pct"/>
            <w:vAlign w:val="bottom"/>
          </w:tcPr>
          <w:p w14:paraId="4649F67B" w14:textId="77777777" w:rsidR="00543AA5" w:rsidRDefault="00543AA5" w:rsidP="00CA0D72">
            <w:pPr>
              <w:pStyle w:val="TAC"/>
              <w:spacing w:after="120"/>
              <w:contextualSpacing/>
              <w:jc w:val="right"/>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bottom"/>
          </w:tcPr>
          <w:p w14:paraId="1E81A879" w14:textId="77777777" w:rsidR="00543AA5" w:rsidRDefault="00543AA5" w:rsidP="00CA0D72">
            <w:pPr>
              <w:pStyle w:val="TAC"/>
              <w:spacing w:after="120"/>
              <w:contextualSpacing/>
              <w:jc w:val="right"/>
              <w:rPr>
                <w:sz w:val="16"/>
                <w:szCs w:val="16"/>
              </w:rPr>
            </w:pPr>
            <w:r>
              <w:rPr>
                <w:sz w:val="16"/>
                <w:szCs w:val="16"/>
              </w:rPr>
              <w:t>7</w:t>
            </w:r>
          </w:p>
        </w:tc>
        <w:tc>
          <w:tcPr>
            <w:tcW w:w="619" w:type="pct"/>
            <w:vAlign w:val="bottom"/>
          </w:tcPr>
          <w:p w14:paraId="6F28F0FD" w14:textId="77777777" w:rsidR="00543AA5" w:rsidRDefault="00543AA5" w:rsidP="00CA0D72">
            <w:pPr>
              <w:pStyle w:val="TAC"/>
              <w:spacing w:after="120"/>
              <w:contextualSpacing/>
              <w:jc w:val="right"/>
              <w:rPr>
                <w:sz w:val="16"/>
                <w:szCs w:val="16"/>
              </w:rPr>
            </w:pPr>
            <w:r>
              <w:rPr>
                <w:sz w:val="16"/>
                <w:szCs w:val="16"/>
              </w:rPr>
              <w:t>N/A</w:t>
            </w:r>
          </w:p>
        </w:tc>
        <w:tc>
          <w:tcPr>
            <w:tcW w:w="406" w:type="pct"/>
            <w:vAlign w:val="bottom"/>
          </w:tcPr>
          <w:p w14:paraId="10B1FB3F"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1700519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7</w:t>
            </w:r>
          </w:p>
        </w:tc>
        <w:tc>
          <w:tcPr>
            <w:tcW w:w="317" w:type="pct"/>
            <w:vAlign w:val="bottom"/>
          </w:tcPr>
          <w:p w14:paraId="0245EB9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4F6ABC8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CCEFF8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3.5</w:t>
            </w:r>
          </w:p>
        </w:tc>
        <w:tc>
          <w:tcPr>
            <w:tcW w:w="408" w:type="pct"/>
            <w:vAlign w:val="bottom"/>
          </w:tcPr>
          <w:p w14:paraId="3C2EAEC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65F3A0A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2B648394" w14:textId="77777777" w:rsidTr="00CA0D72">
        <w:trPr>
          <w:cantSplit/>
          <w:trHeight w:val="38"/>
        </w:trPr>
        <w:tc>
          <w:tcPr>
            <w:tcW w:w="941" w:type="pct"/>
            <w:vMerge w:val="restart"/>
            <w:vAlign w:val="bottom"/>
          </w:tcPr>
          <w:p w14:paraId="553CAF21" w14:textId="77777777" w:rsidR="00543AA5" w:rsidRDefault="00543AA5" w:rsidP="00CA0D72">
            <w:pPr>
              <w:pStyle w:val="TAC"/>
              <w:spacing w:after="120"/>
              <w:contextualSpacing/>
              <w:jc w:val="right"/>
              <w:rPr>
                <w:sz w:val="16"/>
                <w:szCs w:val="16"/>
              </w:rPr>
            </w:pPr>
            <w:r>
              <w:rPr>
                <w:sz w:val="16"/>
                <w:szCs w:val="16"/>
              </w:rPr>
              <w:t>Cross-Correlations</w:t>
            </w:r>
          </w:p>
        </w:tc>
        <w:tc>
          <w:tcPr>
            <w:tcW w:w="471" w:type="pct"/>
            <w:vAlign w:val="bottom"/>
          </w:tcPr>
          <w:p w14:paraId="1417650D" w14:textId="77777777" w:rsidR="00543AA5" w:rsidRDefault="00543AA5" w:rsidP="00CA0D72">
            <w:pPr>
              <w:pStyle w:val="TAC"/>
              <w:spacing w:after="120"/>
              <w:contextualSpacing/>
              <w:jc w:val="right"/>
              <w:rPr>
                <w:sz w:val="16"/>
                <w:szCs w:val="16"/>
              </w:rPr>
            </w:pPr>
            <w:r>
              <w:rPr>
                <w:i/>
                <w:sz w:val="16"/>
                <w:szCs w:val="16"/>
              </w:rPr>
              <w:t>ASD</w:t>
            </w:r>
            <w:r>
              <w:rPr>
                <w:sz w:val="16"/>
                <w:szCs w:val="16"/>
              </w:rPr>
              <w:t xml:space="preserve"> vs </w:t>
            </w:r>
            <w:r>
              <w:rPr>
                <w:i/>
                <w:sz w:val="16"/>
                <w:szCs w:val="16"/>
              </w:rPr>
              <w:t>DS</w:t>
            </w:r>
          </w:p>
        </w:tc>
        <w:tc>
          <w:tcPr>
            <w:tcW w:w="609" w:type="pct"/>
            <w:vAlign w:val="bottom"/>
          </w:tcPr>
          <w:p w14:paraId="608C51F4"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0230DA4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406" w:type="pct"/>
            <w:vAlign w:val="bottom"/>
          </w:tcPr>
          <w:p w14:paraId="2731B69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0.4</w:t>
            </w:r>
          </w:p>
        </w:tc>
        <w:tc>
          <w:tcPr>
            <w:tcW w:w="277" w:type="pct"/>
            <w:vAlign w:val="bottom"/>
          </w:tcPr>
          <w:p w14:paraId="3935D96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61E2378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75" w:type="pct"/>
            <w:vAlign w:val="bottom"/>
          </w:tcPr>
          <w:p w14:paraId="3E78501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8A46DD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4716F73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571713E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r>
      <w:tr w:rsidR="00543AA5" w:rsidRPr="00EA010B" w14:paraId="0D69501E" w14:textId="77777777" w:rsidTr="00CA0D72">
        <w:trPr>
          <w:cantSplit/>
          <w:trHeight w:val="38"/>
        </w:trPr>
        <w:tc>
          <w:tcPr>
            <w:tcW w:w="941" w:type="pct"/>
            <w:vMerge/>
            <w:vAlign w:val="bottom"/>
          </w:tcPr>
          <w:p w14:paraId="4A1890BE" w14:textId="77777777" w:rsidR="00543AA5" w:rsidRDefault="00543AA5" w:rsidP="00CA0D72">
            <w:pPr>
              <w:pStyle w:val="TAC"/>
              <w:spacing w:after="120"/>
              <w:contextualSpacing/>
              <w:jc w:val="right"/>
              <w:rPr>
                <w:sz w:val="16"/>
                <w:szCs w:val="16"/>
              </w:rPr>
            </w:pPr>
          </w:p>
        </w:tc>
        <w:tc>
          <w:tcPr>
            <w:tcW w:w="471" w:type="pct"/>
            <w:vAlign w:val="bottom"/>
          </w:tcPr>
          <w:p w14:paraId="2B75A9E8" w14:textId="77777777" w:rsidR="00543AA5" w:rsidRDefault="00543AA5" w:rsidP="00CA0D72">
            <w:pPr>
              <w:pStyle w:val="TAC"/>
              <w:spacing w:after="120"/>
              <w:contextualSpacing/>
              <w:jc w:val="right"/>
              <w:rPr>
                <w:sz w:val="16"/>
                <w:szCs w:val="16"/>
              </w:rPr>
            </w:pPr>
            <w:r>
              <w:rPr>
                <w:i/>
                <w:sz w:val="16"/>
                <w:szCs w:val="16"/>
              </w:rPr>
              <w:t>ASA</w:t>
            </w:r>
            <w:r>
              <w:rPr>
                <w:sz w:val="16"/>
                <w:szCs w:val="16"/>
              </w:rPr>
              <w:t xml:space="preserve"> vs </w:t>
            </w:r>
            <w:r>
              <w:rPr>
                <w:i/>
                <w:sz w:val="16"/>
                <w:szCs w:val="16"/>
              </w:rPr>
              <w:t>DS</w:t>
            </w:r>
          </w:p>
        </w:tc>
        <w:tc>
          <w:tcPr>
            <w:tcW w:w="609" w:type="pct"/>
            <w:vAlign w:val="bottom"/>
          </w:tcPr>
          <w:p w14:paraId="5C03FDC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0.8</w:t>
            </w:r>
          </w:p>
        </w:tc>
        <w:tc>
          <w:tcPr>
            <w:tcW w:w="619" w:type="pct"/>
            <w:vAlign w:val="bottom"/>
          </w:tcPr>
          <w:p w14:paraId="202C771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0.7</w:t>
            </w:r>
          </w:p>
          <w:p w14:paraId="64E284FA" w14:textId="77777777" w:rsidR="00543AA5" w:rsidRPr="00543AA5" w:rsidRDefault="00543AA5" w:rsidP="00CA0D72">
            <w:pPr>
              <w:pStyle w:val="TAC"/>
              <w:spacing w:after="120"/>
              <w:contextualSpacing/>
              <w:jc w:val="right"/>
              <w:rPr>
                <w:strike/>
                <w:color w:val="000000"/>
                <w:sz w:val="16"/>
                <w:szCs w:val="16"/>
              </w:rPr>
            </w:pPr>
            <w:r w:rsidRPr="00543AA5">
              <w:rPr>
                <w:strike/>
                <w:color w:val="0070C0"/>
                <w:sz w:val="16"/>
                <w:szCs w:val="16"/>
              </w:rPr>
              <w:t>Option 2) 0.5</w:t>
            </w:r>
          </w:p>
        </w:tc>
        <w:tc>
          <w:tcPr>
            <w:tcW w:w="406" w:type="pct"/>
            <w:vAlign w:val="bottom"/>
          </w:tcPr>
          <w:p w14:paraId="611444CF"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0.4</w:t>
            </w:r>
          </w:p>
        </w:tc>
        <w:tc>
          <w:tcPr>
            <w:tcW w:w="277" w:type="pct"/>
            <w:vAlign w:val="bottom"/>
          </w:tcPr>
          <w:p w14:paraId="61A098C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0.8</w:t>
            </w:r>
          </w:p>
        </w:tc>
        <w:tc>
          <w:tcPr>
            <w:tcW w:w="317" w:type="pct"/>
            <w:vAlign w:val="bottom"/>
          </w:tcPr>
          <w:p w14:paraId="69130E5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0.7</w:t>
            </w:r>
          </w:p>
        </w:tc>
        <w:tc>
          <w:tcPr>
            <w:tcW w:w="275" w:type="pct"/>
            <w:vAlign w:val="bottom"/>
          </w:tcPr>
          <w:p w14:paraId="1B1A3B4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8620A6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0.8</w:t>
            </w:r>
          </w:p>
        </w:tc>
        <w:tc>
          <w:tcPr>
            <w:tcW w:w="408" w:type="pct"/>
            <w:vAlign w:val="bottom"/>
          </w:tcPr>
          <w:p w14:paraId="4436274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0.6</w:t>
            </w:r>
          </w:p>
        </w:tc>
        <w:tc>
          <w:tcPr>
            <w:tcW w:w="269" w:type="pct"/>
            <w:vAlign w:val="bottom"/>
          </w:tcPr>
          <w:p w14:paraId="6C8D8D0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r>
      <w:tr w:rsidR="00543AA5" w:rsidRPr="00EA010B" w14:paraId="347FB44D" w14:textId="77777777" w:rsidTr="00CA0D72">
        <w:trPr>
          <w:cantSplit/>
          <w:trHeight w:val="38"/>
        </w:trPr>
        <w:tc>
          <w:tcPr>
            <w:tcW w:w="941" w:type="pct"/>
            <w:vMerge/>
            <w:vAlign w:val="bottom"/>
          </w:tcPr>
          <w:p w14:paraId="1C335675" w14:textId="77777777" w:rsidR="00543AA5" w:rsidRDefault="00543AA5" w:rsidP="00CA0D72">
            <w:pPr>
              <w:pStyle w:val="TAC"/>
              <w:spacing w:after="120"/>
              <w:contextualSpacing/>
              <w:jc w:val="right"/>
              <w:rPr>
                <w:sz w:val="16"/>
                <w:szCs w:val="16"/>
              </w:rPr>
            </w:pPr>
          </w:p>
        </w:tc>
        <w:tc>
          <w:tcPr>
            <w:tcW w:w="471" w:type="pct"/>
            <w:vAlign w:val="bottom"/>
          </w:tcPr>
          <w:p w14:paraId="78888BE2" w14:textId="77777777" w:rsidR="00543AA5" w:rsidRDefault="00543AA5" w:rsidP="00CA0D72">
            <w:pPr>
              <w:pStyle w:val="TAC"/>
              <w:spacing w:after="120"/>
              <w:contextualSpacing/>
              <w:jc w:val="right"/>
              <w:rPr>
                <w:sz w:val="16"/>
                <w:szCs w:val="16"/>
              </w:rPr>
            </w:pPr>
            <w:r>
              <w:rPr>
                <w:i/>
                <w:sz w:val="16"/>
                <w:szCs w:val="16"/>
              </w:rPr>
              <w:t>ASA</w:t>
            </w:r>
            <w:r>
              <w:rPr>
                <w:sz w:val="16"/>
                <w:szCs w:val="16"/>
              </w:rPr>
              <w:t xml:space="preserve"> vs </w:t>
            </w:r>
            <w:r>
              <w:rPr>
                <w:i/>
                <w:sz w:val="16"/>
                <w:szCs w:val="16"/>
              </w:rPr>
              <w:t>SF</w:t>
            </w:r>
          </w:p>
        </w:tc>
        <w:tc>
          <w:tcPr>
            <w:tcW w:w="609" w:type="pct"/>
            <w:vAlign w:val="bottom"/>
          </w:tcPr>
          <w:p w14:paraId="296B64F3"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–0.5</w:t>
            </w:r>
          </w:p>
        </w:tc>
        <w:tc>
          <w:tcPr>
            <w:tcW w:w="619" w:type="pct"/>
            <w:vAlign w:val="bottom"/>
          </w:tcPr>
          <w:p w14:paraId="180C7DE5"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0</w:t>
            </w:r>
          </w:p>
          <w:p w14:paraId="324675D6" w14:textId="77777777" w:rsidR="00543AA5" w:rsidRPr="008E273C" w:rsidRDefault="00543AA5" w:rsidP="00CA0D72">
            <w:pPr>
              <w:pStyle w:val="TAC"/>
              <w:spacing w:after="120"/>
              <w:contextualSpacing/>
              <w:jc w:val="right"/>
              <w:rPr>
                <w:strike/>
                <w:color w:val="000000"/>
                <w:sz w:val="16"/>
                <w:szCs w:val="16"/>
              </w:rPr>
            </w:pPr>
            <w:r w:rsidRPr="008E273C">
              <w:rPr>
                <w:strike/>
                <w:color w:val="0070C0"/>
                <w:sz w:val="16"/>
                <w:szCs w:val="16"/>
              </w:rPr>
              <w:t>Option 2) -0.25</w:t>
            </w:r>
          </w:p>
        </w:tc>
        <w:tc>
          <w:tcPr>
            <w:tcW w:w="406" w:type="pct"/>
            <w:vAlign w:val="bottom"/>
          </w:tcPr>
          <w:p w14:paraId="54235CB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6BA7FD3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317" w:type="pct"/>
            <w:vAlign w:val="bottom"/>
          </w:tcPr>
          <w:p w14:paraId="26AA1E0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75" w:type="pct"/>
            <w:vAlign w:val="bottom"/>
          </w:tcPr>
          <w:p w14:paraId="674F579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9E06CF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408" w:type="pct"/>
            <w:vAlign w:val="bottom"/>
          </w:tcPr>
          <w:p w14:paraId="61C1E8A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6707E24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r>
      <w:tr w:rsidR="00543AA5" w:rsidRPr="00EA010B" w14:paraId="6E646CB1" w14:textId="77777777" w:rsidTr="00CA0D72">
        <w:trPr>
          <w:cantSplit/>
          <w:trHeight w:val="38"/>
        </w:trPr>
        <w:tc>
          <w:tcPr>
            <w:tcW w:w="941" w:type="pct"/>
            <w:vMerge/>
            <w:vAlign w:val="bottom"/>
          </w:tcPr>
          <w:p w14:paraId="2234BBE6" w14:textId="77777777" w:rsidR="00543AA5" w:rsidRDefault="00543AA5" w:rsidP="00CA0D72">
            <w:pPr>
              <w:pStyle w:val="TAC"/>
              <w:spacing w:after="120"/>
              <w:contextualSpacing/>
              <w:jc w:val="right"/>
              <w:rPr>
                <w:sz w:val="16"/>
                <w:szCs w:val="16"/>
              </w:rPr>
            </w:pPr>
          </w:p>
        </w:tc>
        <w:tc>
          <w:tcPr>
            <w:tcW w:w="471" w:type="pct"/>
            <w:vAlign w:val="bottom"/>
          </w:tcPr>
          <w:p w14:paraId="5C193CCC" w14:textId="77777777" w:rsidR="00543AA5" w:rsidRDefault="00543AA5" w:rsidP="00CA0D72">
            <w:pPr>
              <w:pStyle w:val="TAC"/>
              <w:spacing w:after="120"/>
              <w:contextualSpacing/>
              <w:jc w:val="right"/>
              <w:rPr>
                <w:sz w:val="16"/>
                <w:szCs w:val="16"/>
              </w:rPr>
            </w:pPr>
            <w:r>
              <w:rPr>
                <w:i/>
                <w:sz w:val="16"/>
                <w:szCs w:val="16"/>
              </w:rPr>
              <w:t>ASD</w:t>
            </w:r>
            <w:r>
              <w:rPr>
                <w:sz w:val="16"/>
                <w:szCs w:val="16"/>
              </w:rPr>
              <w:t xml:space="preserve"> vs </w:t>
            </w:r>
            <w:r>
              <w:rPr>
                <w:i/>
                <w:sz w:val="16"/>
                <w:szCs w:val="16"/>
              </w:rPr>
              <w:t>SF</w:t>
            </w:r>
          </w:p>
        </w:tc>
        <w:tc>
          <w:tcPr>
            <w:tcW w:w="609" w:type="pct"/>
            <w:vAlign w:val="bottom"/>
          </w:tcPr>
          <w:p w14:paraId="4F3E3A9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–0.5</w:t>
            </w:r>
          </w:p>
        </w:tc>
        <w:tc>
          <w:tcPr>
            <w:tcW w:w="619" w:type="pct"/>
            <w:vAlign w:val="bottom"/>
          </w:tcPr>
          <w:p w14:paraId="2159D26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-0.4</w:t>
            </w:r>
          </w:p>
        </w:tc>
        <w:tc>
          <w:tcPr>
            <w:tcW w:w="406" w:type="pct"/>
            <w:vAlign w:val="bottom"/>
          </w:tcPr>
          <w:p w14:paraId="0DEA5BD8"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0.2</w:t>
            </w:r>
          </w:p>
        </w:tc>
        <w:tc>
          <w:tcPr>
            <w:tcW w:w="277" w:type="pct"/>
            <w:vAlign w:val="bottom"/>
          </w:tcPr>
          <w:p w14:paraId="72D2227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317" w:type="pct"/>
            <w:vAlign w:val="bottom"/>
          </w:tcPr>
          <w:p w14:paraId="0280330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275" w:type="pct"/>
            <w:vAlign w:val="bottom"/>
          </w:tcPr>
          <w:p w14:paraId="0B315AD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7F76F41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408" w:type="pct"/>
            <w:vAlign w:val="bottom"/>
          </w:tcPr>
          <w:p w14:paraId="1180506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-0.6</w:t>
            </w:r>
          </w:p>
        </w:tc>
        <w:tc>
          <w:tcPr>
            <w:tcW w:w="269" w:type="pct"/>
            <w:vAlign w:val="bottom"/>
          </w:tcPr>
          <w:p w14:paraId="029A240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w:t>
            </w:r>
          </w:p>
        </w:tc>
      </w:tr>
      <w:tr w:rsidR="00543AA5" w:rsidRPr="00EA010B" w14:paraId="6A812B4B" w14:textId="77777777" w:rsidTr="00CA0D72">
        <w:trPr>
          <w:cantSplit/>
          <w:trHeight w:val="38"/>
        </w:trPr>
        <w:tc>
          <w:tcPr>
            <w:tcW w:w="941" w:type="pct"/>
            <w:vMerge/>
            <w:vAlign w:val="bottom"/>
          </w:tcPr>
          <w:p w14:paraId="1DAAA7D5" w14:textId="77777777" w:rsidR="00543AA5" w:rsidRDefault="00543AA5" w:rsidP="00CA0D72">
            <w:pPr>
              <w:pStyle w:val="TAC"/>
              <w:spacing w:after="120"/>
              <w:contextualSpacing/>
              <w:jc w:val="right"/>
              <w:rPr>
                <w:sz w:val="16"/>
                <w:szCs w:val="16"/>
              </w:rPr>
            </w:pPr>
          </w:p>
        </w:tc>
        <w:tc>
          <w:tcPr>
            <w:tcW w:w="471" w:type="pct"/>
            <w:vAlign w:val="bottom"/>
          </w:tcPr>
          <w:p w14:paraId="36F56594" w14:textId="77777777" w:rsidR="00543AA5" w:rsidRDefault="00543AA5" w:rsidP="00CA0D72">
            <w:pPr>
              <w:pStyle w:val="TAC"/>
              <w:spacing w:after="120"/>
              <w:contextualSpacing/>
              <w:jc w:val="right"/>
              <w:rPr>
                <w:sz w:val="16"/>
                <w:szCs w:val="16"/>
              </w:rPr>
            </w:pPr>
            <w:r>
              <w:rPr>
                <w:i/>
                <w:sz w:val="16"/>
                <w:szCs w:val="16"/>
              </w:rPr>
              <w:t>DS</w:t>
            </w:r>
            <w:r>
              <w:rPr>
                <w:sz w:val="16"/>
                <w:szCs w:val="16"/>
              </w:rPr>
              <w:t xml:space="preserve"> vs </w:t>
            </w:r>
            <w:r>
              <w:rPr>
                <w:i/>
                <w:sz w:val="16"/>
                <w:szCs w:val="16"/>
              </w:rPr>
              <w:t>SF</w:t>
            </w:r>
          </w:p>
        </w:tc>
        <w:tc>
          <w:tcPr>
            <w:tcW w:w="609" w:type="pct"/>
            <w:vAlign w:val="bottom"/>
          </w:tcPr>
          <w:p w14:paraId="7F46B860"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–0.6</w:t>
            </w:r>
          </w:p>
        </w:tc>
        <w:tc>
          <w:tcPr>
            <w:tcW w:w="619" w:type="pct"/>
            <w:vAlign w:val="bottom"/>
          </w:tcPr>
          <w:p w14:paraId="571C445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Option 1) -0.4</w:t>
            </w:r>
          </w:p>
          <w:p w14:paraId="7277AFF9" w14:textId="77777777" w:rsidR="00543AA5" w:rsidRPr="00543AA5" w:rsidRDefault="00543AA5" w:rsidP="00CA0D72">
            <w:pPr>
              <w:pStyle w:val="TAC"/>
              <w:spacing w:after="120"/>
              <w:contextualSpacing/>
              <w:jc w:val="right"/>
              <w:rPr>
                <w:strike/>
                <w:color w:val="000000"/>
                <w:sz w:val="16"/>
                <w:szCs w:val="16"/>
              </w:rPr>
            </w:pPr>
            <w:r w:rsidRPr="00543AA5">
              <w:rPr>
                <w:strike/>
                <w:color w:val="0070C0"/>
                <w:sz w:val="16"/>
                <w:szCs w:val="16"/>
              </w:rPr>
              <w:t>Option 2) -0.13</w:t>
            </w:r>
          </w:p>
        </w:tc>
        <w:tc>
          <w:tcPr>
            <w:tcW w:w="406" w:type="pct"/>
            <w:vAlign w:val="bottom"/>
          </w:tcPr>
          <w:p w14:paraId="74A6DDE3"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-0.5</w:t>
            </w:r>
          </w:p>
        </w:tc>
        <w:tc>
          <w:tcPr>
            <w:tcW w:w="277" w:type="pct"/>
            <w:vAlign w:val="bottom"/>
          </w:tcPr>
          <w:p w14:paraId="409B462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–0.6</w:t>
            </w:r>
          </w:p>
        </w:tc>
        <w:tc>
          <w:tcPr>
            <w:tcW w:w="317" w:type="pct"/>
            <w:vAlign w:val="bottom"/>
          </w:tcPr>
          <w:p w14:paraId="1FDFF7C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275" w:type="pct"/>
            <w:vAlign w:val="bottom"/>
          </w:tcPr>
          <w:p w14:paraId="6E3249F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A4B6D8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5AB6B3A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2E1804E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r>
      <w:tr w:rsidR="00543AA5" w:rsidRPr="00EA010B" w14:paraId="1AA31B4D" w14:textId="77777777" w:rsidTr="00CA0D72">
        <w:trPr>
          <w:cantSplit/>
          <w:trHeight w:val="38"/>
        </w:trPr>
        <w:tc>
          <w:tcPr>
            <w:tcW w:w="941" w:type="pct"/>
            <w:vMerge/>
            <w:vAlign w:val="bottom"/>
          </w:tcPr>
          <w:p w14:paraId="7866D57A" w14:textId="77777777" w:rsidR="00543AA5" w:rsidRDefault="00543AA5" w:rsidP="00CA0D72">
            <w:pPr>
              <w:pStyle w:val="TAC"/>
              <w:spacing w:after="120"/>
              <w:contextualSpacing/>
              <w:jc w:val="right"/>
              <w:rPr>
                <w:sz w:val="16"/>
                <w:szCs w:val="16"/>
              </w:rPr>
            </w:pPr>
          </w:p>
        </w:tc>
        <w:tc>
          <w:tcPr>
            <w:tcW w:w="471" w:type="pct"/>
            <w:vAlign w:val="bottom"/>
          </w:tcPr>
          <w:p w14:paraId="1C18A57B" w14:textId="77777777" w:rsidR="00543AA5" w:rsidRDefault="00543AA5" w:rsidP="00CA0D72">
            <w:pPr>
              <w:pStyle w:val="TAC"/>
              <w:spacing w:after="120"/>
              <w:contextualSpacing/>
              <w:jc w:val="right"/>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bottom"/>
          </w:tcPr>
          <w:p w14:paraId="78911268"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707C1EDB"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406" w:type="pct"/>
            <w:vAlign w:val="bottom"/>
          </w:tcPr>
          <w:p w14:paraId="64B8BA28"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1DCA817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7CD4E85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75" w:type="pct"/>
            <w:vAlign w:val="bottom"/>
          </w:tcPr>
          <w:p w14:paraId="0EE29AC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65905F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40475CC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0CBF1C0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r>
      <w:tr w:rsidR="00543AA5" w:rsidRPr="00EA010B" w14:paraId="0809E855" w14:textId="77777777" w:rsidTr="00CA0D72">
        <w:trPr>
          <w:cantSplit/>
          <w:trHeight w:val="38"/>
        </w:trPr>
        <w:tc>
          <w:tcPr>
            <w:tcW w:w="941" w:type="pct"/>
            <w:vMerge/>
            <w:vAlign w:val="bottom"/>
          </w:tcPr>
          <w:p w14:paraId="7E5B1BE1" w14:textId="77777777" w:rsidR="00543AA5" w:rsidRDefault="00543AA5" w:rsidP="00CA0D72">
            <w:pPr>
              <w:pStyle w:val="TAC"/>
              <w:spacing w:after="120"/>
              <w:contextualSpacing/>
              <w:jc w:val="right"/>
              <w:rPr>
                <w:sz w:val="16"/>
                <w:szCs w:val="16"/>
              </w:rPr>
            </w:pPr>
          </w:p>
        </w:tc>
        <w:tc>
          <w:tcPr>
            <w:tcW w:w="471" w:type="pct"/>
            <w:vAlign w:val="bottom"/>
          </w:tcPr>
          <w:p w14:paraId="08498ED0" w14:textId="77777777" w:rsidR="00543AA5" w:rsidRDefault="00543AA5" w:rsidP="00CA0D72">
            <w:pPr>
              <w:pStyle w:val="TAC"/>
              <w:spacing w:after="120"/>
              <w:contextualSpacing/>
              <w:jc w:val="right"/>
              <w:rPr>
                <w:sz w:val="16"/>
                <w:szCs w:val="16"/>
              </w:rPr>
            </w:pPr>
            <w:r>
              <w:rPr>
                <w:i/>
                <w:sz w:val="16"/>
                <w:szCs w:val="16"/>
              </w:rPr>
              <w:t>ASD</w:t>
            </w:r>
            <w:r>
              <w:rPr>
                <w:sz w:val="16"/>
                <w:szCs w:val="16"/>
              </w:rPr>
              <w:t xml:space="preserve"> vs K</w:t>
            </w:r>
          </w:p>
        </w:tc>
        <w:tc>
          <w:tcPr>
            <w:tcW w:w="609" w:type="pct"/>
            <w:vAlign w:val="bottom"/>
          </w:tcPr>
          <w:p w14:paraId="08F86FA6"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3DDFDB9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4FF90B99"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203EC63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23464F4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B5CD5F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38A8B1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45073AC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41662E4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12E2B003" w14:textId="77777777" w:rsidTr="00CA0D72">
        <w:trPr>
          <w:cantSplit/>
          <w:trHeight w:val="38"/>
        </w:trPr>
        <w:tc>
          <w:tcPr>
            <w:tcW w:w="941" w:type="pct"/>
            <w:vMerge/>
            <w:vAlign w:val="bottom"/>
          </w:tcPr>
          <w:p w14:paraId="7F22C17E" w14:textId="77777777" w:rsidR="00543AA5" w:rsidRDefault="00543AA5" w:rsidP="00CA0D72">
            <w:pPr>
              <w:pStyle w:val="TAC"/>
              <w:spacing w:after="120"/>
              <w:contextualSpacing/>
              <w:jc w:val="right"/>
              <w:rPr>
                <w:sz w:val="16"/>
                <w:szCs w:val="16"/>
              </w:rPr>
            </w:pPr>
          </w:p>
        </w:tc>
        <w:tc>
          <w:tcPr>
            <w:tcW w:w="471" w:type="pct"/>
            <w:vAlign w:val="bottom"/>
          </w:tcPr>
          <w:p w14:paraId="7365FCF3" w14:textId="77777777" w:rsidR="00543AA5" w:rsidRDefault="00543AA5" w:rsidP="00CA0D72">
            <w:pPr>
              <w:pStyle w:val="TAC"/>
              <w:spacing w:after="120"/>
              <w:contextualSpacing/>
              <w:jc w:val="right"/>
              <w:rPr>
                <w:sz w:val="16"/>
                <w:szCs w:val="16"/>
              </w:rPr>
            </w:pPr>
            <w:r>
              <w:rPr>
                <w:i/>
                <w:sz w:val="16"/>
                <w:szCs w:val="16"/>
              </w:rPr>
              <w:t>ASA</w:t>
            </w:r>
            <w:r>
              <w:rPr>
                <w:sz w:val="16"/>
                <w:szCs w:val="16"/>
              </w:rPr>
              <w:t xml:space="preserve"> vs K</w:t>
            </w:r>
          </w:p>
        </w:tc>
        <w:tc>
          <w:tcPr>
            <w:tcW w:w="609" w:type="pct"/>
            <w:vAlign w:val="bottom"/>
          </w:tcPr>
          <w:p w14:paraId="2AA5F1FC"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3B41263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4D62F0E1"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67BFC1B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4277DC2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0B46A1D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FBC43E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w:t>
            </w:r>
          </w:p>
        </w:tc>
        <w:tc>
          <w:tcPr>
            <w:tcW w:w="408" w:type="pct"/>
            <w:vAlign w:val="bottom"/>
          </w:tcPr>
          <w:p w14:paraId="6485934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736F60D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22EFA495" w14:textId="77777777" w:rsidTr="00CA0D72">
        <w:trPr>
          <w:cantSplit/>
          <w:trHeight w:val="38"/>
        </w:trPr>
        <w:tc>
          <w:tcPr>
            <w:tcW w:w="941" w:type="pct"/>
            <w:vMerge/>
            <w:vAlign w:val="bottom"/>
          </w:tcPr>
          <w:p w14:paraId="1D871478" w14:textId="77777777" w:rsidR="00543AA5" w:rsidRDefault="00543AA5" w:rsidP="00CA0D72">
            <w:pPr>
              <w:pStyle w:val="TAC"/>
              <w:spacing w:after="120"/>
              <w:contextualSpacing/>
              <w:jc w:val="right"/>
              <w:rPr>
                <w:sz w:val="16"/>
                <w:szCs w:val="16"/>
              </w:rPr>
            </w:pPr>
          </w:p>
        </w:tc>
        <w:tc>
          <w:tcPr>
            <w:tcW w:w="471" w:type="pct"/>
            <w:vAlign w:val="bottom"/>
          </w:tcPr>
          <w:p w14:paraId="62290DF8" w14:textId="77777777" w:rsidR="00543AA5" w:rsidRDefault="00543AA5" w:rsidP="00CA0D72">
            <w:pPr>
              <w:pStyle w:val="TAC"/>
              <w:spacing w:after="120"/>
              <w:contextualSpacing/>
              <w:jc w:val="right"/>
              <w:rPr>
                <w:sz w:val="16"/>
                <w:szCs w:val="16"/>
              </w:rPr>
            </w:pPr>
            <w:r>
              <w:rPr>
                <w:i/>
                <w:sz w:val="16"/>
                <w:szCs w:val="16"/>
              </w:rPr>
              <w:t>DS</w:t>
            </w:r>
            <w:r>
              <w:rPr>
                <w:sz w:val="16"/>
                <w:szCs w:val="16"/>
              </w:rPr>
              <w:t xml:space="preserve"> vs K</w:t>
            </w:r>
          </w:p>
        </w:tc>
        <w:tc>
          <w:tcPr>
            <w:tcW w:w="609" w:type="pct"/>
            <w:vAlign w:val="bottom"/>
          </w:tcPr>
          <w:p w14:paraId="5C09BCC8"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7C9C2EC0"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EBA83C0"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245D03F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1F6CE7F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00B465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B967B7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170BEB8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3F57B60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4493CB10" w14:textId="77777777" w:rsidTr="00CA0D72">
        <w:trPr>
          <w:cantSplit/>
          <w:trHeight w:val="38"/>
        </w:trPr>
        <w:tc>
          <w:tcPr>
            <w:tcW w:w="941" w:type="pct"/>
            <w:vMerge/>
            <w:vAlign w:val="bottom"/>
          </w:tcPr>
          <w:p w14:paraId="5E89A0C6" w14:textId="77777777" w:rsidR="00543AA5" w:rsidRDefault="00543AA5" w:rsidP="00CA0D72">
            <w:pPr>
              <w:pStyle w:val="TAC"/>
              <w:spacing w:after="120"/>
              <w:contextualSpacing/>
              <w:jc w:val="right"/>
              <w:rPr>
                <w:sz w:val="16"/>
                <w:szCs w:val="16"/>
              </w:rPr>
            </w:pPr>
          </w:p>
        </w:tc>
        <w:tc>
          <w:tcPr>
            <w:tcW w:w="471" w:type="pct"/>
            <w:vAlign w:val="bottom"/>
          </w:tcPr>
          <w:p w14:paraId="60E9B20E" w14:textId="77777777" w:rsidR="00543AA5" w:rsidRDefault="00543AA5" w:rsidP="00CA0D72">
            <w:pPr>
              <w:pStyle w:val="TAC"/>
              <w:spacing w:after="120"/>
              <w:contextualSpacing/>
              <w:jc w:val="right"/>
              <w:rPr>
                <w:sz w:val="16"/>
                <w:szCs w:val="16"/>
              </w:rPr>
            </w:pPr>
            <w:r>
              <w:rPr>
                <w:i/>
                <w:sz w:val="16"/>
                <w:szCs w:val="16"/>
              </w:rPr>
              <w:t>SF</w:t>
            </w:r>
            <w:r>
              <w:rPr>
                <w:sz w:val="16"/>
                <w:szCs w:val="16"/>
              </w:rPr>
              <w:t xml:space="preserve"> vs K</w:t>
            </w:r>
          </w:p>
        </w:tc>
        <w:tc>
          <w:tcPr>
            <w:tcW w:w="609" w:type="pct"/>
            <w:vAlign w:val="bottom"/>
          </w:tcPr>
          <w:p w14:paraId="0060B308"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18C0FB9F"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3E81C1B4"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12F0EE6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3FF7244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0736EA5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0C8064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74A6D93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3FE80EF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3E53501B" w14:textId="77777777" w:rsidTr="00CA0D72">
        <w:trPr>
          <w:cantSplit/>
          <w:trHeight w:val="38"/>
        </w:trPr>
        <w:tc>
          <w:tcPr>
            <w:tcW w:w="941" w:type="pct"/>
            <w:vMerge w:val="restart"/>
            <w:vAlign w:val="bottom"/>
          </w:tcPr>
          <w:p w14:paraId="74E205C4" w14:textId="77777777" w:rsidR="00543AA5" w:rsidRDefault="00543AA5" w:rsidP="00CA0D72">
            <w:pPr>
              <w:pStyle w:val="TAC"/>
              <w:spacing w:after="120"/>
              <w:contextualSpacing/>
              <w:jc w:val="right"/>
              <w:rPr>
                <w:sz w:val="16"/>
                <w:szCs w:val="16"/>
              </w:rPr>
            </w:pPr>
            <w:r>
              <w:rPr>
                <w:sz w:val="16"/>
                <w:szCs w:val="16"/>
              </w:rPr>
              <w:t xml:space="preserve">Cross-Correlations </w:t>
            </w:r>
            <w:r>
              <w:rPr>
                <w:sz w:val="16"/>
                <w:szCs w:val="16"/>
                <w:vertAlign w:val="superscript"/>
              </w:rPr>
              <w:t>1)</w:t>
            </w:r>
          </w:p>
        </w:tc>
        <w:tc>
          <w:tcPr>
            <w:tcW w:w="471" w:type="pct"/>
            <w:vAlign w:val="bottom"/>
          </w:tcPr>
          <w:p w14:paraId="1E04320E" w14:textId="77777777" w:rsidR="00543AA5" w:rsidRDefault="00543AA5" w:rsidP="00CA0D72">
            <w:pPr>
              <w:pStyle w:val="TAC"/>
              <w:spacing w:after="120"/>
              <w:contextualSpacing/>
              <w:jc w:val="right"/>
              <w:rPr>
                <w:sz w:val="16"/>
                <w:szCs w:val="16"/>
              </w:rPr>
            </w:pPr>
            <w:r>
              <w:rPr>
                <w:i/>
                <w:sz w:val="16"/>
                <w:szCs w:val="16"/>
              </w:rPr>
              <w:t>ZSD</w:t>
            </w:r>
            <w:r>
              <w:rPr>
                <w:sz w:val="16"/>
                <w:szCs w:val="16"/>
              </w:rPr>
              <w:t xml:space="preserve"> vs </w:t>
            </w:r>
            <w:r>
              <w:rPr>
                <w:i/>
                <w:sz w:val="16"/>
                <w:szCs w:val="16"/>
              </w:rPr>
              <w:t>SF</w:t>
            </w:r>
          </w:p>
        </w:tc>
        <w:tc>
          <w:tcPr>
            <w:tcW w:w="609" w:type="pct"/>
            <w:vAlign w:val="bottom"/>
          </w:tcPr>
          <w:p w14:paraId="220114AF"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1E834FFF" w14:textId="77777777" w:rsidR="00543AA5" w:rsidRPr="00EA010B" w:rsidRDefault="00543AA5" w:rsidP="00CA0D72">
            <w:pPr>
              <w:pStyle w:val="TAC"/>
              <w:spacing w:after="120"/>
              <w:contextualSpacing/>
              <w:jc w:val="right"/>
              <w:rPr>
                <w:color w:val="000000"/>
                <w:sz w:val="16"/>
                <w:szCs w:val="16"/>
              </w:rPr>
            </w:pPr>
            <w:r>
              <w:rPr>
                <w:color w:val="FF0000"/>
                <w:sz w:val="16"/>
                <w:szCs w:val="16"/>
              </w:rPr>
              <w:t>FFS</w:t>
            </w:r>
          </w:p>
        </w:tc>
        <w:tc>
          <w:tcPr>
            <w:tcW w:w="406" w:type="pct"/>
            <w:vAlign w:val="bottom"/>
          </w:tcPr>
          <w:p w14:paraId="2EA0BBFC"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67587DE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8E3BC9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3C708B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5A5DA6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26B8624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0AA02FB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r>
      <w:tr w:rsidR="00543AA5" w:rsidRPr="00EA010B" w14:paraId="42A7CFFB" w14:textId="77777777" w:rsidTr="00CA0D72">
        <w:trPr>
          <w:cantSplit/>
          <w:trHeight w:val="38"/>
        </w:trPr>
        <w:tc>
          <w:tcPr>
            <w:tcW w:w="941" w:type="pct"/>
            <w:vMerge/>
            <w:vAlign w:val="bottom"/>
          </w:tcPr>
          <w:p w14:paraId="1D34E05F" w14:textId="77777777" w:rsidR="00543AA5" w:rsidRDefault="00543AA5" w:rsidP="00CA0D72">
            <w:pPr>
              <w:pStyle w:val="TAC"/>
              <w:spacing w:after="120"/>
              <w:contextualSpacing/>
              <w:jc w:val="right"/>
              <w:rPr>
                <w:sz w:val="16"/>
                <w:szCs w:val="16"/>
              </w:rPr>
            </w:pPr>
          </w:p>
        </w:tc>
        <w:tc>
          <w:tcPr>
            <w:tcW w:w="471" w:type="pct"/>
            <w:vAlign w:val="bottom"/>
          </w:tcPr>
          <w:p w14:paraId="109057B5" w14:textId="77777777" w:rsidR="00543AA5" w:rsidRDefault="00543AA5" w:rsidP="00CA0D72">
            <w:pPr>
              <w:pStyle w:val="TAC"/>
              <w:spacing w:after="120"/>
              <w:contextualSpacing/>
              <w:jc w:val="right"/>
              <w:rPr>
                <w:sz w:val="16"/>
                <w:szCs w:val="16"/>
              </w:rPr>
            </w:pPr>
            <w:r>
              <w:rPr>
                <w:i/>
                <w:sz w:val="16"/>
                <w:szCs w:val="16"/>
              </w:rPr>
              <w:t>ZSA</w:t>
            </w:r>
            <w:r>
              <w:rPr>
                <w:sz w:val="16"/>
                <w:szCs w:val="16"/>
              </w:rPr>
              <w:t xml:space="preserve"> vs </w:t>
            </w:r>
            <w:r>
              <w:rPr>
                <w:i/>
                <w:sz w:val="16"/>
                <w:szCs w:val="16"/>
              </w:rPr>
              <w:t>SF</w:t>
            </w:r>
          </w:p>
        </w:tc>
        <w:tc>
          <w:tcPr>
            <w:tcW w:w="609" w:type="pct"/>
            <w:vAlign w:val="bottom"/>
          </w:tcPr>
          <w:p w14:paraId="0C818144"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5F48BE41" w14:textId="77777777" w:rsidR="00543AA5" w:rsidRDefault="00543AA5" w:rsidP="00CA0D72">
            <w:pPr>
              <w:pStyle w:val="TAC"/>
              <w:spacing w:after="120"/>
              <w:contextualSpacing/>
              <w:jc w:val="right"/>
              <w:rPr>
                <w:color w:val="0070C0"/>
                <w:sz w:val="16"/>
                <w:szCs w:val="16"/>
              </w:rPr>
            </w:pPr>
            <w:r>
              <w:rPr>
                <w:color w:val="0070C0"/>
                <w:sz w:val="16"/>
                <w:szCs w:val="16"/>
              </w:rPr>
              <w:t>-0.47</w:t>
            </w:r>
          </w:p>
        </w:tc>
        <w:tc>
          <w:tcPr>
            <w:tcW w:w="406" w:type="pct"/>
            <w:vAlign w:val="bottom"/>
          </w:tcPr>
          <w:p w14:paraId="04B7B86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172B0E4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9CEB99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AB2B7D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7544633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-0.8</w:t>
            </w:r>
          </w:p>
        </w:tc>
        <w:tc>
          <w:tcPr>
            <w:tcW w:w="408" w:type="pct"/>
            <w:vAlign w:val="bottom"/>
          </w:tcPr>
          <w:p w14:paraId="5B9FFFB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2421E05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r>
      <w:tr w:rsidR="00543AA5" w:rsidRPr="00EA010B" w14:paraId="3704B070" w14:textId="77777777" w:rsidTr="00CA0D72">
        <w:trPr>
          <w:cantSplit/>
          <w:trHeight w:val="38"/>
        </w:trPr>
        <w:tc>
          <w:tcPr>
            <w:tcW w:w="941" w:type="pct"/>
            <w:vMerge/>
            <w:vAlign w:val="bottom"/>
          </w:tcPr>
          <w:p w14:paraId="3AE2A561" w14:textId="77777777" w:rsidR="00543AA5" w:rsidRDefault="00543AA5" w:rsidP="00CA0D72">
            <w:pPr>
              <w:pStyle w:val="TAC"/>
              <w:spacing w:after="120"/>
              <w:contextualSpacing/>
              <w:jc w:val="right"/>
              <w:rPr>
                <w:sz w:val="16"/>
                <w:szCs w:val="16"/>
              </w:rPr>
            </w:pPr>
          </w:p>
        </w:tc>
        <w:tc>
          <w:tcPr>
            <w:tcW w:w="471" w:type="pct"/>
            <w:vAlign w:val="bottom"/>
          </w:tcPr>
          <w:p w14:paraId="23EF41DF" w14:textId="77777777" w:rsidR="00543AA5" w:rsidRDefault="00543AA5" w:rsidP="00CA0D72">
            <w:pPr>
              <w:pStyle w:val="TAC"/>
              <w:spacing w:after="120"/>
              <w:contextualSpacing/>
              <w:jc w:val="right"/>
              <w:rPr>
                <w:sz w:val="16"/>
                <w:szCs w:val="16"/>
              </w:rPr>
            </w:pPr>
            <w:r>
              <w:rPr>
                <w:i/>
                <w:sz w:val="16"/>
                <w:szCs w:val="16"/>
              </w:rPr>
              <w:t>ZSD</w:t>
            </w:r>
            <w:r>
              <w:rPr>
                <w:sz w:val="16"/>
                <w:szCs w:val="16"/>
              </w:rPr>
              <w:t xml:space="preserve"> vs </w:t>
            </w:r>
            <w:r>
              <w:rPr>
                <w:i/>
                <w:sz w:val="16"/>
                <w:szCs w:val="16"/>
              </w:rPr>
              <w:t>K</w:t>
            </w:r>
          </w:p>
        </w:tc>
        <w:tc>
          <w:tcPr>
            <w:tcW w:w="609" w:type="pct"/>
            <w:vAlign w:val="bottom"/>
          </w:tcPr>
          <w:p w14:paraId="2CBED45D"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2FE5D126"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1E955EB9"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635F905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431F94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C3418A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5A31AB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7D45643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6A220AC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301E890B" w14:textId="77777777" w:rsidTr="00CA0D72">
        <w:trPr>
          <w:cantSplit/>
          <w:trHeight w:val="38"/>
        </w:trPr>
        <w:tc>
          <w:tcPr>
            <w:tcW w:w="941" w:type="pct"/>
            <w:vMerge/>
            <w:vAlign w:val="bottom"/>
          </w:tcPr>
          <w:p w14:paraId="49F19659" w14:textId="77777777" w:rsidR="00543AA5" w:rsidRDefault="00543AA5" w:rsidP="00CA0D72">
            <w:pPr>
              <w:pStyle w:val="TAC"/>
              <w:spacing w:after="120"/>
              <w:contextualSpacing/>
              <w:jc w:val="right"/>
              <w:rPr>
                <w:sz w:val="16"/>
                <w:szCs w:val="16"/>
              </w:rPr>
            </w:pPr>
          </w:p>
        </w:tc>
        <w:tc>
          <w:tcPr>
            <w:tcW w:w="471" w:type="pct"/>
            <w:vAlign w:val="bottom"/>
          </w:tcPr>
          <w:p w14:paraId="5421B01E" w14:textId="77777777" w:rsidR="00543AA5" w:rsidRDefault="00543AA5" w:rsidP="00CA0D72">
            <w:pPr>
              <w:pStyle w:val="TAC"/>
              <w:spacing w:after="120"/>
              <w:contextualSpacing/>
              <w:jc w:val="right"/>
              <w:rPr>
                <w:sz w:val="16"/>
                <w:szCs w:val="16"/>
              </w:rPr>
            </w:pPr>
            <w:r>
              <w:rPr>
                <w:i/>
                <w:sz w:val="16"/>
                <w:szCs w:val="16"/>
              </w:rPr>
              <w:t>ZSA</w:t>
            </w:r>
            <w:r>
              <w:rPr>
                <w:sz w:val="16"/>
                <w:szCs w:val="16"/>
              </w:rPr>
              <w:t xml:space="preserve"> vs </w:t>
            </w:r>
            <w:r>
              <w:rPr>
                <w:i/>
                <w:sz w:val="16"/>
                <w:szCs w:val="16"/>
              </w:rPr>
              <w:t>K</w:t>
            </w:r>
          </w:p>
        </w:tc>
        <w:tc>
          <w:tcPr>
            <w:tcW w:w="609" w:type="pct"/>
            <w:vAlign w:val="bottom"/>
          </w:tcPr>
          <w:p w14:paraId="2B6E5C4C"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43D78A94"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3EEC27BB" w14:textId="77777777" w:rsidR="00543AA5" w:rsidRDefault="00543AA5" w:rsidP="00CA0D72">
            <w:pPr>
              <w:pStyle w:val="TAC"/>
              <w:spacing w:after="120"/>
              <w:contextualSpacing/>
              <w:jc w:val="right"/>
              <w:rPr>
                <w:sz w:val="16"/>
                <w:szCs w:val="16"/>
              </w:rPr>
            </w:pPr>
            <w:r>
              <w:rPr>
                <w:sz w:val="16"/>
                <w:szCs w:val="16"/>
              </w:rPr>
              <w:t>N/A</w:t>
            </w:r>
          </w:p>
        </w:tc>
        <w:tc>
          <w:tcPr>
            <w:tcW w:w="277" w:type="pct"/>
            <w:vAlign w:val="bottom"/>
          </w:tcPr>
          <w:p w14:paraId="04BD143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4BD4F4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4D984E8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70A9B0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1CE9C4D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4F31448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2C968F42" w14:textId="77777777" w:rsidTr="00CA0D72">
        <w:trPr>
          <w:cantSplit/>
          <w:trHeight w:val="38"/>
        </w:trPr>
        <w:tc>
          <w:tcPr>
            <w:tcW w:w="941" w:type="pct"/>
            <w:vMerge/>
            <w:vAlign w:val="bottom"/>
          </w:tcPr>
          <w:p w14:paraId="1E7C45F6" w14:textId="77777777" w:rsidR="00543AA5" w:rsidRDefault="00543AA5" w:rsidP="00CA0D72">
            <w:pPr>
              <w:pStyle w:val="TAC"/>
              <w:spacing w:after="120"/>
              <w:contextualSpacing/>
              <w:jc w:val="right"/>
              <w:rPr>
                <w:sz w:val="16"/>
                <w:szCs w:val="16"/>
              </w:rPr>
            </w:pPr>
          </w:p>
        </w:tc>
        <w:tc>
          <w:tcPr>
            <w:tcW w:w="471" w:type="pct"/>
            <w:vAlign w:val="bottom"/>
          </w:tcPr>
          <w:p w14:paraId="2094B57A" w14:textId="77777777" w:rsidR="00543AA5" w:rsidRDefault="00543AA5" w:rsidP="00CA0D72">
            <w:pPr>
              <w:pStyle w:val="TAC"/>
              <w:spacing w:after="120"/>
              <w:contextualSpacing/>
              <w:jc w:val="right"/>
              <w:rPr>
                <w:sz w:val="16"/>
                <w:szCs w:val="16"/>
              </w:rPr>
            </w:pPr>
            <w:r>
              <w:rPr>
                <w:i/>
                <w:sz w:val="16"/>
                <w:szCs w:val="16"/>
              </w:rPr>
              <w:t>ZSD</w:t>
            </w:r>
            <w:r>
              <w:rPr>
                <w:sz w:val="16"/>
                <w:szCs w:val="16"/>
              </w:rPr>
              <w:t xml:space="preserve"> vs </w:t>
            </w:r>
            <w:r>
              <w:rPr>
                <w:i/>
                <w:sz w:val="16"/>
                <w:szCs w:val="16"/>
              </w:rPr>
              <w:t>DS</w:t>
            </w:r>
          </w:p>
        </w:tc>
        <w:tc>
          <w:tcPr>
            <w:tcW w:w="609" w:type="pct"/>
            <w:vAlign w:val="bottom"/>
          </w:tcPr>
          <w:p w14:paraId="0402CB43"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7A3C76D1" w14:textId="77777777" w:rsidR="00543AA5" w:rsidRPr="00EA010B" w:rsidRDefault="00543AA5" w:rsidP="00CA0D72">
            <w:pPr>
              <w:pStyle w:val="TAC"/>
              <w:spacing w:after="120"/>
              <w:contextualSpacing/>
              <w:jc w:val="right"/>
              <w:rPr>
                <w:color w:val="000000"/>
                <w:sz w:val="16"/>
                <w:szCs w:val="16"/>
              </w:rPr>
            </w:pPr>
            <w:r>
              <w:rPr>
                <w:color w:val="0070C0"/>
                <w:sz w:val="16"/>
                <w:szCs w:val="16"/>
              </w:rPr>
              <w:t>-0.06</w:t>
            </w:r>
          </w:p>
        </w:tc>
        <w:tc>
          <w:tcPr>
            <w:tcW w:w="406" w:type="pct"/>
            <w:vAlign w:val="bottom"/>
          </w:tcPr>
          <w:p w14:paraId="7CA739F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-0.6</w:t>
            </w:r>
          </w:p>
        </w:tc>
        <w:tc>
          <w:tcPr>
            <w:tcW w:w="277" w:type="pct"/>
            <w:vAlign w:val="bottom"/>
          </w:tcPr>
          <w:p w14:paraId="3666C2D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F4EA34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26DAB27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EFD204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w:t>
            </w:r>
          </w:p>
        </w:tc>
        <w:tc>
          <w:tcPr>
            <w:tcW w:w="408" w:type="pct"/>
            <w:vAlign w:val="bottom"/>
          </w:tcPr>
          <w:p w14:paraId="3FCBFB3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269" w:type="pct"/>
            <w:vAlign w:val="bottom"/>
          </w:tcPr>
          <w:p w14:paraId="0F723CE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-0.6</w:t>
            </w:r>
          </w:p>
        </w:tc>
      </w:tr>
      <w:tr w:rsidR="00543AA5" w:rsidRPr="00EA010B" w14:paraId="02D8D145" w14:textId="77777777" w:rsidTr="00CA0D72">
        <w:trPr>
          <w:cantSplit/>
          <w:trHeight w:val="38"/>
        </w:trPr>
        <w:tc>
          <w:tcPr>
            <w:tcW w:w="941" w:type="pct"/>
            <w:vMerge/>
            <w:vAlign w:val="bottom"/>
          </w:tcPr>
          <w:p w14:paraId="270292B2" w14:textId="77777777" w:rsidR="00543AA5" w:rsidRDefault="00543AA5" w:rsidP="00CA0D72">
            <w:pPr>
              <w:pStyle w:val="TAC"/>
              <w:spacing w:after="120"/>
              <w:contextualSpacing/>
              <w:jc w:val="right"/>
              <w:rPr>
                <w:sz w:val="16"/>
                <w:szCs w:val="16"/>
              </w:rPr>
            </w:pPr>
          </w:p>
        </w:tc>
        <w:tc>
          <w:tcPr>
            <w:tcW w:w="471" w:type="pct"/>
            <w:vAlign w:val="bottom"/>
          </w:tcPr>
          <w:p w14:paraId="28C28797" w14:textId="77777777" w:rsidR="00543AA5" w:rsidRDefault="00543AA5" w:rsidP="00CA0D72">
            <w:pPr>
              <w:pStyle w:val="TAC"/>
              <w:spacing w:after="120"/>
              <w:contextualSpacing/>
              <w:jc w:val="right"/>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bottom"/>
          </w:tcPr>
          <w:p w14:paraId="49D865ED"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0DCB062C" w14:textId="77777777" w:rsidR="00543AA5" w:rsidRPr="00EA010B" w:rsidRDefault="00543AA5" w:rsidP="00CA0D72">
            <w:pPr>
              <w:pStyle w:val="TAC"/>
              <w:spacing w:after="120"/>
              <w:contextualSpacing/>
              <w:jc w:val="right"/>
              <w:rPr>
                <w:color w:val="000000"/>
                <w:sz w:val="16"/>
                <w:szCs w:val="16"/>
              </w:rPr>
            </w:pPr>
            <w:r>
              <w:rPr>
                <w:color w:val="FF0000"/>
                <w:sz w:val="16"/>
                <w:szCs w:val="16"/>
              </w:rPr>
              <w:t>FFS</w:t>
            </w:r>
          </w:p>
        </w:tc>
        <w:tc>
          <w:tcPr>
            <w:tcW w:w="406" w:type="pct"/>
            <w:vAlign w:val="bottom"/>
          </w:tcPr>
          <w:p w14:paraId="40B88DF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-0.2</w:t>
            </w:r>
          </w:p>
        </w:tc>
        <w:tc>
          <w:tcPr>
            <w:tcW w:w="277" w:type="pct"/>
            <w:vAlign w:val="bottom"/>
          </w:tcPr>
          <w:p w14:paraId="032C121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CBF5E9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49BA27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1B48C2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467123E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7D7B6B8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w:t>
            </w:r>
          </w:p>
        </w:tc>
      </w:tr>
      <w:tr w:rsidR="00543AA5" w:rsidRPr="00EA010B" w14:paraId="73266787" w14:textId="77777777" w:rsidTr="00CA0D72">
        <w:trPr>
          <w:cantSplit/>
          <w:trHeight w:val="38"/>
        </w:trPr>
        <w:tc>
          <w:tcPr>
            <w:tcW w:w="941" w:type="pct"/>
            <w:vMerge/>
            <w:vAlign w:val="bottom"/>
          </w:tcPr>
          <w:p w14:paraId="52E0F299" w14:textId="77777777" w:rsidR="00543AA5" w:rsidRDefault="00543AA5" w:rsidP="00CA0D72">
            <w:pPr>
              <w:pStyle w:val="TAC"/>
              <w:spacing w:after="120"/>
              <w:contextualSpacing/>
              <w:jc w:val="right"/>
              <w:rPr>
                <w:sz w:val="16"/>
                <w:szCs w:val="16"/>
              </w:rPr>
            </w:pPr>
          </w:p>
        </w:tc>
        <w:tc>
          <w:tcPr>
            <w:tcW w:w="471" w:type="pct"/>
            <w:vAlign w:val="bottom"/>
          </w:tcPr>
          <w:p w14:paraId="1AC7A9B5" w14:textId="77777777" w:rsidR="00543AA5" w:rsidRDefault="00543AA5" w:rsidP="00CA0D72">
            <w:pPr>
              <w:pStyle w:val="TAC"/>
              <w:spacing w:after="120"/>
              <w:contextualSpacing/>
              <w:jc w:val="right"/>
              <w:rPr>
                <w:sz w:val="16"/>
                <w:szCs w:val="16"/>
              </w:rPr>
            </w:pPr>
            <w:r>
              <w:rPr>
                <w:i/>
                <w:sz w:val="16"/>
                <w:szCs w:val="16"/>
              </w:rPr>
              <w:t>ZSD</w:t>
            </w:r>
            <w:r>
              <w:rPr>
                <w:sz w:val="16"/>
                <w:szCs w:val="16"/>
              </w:rPr>
              <w:t xml:space="preserve"> vs </w:t>
            </w:r>
            <w:r>
              <w:rPr>
                <w:i/>
                <w:sz w:val="16"/>
                <w:szCs w:val="16"/>
              </w:rPr>
              <w:t>ASD</w:t>
            </w:r>
          </w:p>
        </w:tc>
        <w:tc>
          <w:tcPr>
            <w:tcW w:w="609" w:type="pct"/>
            <w:vAlign w:val="bottom"/>
          </w:tcPr>
          <w:p w14:paraId="78C6523A" w14:textId="77777777" w:rsidR="00543AA5" w:rsidRDefault="00543AA5" w:rsidP="00CA0D72">
            <w:pPr>
              <w:pStyle w:val="TAC"/>
              <w:spacing w:after="120"/>
              <w:contextualSpacing/>
              <w:jc w:val="right"/>
              <w:rPr>
                <w:color w:val="00B050"/>
                <w:sz w:val="16"/>
                <w:szCs w:val="16"/>
              </w:rPr>
            </w:pPr>
            <w:r>
              <w:rPr>
                <w:color w:val="00B050"/>
                <w:sz w:val="16"/>
                <w:szCs w:val="16"/>
              </w:rPr>
              <w:t>0.5</w:t>
            </w:r>
          </w:p>
        </w:tc>
        <w:tc>
          <w:tcPr>
            <w:tcW w:w="619" w:type="pct"/>
            <w:vAlign w:val="bottom"/>
          </w:tcPr>
          <w:p w14:paraId="6B4D743A" w14:textId="77777777" w:rsidR="00543AA5" w:rsidRDefault="00543AA5" w:rsidP="00CA0D72">
            <w:pPr>
              <w:pStyle w:val="TAC"/>
              <w:spacing w:after="120"/>
              <w:contextualSpacing/>
              <w:jc w:val="right"/>
              <w:rPr>
                <w:color w:val="00B050"/>
                <w:sz w:val="16"/>
                <w:szCs w:val="16"/>
              </w:rPr>
            </w:pPr>
            <w:r>
              <w:rPr>
                <w:color w:val="00B050"/>
                <w:sz w:val="16"/>
                <w:szCs w:val="16"/>
              </w:rPr>
              <w:t>0.5</w:t>
            </w:r>
          </w:p>
        </w:tc>
        <w:tc>
          <w:tcPr>
            <w:tcW w:w="406" w:type="pct"/>
            <w:vAlign w:val="bottom"/>
          </w:tcPr>
          <w:p w14:paraId="1570CA56" w14:textId="77777777" w:rsidR="00543AA5" w:rsidRDefault="00543AA5" w:rsidP="00CA0D72">
            <w:pPr>
              <w:pStyle w:val="TAC"/>
              <w:spacing w:after="120"/>
              <w:contextualSpacing/>
              <w:jc w:val="right"/>
              <w:rPr>
                <w:color w:val="00B050"/>
                <w:sz w:val="16"/>
                <w:szCs w:val="16"/>
              </w:rPr>
            </w:pPr>
            <w:r>
              <w:rPr>
                <w:color w:val="00B050"/>
                <w:sz w:val="16"/>
                <w:szCs w:val="16"/>
              </w:rPr>
              <w:t>0.5</w:t>
            </w:r>
          </w:p>
        </w:tc>
        <w:tc>
          <w:tcPr>
            <w:tcW w:w="277" w:type="pct"/>
            <w:vAlign w:val="bottom"/>
          </w:tcPr>
          <w:p w14:paraId="230F030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1F52AA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0572C24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E93132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408" w:type="pct"/>
            <w:vAlign w:val="bottom"/>
          </w:tcPr>
          <w:p w14:paraId="0B537DD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c>
          <w:tcPr>
            <w:tcW w:w="269" w:type="pct"/>
            <w:vAlign w:val="bottom"/>
          </w:tcPr>
          <w:p w14:paraId="1D0F687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-0.2</w:t>
            </w:r>
          </w:p>
        </w:tc>
      </w:tr>
      <w:tr w:rsidR="00543AA5" w:rsidRPr="00EA010B" w14:paraId="08FE0256" w14:textId="77777777" w:rsidTr="00CA0D72">
        <w:trPr>
          <w:cantSplit/>
          <w:trHeight w:val="38"/>
        </w:trPr>
        <w:tc>
          <w:tcPr>
            <w:tcW w:w="941" w:type="pct"/>
            <w:vMerge/>
            <w:vAlign w:val="bottom"/>
          </w:tcPr>
          <w:p w14:paraId="235E93E4" w14:textId="77777777" w:rsidR="00543AA5" w:rsidRDefault="00543AA5" w:rsidP="00CA0D72">
            <w:pPr>
              <w:pStyle w:val="TAC"/>
              <w:spacing w:after="120"/>
              <w:contextualSpacing/>
              <w:jc w:val="right"/>
              <w:rPr>
                <w:sz w:val="16"/>
                <w:szCs w:val="16"/>
              </w:rPr>
            </w:pPr>
          </w:p>
        </w:tc>
        <w:tc>
          <w:tcPr>
            <w:tcW w:w="471" w:type="pct"/>
            <w:vAlign w:val="bottom"/>
          </w:tcPr>
          <w:p w14:paraId="7E5C5064" w14:textId="77777777" w:rsidR="00543AA5" w:rsidRDefault="00543AA5" w:rsidP="00CA0D72">
            <w:pPr>
              <w:pStyle w:val="TAC"/>
              <w:spacing w:after="120"/>
              <w:contextualSpacing/>
              <w:jc w:val="right"/>
              <w:rPr>
                <w:sz w:val="16"/>
                <w:szCs w:val="16"/>
              </w:rPr>
            </w:pPr>
            <w:r>
              <w:rPr>
                <w:i/>
                <w:sz w:val="16"/>
                <w:szCs w:val="16"/>
              </w:rPr>
              <w:t>ZSA</w:t>
            </w:r>
            <w:r>
              <w:rPr>
                <w:sz w:val="16"/>
                <w:szCs w:val="16"/>
              </w:rPr>
              <w:t xml:space="preserve"> vs </w:t>
            </w:r>
            <w:r>
              <w:rPr>
                <w:i/>
                <w:sz w:val="16"/>
                <w:szCs w:val="16"/>
              </w:rPr>
              <w:t>ASD</w:t>
            </w:r>
          </w:p>
        </w:tc>
        <w:tc>
          <w:tcPr>
            <w:tcW w:w="609" w:type="pct"/>
            <w:vAlign w:val="bottom"/>
          </w:tcPr>
          <w:p w14:paraId="3684FFDE"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2758C516"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406" w:type="pct"/>
            <w:vAlign w:val="bottom"/>
          </w:tcPr>
          <w:p w14:paraId="138DA3E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3BD49BC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668B4C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9EBF27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BC16D3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568884D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-0.1</w:t>
            </w:r>
          </w:p>
        </w:tc>
        <w:tc>
          <w:tcPr>
            <w:tcW w:w="269" w:type="pct"/>
            <w:vAlign w:val="bottom"/>
          </w:tcPr>
          <w:p w14:paraId="4E5E0BF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r>
      <w:tr w:rsidR="00543AA5" w:rsidRPr="00EA010B" w14:paraId="1F54641F" w14:textId="77777777" w:rsidTr="00CA0D72">
        <w:trPr>
          <w:cantSplit/>
          <w:trHeight w:val="38"/>
        </w:trPr>
        <w:tc>
          <w:tcPr>
            <w:tcW w:w="941" w:type="pct"/>
            <w:vMerge/>
            <w:vAlign w:val="bottom"/>
          </w:tcPr>
          <w:p w14:paraId="13AC5D89" w14:textId="77777777" w:rsidR="00543AA5" w:rsidRDefault="00543AA5" w:rsidP="00CA0D72">
            <w:pPr>
              <w:pStyle w:val="TAC"/>
              <w:spacing w:after="120"/>
              <w:contextualSpacing/>
              <w:jc w:val="right"/>
              <w:rPr>
                <w:sz w:val="16"/>
                <w:szCs w:val="16"/>
              </w:rPr>
            </w:pPr>
          </w:p>
        </w:tc>
        <w:tc>
          <w:tcPr>
            <w:tcW w:w="471" w:type="pct"/>
            <w:vAlign w:val="bottom"/>
          </w:tcPr>
          <w:p w14:paraId="568CFE66" w14:textId="77777777" w:rsidR="00543AA5" w:rsidRDefault="00543AA5" w:rsidP="00CA0D72">
            <w:pPr>
              <w:pStyle w:val="TAC"/>
              <w:spacing w:after="120"/>
              <w:contextualSpacing/>
              <w:jc w:val="right"/>
              <w:rPr>
                <w:sz w:val="16"/>
                <w:szCs w:val="16"/>
              </w:rPr>
            </w:pPr>
            <w:r>
              <w:rPr>
                <w:i/>
                <w:sz w:val="16"/>
                <w:szCs w:val="16"/>
              </w:rPr>
              <w:t>ZSD</w:t>
            </w:r>
            <w:r>
              <w:rPr>
                <w:sz w:val="16"/>
                <w:szCs w:val="16"/>
              </w:rPr>
              <w:t xml:space="preserve"> vs </w:t>
            </w:r>
            <w:r>
              <w:rPr>
                <w:i/>
                <w:sz w:val="16"/>
                <w:szCs w:val="16"/>
              </w:rPr>
              <w:t>ASA</w:t>
            </w:r>
          </w:p>
        </w:tc>
        <w:tc>
          <w:tcPr>
            <w:tcW w:w="609" w:type="pct"/>
            <w:vAlign w:val="bottom"/>
          </w:tcPr>
          <w:p w14:paraId="7A0880A5"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333C21DE"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406" w:type="pct"/>
            <w:vAlign w:val="bottom"/>
          </w:tcPr>
          <w:p w14:paraId="24EC1917"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108B603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DF72E8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1EC0668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62B1EF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-0.3</w:t>
            </w:r>
          </w:p>
        </w:tc>
        <w:tc>
          <w:tcPr>
            <w:tcW w:w="408" w:type="pct"/>
            <w:vAlign w:val="bottom"/>
          </w:tcPr>
          <w:p w14:paraId="4F4ED6B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1E90428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r>
      <w:tr w:rsidR="00543AA5" w:rsidRPr="00EA010B" w14:paraId="7792878E" w14:textId="77777777" w:rsidTr="00CA0D72">
        <w:trPr>
          <w:cantSplit/>
          <w:trHeight w:val="38"/>
        </w:trPr>
        <w:tc>
          <w:tcPr>
            <w:tcW w:w="941" w:type="pct"/>
            <w:vMerge/>
            <w:vAlign w:val="bottom"/>
          </w:tcPr>
          <w:p w14:paraId="0391CC83" w14:textId="77777777" w:rsidR="00543AA5" w:rsidRDefault="00543AA5" w:rsidP="00CA0D72">
            <w:pPr>
              <w:pStyle w:val="TAC"/>
              <w:spacing w:after="120"/>
              <w:contextualSpacing/>
              <w:jc w:val="right"/>
              <w:rPr>
                <w:sz w:val="16"/>
                <w:szCs w:val="16"/>
              </w:rPr>
            </w:pPr>
          </w:p>
        </w:tc>
        <w:tc>
          <w:tcPr>
            <w:tcW w:w="471" w:type="pct"/>
            <w:vAlign w:val="bottom"/>
          </w:tcPr>
          <w:p w14:paraId="0B5F6980" w14:textId="77777777" w:rsidR="00543AA5" w:rsidRDefault="00543AA5" w:rsidP="00CA0D72">
            <w:pPr>
              <w:pStyle w:val="TAC"/>
              <w:spacing w:after="120"/>
              <w:contextualSpacing/>
              <w:jc w:val="right"/>
              <w:rPr>
                <w:sz w:val="16"/>
                <w:szCs w:val="16"/>
              </w:rPr>
            </w:pPr>
            <w:r>
              <w:rPr>
                <w:i/>
                <w:sz w:val="16"/>
                <w:szCs w:val="16"/>
              </w:rPr>
              <w:t>ZSA</w:t>
            </w:r>
            <w:r>
              <w:rPr>
                <w:sz w:val="16"/>
                <w:szCs w:val="16"/>
              </w:rPr>
              <w:t xml:space="preserve"> vs </w:t>
            </w:r>
            <w:r>
              <w:rPr>
                <w:i/>
                <w:sz w:val="16"/>
                <w:szCs w:val="16"/>
              </w:rPr>
              <w:t>ASA</w:t>
            </w:r>
          </w:p>
        </w:tc>
        <w:tc>
          <w:tcPr>
            <w:tcW w:w="609" w:type="pct"/>
            <w:vAlign w:val="bottom"/>
          </w:tcPr>
          <w:p w14:paraId="665F17E8"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69251943" w14:textId="77777777" w:rsidR="00543AA5" w:rsidRPr="00EA010B" w:rsidRDefault="00543AA5" w:rsidP="00CA0D72">
            <w:pPr>
              <w:pStyle w:val="TAC"/>
              <w:spacing w:after="120"/>
              <w:contextualSpacing/>
              <w:jc w:val="right"/>
              <w:rPr>
                <w:color w:val="000000"/>
                <w:sz w:val="16"/>
                <w:szCs w:val="16"/>
              </w:rPr>
            </w:pPr>
            <w:r>
              <w:rPr>
                <w:color w:val="0070C0"/>
                <w:sz w:val="16"/>
                <w:szCs w:val="16"/>
              </w:rPr>
              <w:t>0.36</w:t>
            </w:r>
          </w:p>
        </w:tc>
        <w:tc>
          <w:tcPr>
            <w:tcW w:w="406" w:type="pct"/>
            <w:vAlign w:val="bottom"/>
          </w:tcPr>
          <w:p w14:paraId="4F471474"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0.5</w:t>
            </w:r>
          </w:p>
        </w:tc>
        <w:tc>
          <w:tcPr>
            <w:tcW w:w="277" w:type="pct"/>
            <w:vAlign w:val="bottom"/>
          </w:tcPr>
          <w:p w14:paraId="74E87C4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5F5B83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0EA8136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0FC597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4BFFF86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35EA462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r>
      <w:tr w:rsidR="00543AA5" w:rsidRPr="00EA010B" w14:paraId="0445376E" w14:textId="77777777" w:rsidTr="00CA0D72">
        <w:trPr>
          <w:cantSplit/>
          <w:trHeight w:val="38"/>
        </w:trPr>
        <w:tc>
          <w:tcPr>
            <w:tcW w:w="941" w:type="pct"/>
            <w:vMerge/>
            <w:vAlign w:val="bottom"/>
          </w:tcPr>
          <w:p w14:paraId="4B674BAB" w14:textId="77777777" w:rsidR="00543AA5" w:rsidRDefault="00543AA5" w:rsidP="00CA0D72">
            <w:pPr>
              <w:pStyle w:val="TAC"/>
              <w:spacing w:after="120"/>
              <w:contextualSpacing/>
              <w:jc w:val="right"/>
              <w:rPr>
                <w:sz w:val="16"/>
                <w:szCs w:val="16"/>
              </w:rPr>
            </w:pPr>
          </w:p>
        </w:tc>
        <w:tc>
          <w:tcPr>
            <w:tcW w:w="471" w:type="pct"/>
            <w:vAlign w:val="bottom"/>
          </w:tcPr>
          <w:p w14:paraId="54CECD57" w14:textId="77777777" w:rsidR="00543AA5" w:rsidRDefault="00543AA5" w:rsidP="00CA0D72">
            <w:pPr>
              <w:pStyle w:val="TAC"/>
              <w:spacing w:after="120"/>
              <w:contextualSpacing/>
              <w:jc w:val="right"/>
              <w:rPr>
                <w:sz w:val="16"/>
                <w:szCs w:val="16"/>
              </w:rPr>
            </w:pPr>
            <w:r>
              <w:rPr>
                <w:i/>
                <w:sz w:val="16"/>
                <w:szCs w:val="16"/>
              </w:rPr>
              <w:t>ZSD</w:t>
            </w:r>
            <w:r>
              <w:rPr>
                <w:sz w:val="16"/>
                <w:szCs w:val="16"/>
              </w:rPr>
              <w:t xml:space="preserve"> vs </w:t>
            </w:r>
            <w:r>
              <w:rPr>
                <w:i/>
                <w:sz w:val="16"/>
                <w:szCs w:val="16"/>
              </w:rPr>
              <w:t>ZSA</w:t>
            </w:r>
          </w:p>
        </w:tc>
        <w:tc>
          <w:tcPr>
            <w:tcW w:w="609" w:type="pct"/>
            <w:vAlign w:val="bottom"/>
          </w:tcPr>
          <w:p w14:paraId="1CA863DD"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619" w:type="pct"/>
            <w:vAlign w:val="bottom"/>
          </w:tcPr>
          <w:p w14:paraId="030BE649" w14:textId="77777777" w:rsidR="00543AA5" w:rsidRDefault="00543AA5" w:rsidP="00CA0D72">
            <w:pPr>
              <w:pStyle w:val="TAC"/>
              <w:spacing w:after="120"/>
              <w:contextualSpacing/>
              <w:jc w:val="right"/>
              <w:rPr>
                <w:color w:val="FF0000"/>
                <w:sz w:val="16"/>
                <w:szCs w:val="16"/>
              </w:rPr>
            </w:pPr>
            <w:r>
              <w:rPr>
                <w:color w:val="FF0000"/>
                <w:sz w:val="16"/>
                <w:szCs w:val="16"/>
              </w:rPr>
              <w:t>FFS</w:t>
            </w:r>
          </w:p>
        </w:tc>
        <w:tc>
          <w:tcPr>
            <w:tcW w:w="406" w:type="pct"/>
            <w:vAlign w:val="bottom"/>
          </w:tcPr>
          <w:p w14:paraId="7A8E3F8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0.5</w:t>
            </w:r>
          </w:p>
        </w:tc>
        <w:tc>
          <w:tcPr>
            <w:tcW w:w="277" w:type="pct"/>
            <w:vAlign w:val="bottom"/>
          </w:tcPr>
          <w:p w14:paraId="3E291DE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A6D064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3979A9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7A11FB1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1EDAFE6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525E3C8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0.5</w:t>
            </w:r>
          </w:p>
        </w:tc>
      </w:tr>
      <w:tr w:rsidR="00543AA5" w:rsidRPr="00EA010B" w14:paraId="1942DE5E" w14:textId="77777777" w:rsidTr="00CA0D72">
        <w:trPr>
          <w:cantSplit/>
          <w:trHeight w:val="38"/>
        </w:trPr>
        <w:tc>
          <w:tcPr>
            <w:tcW w:w="1411" w:type="pct"/>
            <w:gridSpan w:val="2"/>
            <w:vAlign w:val="bottom"/>
          </w:tcPr>
          <w:p w14:paraId="6E6C1A66" w14:textId="77777777" w:rsidR="00543AA5" w:rsidRDefault="00543AA5" w:rsidP="00CA0D72">
            <w:pPr>
              <w:pStyle w:val="TAC"/>
              <w:spacing w:after="120"/>
              <w:contextualSpacing/>
              <w:jc w:val="right"/>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bottom"/>
          </w:tcPr>
          <w:p w14:paraId="443DB809" w14:textId="77777777" w:rsidR="00543AA5" w:rsidRDefault="00543AA5" w:rsidP="00CA0D72">
            <w:pPr>
              <w:pStyle w:val="TAC"/>
              <w:spacing w:after="120"/>
              <w:contextualSpacing/>
              <w:jc w:val="right"/>
              <w:rPr>
                <w:color w:val="FF0000"/>
                <w:sz w:val="16"/>
                <w:szCs w:val="16"/>
              </w:rPr>
            </w:pPr>
            <w:r>
              <w:rPr>
                <w:color w:val="FF0000"/>
                <w:sz w:val="16"/>
                <w:szCs w:val="16"/>
              </w:rPr>
              <w:t>2.4</w:t>
            </w:r>
          </w:p>
        </w:tc>
        <w:tc>
          <w:tcPr>
            <w:tcW w:w="619" w:type="pct"/>
            <w:vAlign w:val="bottom"/>
          </w:tcPr>
          <w:p w14:paraId="0ECA0A36" w14:textId="77777777" w:rsidR="00543AA5" w:rsidRDefault="00543AA5" w:rsidP="00CA0D72">
            <w:pPr>
              <w:pStyle w:val="TAC"/>
              <w:spacing w:after="120"/>
              <w:contextualSpacing/>
              <w:jc w:val="right"/>
              <w:rPr>
                <w:color w:val="FF0000"/>
                <w:sz w:val="16"/>
                <w:szCs w:val="16"/>
              </w:rPr>
            </w:pPr>
            <w:r>
              <w:rPr>
                <w:color w:val="FF0000"/>
                <w:sz w:val="16"/>
                <w:szCs w:val="16"/>
              </w:rPr>
              <w:t>1.5</w:t>
            </w:r>
          </w:p>
        </w:tc>
        <w:tc>
          <w:tcPr>
            <w:tcW w:w="406" w:type="pct"/>
            <w:vAlign w:val="bottom"/>
          </w:tcPr>
          <w:p w14:paraId="77F68464"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2.2</w:t>
            </w:r>
          </w:p>
        </w:tc>
        <w:tc>
          <w:tcPr>
            <w:tcW w:w="277" w:type="pct"/>
            <w:vAlign w:val="bottom"/>
          </w:tcPr>
          <w:p w14:paraId="4741FB2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2.4</w:t>
            </w:r>
          </w:p>
        </w:tc>
        <w:tc>
          <w:tcPr>
            <w:tcW w:w="317" w:type="pct"/>
            <w:vAlign w:val="bottom"/>
          </w:tcPr>
          <w:p w14:paraId="494D90C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1.5</w:t>
            </w:r>
          </w:p>
        </w:tc>
        <w:tc>
          <w:tcPr>
            <w:tcW w:w="275" w:type="pct"/>
            <w:vAlign w:val="bottom"/>
          </w:tcPr>
          <w:p w14:paraId="3FB86C0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11414F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2.5</w:t>
            </w:r>
          </w:p>
        </w:tc>
        <w:tc>
          <w:tcPr>
            <w:tcW w:w="408" w:type="pct"/>
            <w:vAlign w:val="bottom"/>
          </w:tcPr>
          <w:p w14:paraId="1A742C5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2.3</w:t>
            </w:r>
          </w:p>
        </w:tc>
        <w:tc>
          <w:tcPr>
            <w:tcW w:w="269" w:type="pct"/>
            <w:vAlign w:val="bottom"/>
          </w:tcPr>
          <w:p w14:paraId="75D576F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2.2</w:t>
            </w:r>
          </w:p>
        </w:tc>
      </w:tr>
      <w:tr w:rsidR="00543AA5" w:rsidRPr="00EA010B" w14:paraId="07D6BD12" w14:textId="77777777" w:rsidTr="00CA0D72">
        <w:trPr>
          <w:cantSplit/>
          <w:trHeight w:val="38"/>
        </w:trPr>
        <w:tc>
          <w:tcPr>
            <w:tcW w:w="941" w:type="pct"/>
            <w:vMerge w:val="restart"/>
            <w:vAlign w:val="bottom"/>
          </w:tcPr>
          <w:p w14:paraId="35598BCC" w14:textId="77777777" w:rsidR="00543AA5" w:rsidRDefault="00543AA5" w:rsidP="00CA0D72">
            <w:pPr>
              <w:pStyle w:val="TAC"/>
              <w:spacing w:after="120"/>
              <w:contextualSpacing/>
              <w:jc w:val="right"/>
              <w:rPr>
                <w:sz w:val="16"/>
                <w:szCs w:val="16"/>
              </w:rPr>
            </w:pPr>
            <w:r>
              <w:rPr>
                <w:sz w:val="16"/>
                <w:szCs w:val="16"/>
              </w:rPr>
              <w:t>XPR</w:t>
            </w:r>
            <w:r>
              <w:rPr>
                <w:sz w:val="16"/>
                <w:szCs w:val="16"/>
                <w:vertAlign w:val="subscript"/>
              </w:rPr>
              <w:t xml:space="preserve"> </w:t>
            </w:r>
            <w:r>
              <w:rPr>
                <w:sz w:val="16"/>
                <w:szCs w:val="16"/>
              </w:rPr>
              <w:t>[dB]</w:t>
            </w:r>
          </w:p>
        </w:tc>
        <w:tc>
          <w:tcPr>
            <w:tcW w:w="471" w:type="pct"/>
            <w:vAlign w:val="bottom"/>
          </w:tcPr>
          <w:p w14:paraId="4754EE2C" w14:textId="77777777" w:rsidR="00543AA5" w:rsidRDefault="00543AA5" w:rsidP="00CA0D72">
            <w:pPr>
              <w:pStyle w:val="TAC"/>
              <w:spacing w:after="120"/>
              <w:contextualSpacing/>
              <w:jc w:val="right"/>
              <w:rPr>
                <w:iCs/>
                <w:sz w:val="16"/>
                <w:szCs w:val="16"/>
              </w:rPr>
            </w:pPr>
            <w:r>
              <w:rPr>
                <w:iCs/>
                <w:sz w:val="16"/>
                <w:szCs w:val="16"/>
              </w:rPr>
              <w:t>µ</w:t>
            </w:r>
            <w:r>
              <w:rPr>
                <w:iCs/>
                <w:sz w:val="16"/>
                <w:szCs w:val="16"/>
                <w:vertAlign w:val="subscript"/>
              </w:rPr>
              <w:t>XPR</w:t>
            </w:r>
          </w:p>
        </w:tc>
        <w:tc>
          <w:tcPr>
            <w:tcW w:w="609" w:type="pct"/>
            <w:vAlign w:val="bottom"/>
          </w:tcPr>
          <w:p w14:paraId="2041D864" w14:textId="77777777" w:rsidR="00543AA5" w:rsidRDefault="00543AA5" w:rsidP="00CA0D72">
            <w:pPr>
              <w:pStyle w:val="TAC"/>
              <w:spacing w:after="120"/>
              <w:contextualSpacing/>
              <w:jc w:val="right"/>
              <w:rPr>
                <w:iCs/>
                <w:sz w:val="16"/>
                <w:szCs w:val="16"/>
              </w:rPr>
            </w:pPr>
            <w:r>
              <w:rPr>
                <w:iCs/>
                <w:sz w:val="16"/>
                <w:szCs w:val="16"/>
              </w:rPr>
              <w:t>8</w:t>
            </w:r>
          </w:p>
        </w:tc>
        <w:tc>
          <w:tcPr>
            <w:tcW w:w="619" w:type="pct"/>
            <w:vAlign w:val="bottom"/>
          </w:tcPr>
          <w:p w14:paraId="191735F8" w14:textId="77777777" w:rsidR="00543AA5" w:rsidRDefault="00543AA5" w:rsidP="00CA0D72">
            <w:pPr>
              <w:pStyle w:val="TAC"/>
              <w:spacing w:after="120"/>
              <w:contextualSpacing/>
              <w:jc w:val="right"/>
              <w:rPr>
                <w:iCs/>
                <w:sz w:val="16"/>
                <w:szCs w:val="16"/>
              </w:rPr>
            </w:pPr>
            <w:r>
              <w:rPr>
                <w:iCs/>
                <w:sz w:val="16"/>
                <w:szCs w:val="16"/>
              </w:rPr>
              <w:t>4</w:t>
            </w:r>
          </w:p>
        </w:tc>
        <w:tc>
          <w:tcPr>
            <w:tcW w:w="406" w:type="pct"/>
            <w:vAlign w:val="bottom"/>
          </w:tcPr>
          <w:p w14:paraId="2A7E231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9</w:t>
            </w:r>
          </w:p>
        </w:tc>
        <w:tc>
          <w:tcPr>
            <w:tcW w:w="277" w:type="pct"/>
            <w:vAlign w:val="bottom"/>
          </w:tcPr>
          <w:p w14:paraId="441410F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8</w:t>
            </w:r>
          </w:p>
        </w:tc>
        <w:tc>
          <w:tcPr>
            <w:tcW w:w="317" w:type="pct"/>
            <w:vAlign w:val="bottom"/>
          </w:tcPr>
          <w:p w14:paraId="50DB28F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4</w:t>
            </w:r>
          </w:p>
        </w:tc>
        <w:tc>
          <w:tcPr>
            <w:tcW w:w="275" w:type="pct"/>
            <w:vAlign w:val="bottom"/>
          </w:tcPr>
          <w:p w14:paraId="02BEB09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88A7C0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8</w:t>
            </w:r>
          </w:p>
        </w:tc>
        <w:tc>
          <w:tcPr>
            <w:tcW w:w="408" w:type="pct"/>
            <w:vAlign w:val="bottom"/>
          </w:tcPr>
          <w:p w14:paraId="23C5288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7</w:t>
            </w:r>
          </w:p>
        </w:tc>
        <w:tc>
          <w:tcPr>
            <w:tcW w:w="269" w:type="pct"/>
            <w:vAlign w:val="bottom"/>
          </w:tcPr>
          <w:p w14:paraId="5DB1C4C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9</w:t>
            </w:r>
          </w:p>
        </w:tc>
      </w:tr>
      <w:tr w:rsidR="00543AA5" w:rsidRPr="00EA010B" w14:paraId="1344E615" w14:textId="77777777" w:rsidTr="00CA0D72">
        <w:trPr>
          <w:cantSplit/>
          <w:trHeight w:val="38"/>
        </w:trPr>
        <w:tc>
          <w:tcPr>
            <w:tcW w:w="941" w:type="pct"/>
            <w:vMerge/>
            <w:vAlign w:val="bottom"/>
          </w:tcPr>
          <w:p w14:paraId="5420068C" w14:textId="77777777" w:rsidR="00543AA5" w:rsidRDefault="00543AA5" w:rsidP="00CA0D72">
            <w:pPr>
              <w:pStyle w:val="TAC"/>
              <w:spacing w:after="120"/>
              <w:contextualSpacing/>
              <w:jc w:val="right"/>
              <w:rPr>
                <w:sz w:val="16"/>
                <w:szCs w:val="16"/>
              </w:rPr>
            </w:pPr>
          </w:p>
        </w:tc>
        <w:tc>
          <w:tcPr>
            <w:tcW w:w="471" w:type="pct"/>
            <w:vAlign w:val="bottom"/>
          </w:tcPr>
          <w:p w14:paraId="6BA80CBD" w14:textId="77777777" w:rsidR="00543AA5" w:rsidRDefault="00543AA5" w:rsidP="00CA0D72">
            <w:pPr>
              <w:pStyle w:val="TAC"/>
              <w:spacing w:after="120"/>
              <w:contextualSpacing/>
              <w:jc w:val="right"/>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bottom"/>
          </w:tcPr>
          <w:p w14:paraId="28FD8D5F"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N/A</w:t>
            </w:r>
          </w:p>
        </w:tc>
        <w:tc>
          <w:tcPr>
            <w:tcW w:w="619" w:type="pct"/>
            <w:vAlign w:val="bottom"/>
          </w:tcPr>
          <w:p w14:paraId="22253FC5"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A0C1C45"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5</w:t>
            </w:r>
          </w:p>
        </w:tc>
        <w:tc>
          <w:tcPr>
            <w:tcW w:w="277" w:type="pct"/>
            <w:vAlign w:val="bottom"/>
          </w:tcPr>
          <w:p w14:paraId="0DA5434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812EE2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2948506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64226C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4</w:t>
            </w:r>
          </w:p>
        </w:tc>
        <w:tc>
          <w:tcPr>
            <w:tcW w:w="408" w:type="pct"/>
            <w:vAlign w:val="bottom"/>
          </w:tcPr>
          <w:p w14:paraId="42D6C7E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w:t>
            </w:r>
          </w:p>
        </w:tc>
        <w:tc>
          <w:tcPr>
            <w:tcW w:w="269" w:type="pct"/>
            <w:vAlign w:val="bottom"/>
          </w:tcPr>
          <w:p w14:paraId="44BFF5C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w:t>
            </w:r>
          </w:p>
        </w:tc>
      </w:tr>
      <w:tr w:rsidR="00543AA5" w:rsidRPr="00EA010B" w14:paraId="30EF688B" w14:textId="77777777" w:rsidTr="00CA0D72">
        <w:trPr>
          <w:cantSplit/>
          <w:trHeight w:val="38"/>
        </w:trPr>
        <w:tc>
          <w:tcPr>
            <w:tcW w:w="1411" w:type="pct"/>
            <w:gridSpan w:val="2"/>
            <w:vAlign w:val="bottom"/>
          </w:tcPr>
          <w:p w14:paraId="553B60BC" w14:textId="77777777" w:rsidR="00543AA5" w:rsidRDefault="00543AA5" w:rsidP="00CA0D72">
            <w:pPr>
              <w:pStyle w:val="TAC"/>
              <w:spacing w:after="120"/>
              <w:contextualSpacing/>
              <w:jc w:val="right"/>
              <w:rPr>
                <w:sz w:val="16"/>
                <w:szCs w:val="16"/>
              </w:rPr>
            </w:pPr>
            <w:r>
              <w:rPr>
                <w:sz w:val="16"/>
                <w:szCs w:val="16"/>
              </w:rPr>
              <w:t>Number of clusters N</w:t>
            </w:r>
          </w:p>
        </w:tc>
        <w:tc>
          <w:tcPr>
            <w:tcW w:w="609" w:type="pct"/>
            <w:vAlign w:val="bottom"/>
          </w:tcPr>
          <w:p w14:paraId="61FAF379" w14:textId="77777777" w:rsidR="00543AA5" w:rsidRDefault="00543AA5" w:rsidP="00CA0D72">
            <w:pPr>
              <w:pStyle w:val="TAC"/>
              <w:spacing w:after="120"/>
              <w:contextualSpacing/>
              <w:jc w:val="right"/>
              <w:rPr>
                <w:sz w:val="16"/>
                <w:szCs w:val="16"/>
              </w:rPr>
            </w:pPr>
            <w:r>
              <w:rPr>
                <w:sz w:val="16"/>
                <w:szCs w:val="16"/>
              </w:rPr>
              <w:t>15</w:t>
            </w:r>
          </w:p>
        </w:tc>
        <w:tc>
          <w:tcPr>
            <w:tcW w:w="619" w:type="pct"/>
            <w:vAlign w:val="bottom"/>
          </w:tcPr>
          <w:p w14:paraId="735B475D" w14:textId="77777777" w:rsidR="00543AA5" w:rsidRDefault="00543AA5" w:rsidP="00CA0D72">
            <w:pPr>
              <w:pStyle w:val="TAC"/>
              <w:spacing w:after="120"/>
              <w:contextualSpacing/>
              <w:jc w:val="right"/>
              <w:rPr>
                <w:sz w:val="16"/>
                <w:szCs w:val="16"/>
              </w:rPr>
            </w:pPr>
            <w:r>
              <w:rPr>
                <w:sz w:val="16"/>
                <w:szCs w:val="16"/>
              </w:rPr>
              <w:t>14</w:t>
            </w:r>
          </w:p>
        </w:tc>
        <w:tc>
          <w:tcPr>
            <w:tcW w:w="406" w:type="pct"/>
            <w:vAlign w:val="bottom"/>
          </w:tcPr>
          <w:p w14:paraId="0FCDB5E5"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12</w:t>
            </w:r>
          </w:p>
        </w:tc>
        <w:tc>
          <w:tcPr>
            <w:tcW w:w="277" w:type="pct"/>
            <w:vAlign w:val="bottom"/>
          </w:tcPr>
          <w:p w14:paraId="61C7D67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15</w:t>
            </w:r>
          </w:p>
        </w:tc>
        <w:tc>
          <w:tcPr>
            <w:tcW w:w="317" w:type="pct"/>
            <w:vAlign w:val="bottom"/>
          </w:tcPr>
          <w:p w14:paraId="4A7AE5D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14</w:t>
            </w:r>
          </w:p>
        </w:tc>
        <w:tc>
          <w:tcPr>
            <w:tcW w:w="275" w:type="pct"/>
            <w:vAlign w:val="bottom"/>
          </w:tcPr>
          <w:p w14:paraId="67CFA6A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438DD5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12</w:t>
            </w:r>
          </w:p>
        </w:tc>
        <w:tc>
          <w:tcPr>
            <w:tcW w:w="408" w:type="pct"/>
            <w:vAlign w:val="bottom"/>
          </w:tcPr>
          <w:p w14:paraId="3490EEF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20</w:t>
            </w:r>
          </w:p>
        </w:tc>
        <w:tc>
          <w:tcPr>
            <w:tcW w:w="269" w:type="pct"/>
            <w:vAlign w:val="bottom"/>
          </w:tcPr>
          <w:p w14:paraId="372C135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12</w:t>
            </w:r>
          </w:p>
        </w:tc>
      </w:tr>
      <w:tr w:rsidR="00543AA5" w:rsidRPr="00EA010B" w14:paraId="58984FF7" w14:textId="77777777" w:rsidTr="00CA0D72">
        <w:trPr>
          <w:cantSplit/>
          <w:trHeight w:val="38"/>
        </w:trPr>
        <w:tc>
          <w:tcPr>
            <w:tcW w:w="1411" w:type="pct"/>
            <w:gridSpan w:val="2"/>
            <w:vAlign w:val="bottom"/>
          </w:tcPr>
          <w:p w14:paraId="6B8A7835" w14:textId="77777777" w:rsidR="00543AA5" w:rsidRDefault="00543AA5" w:rsidP="00CA0D72">
            <w:pPr>
              <w:pStyle w:val="TAC"/>
              <w:spacing w:after="120"/>
              <w:contextualSpacing/>
              <w:jc w:val="right"/>
              <w:rPr>
                <w:sz w:val="16"/>
                <w:szCs w:val="16"/>
              </w:rPr>
            </w:pPr>
            <w:r>
              <w:rPr>
                <w:sz w:val="16"/>
                <w:szCs w:val="16"/>
              </w:rPr>
              <w:t>Number of rays per cluster M</w:t>
            </w:r>
          </w:p>
        </w:tc>
        <w:tc>
          <w:tcPr>
            <w:tcW w:w="609" w:type="pct"/>
            <w:vAlign w:val="bottom"/>
          </w:tcPr>
          <w:p w14:paraId="3A326FAE" w14:textId="77777777" w:rsidR="00543AA5" w:rsidRDefault="00543AA5" w:rsidP="00CA0D72">
            <w:pPr>
              <w:pStyle w:val="TAC"/>
              <w:spacing w:after="120"/>
              <w:contextualSpacing/>
              <w:jc w:val="right"/>
              <w:rPr>
                <w:sz w:val="16"/>
                <w:szCs w:val="16"/>
              </w:rPr>
            </w:pPr>
            <w:r>
              <w:rPr>
                <w:sz w:val="16"/>
                <w:szCs w:val="16"/>
              </w:rPr>
              <w:t>20</w:t>
            </w:r>
          </w:p>
        </w:tc>
        <w:tc>
          <w:tcPr>
            <w:tcW w:w="619" w:type="pct"/>
            <w:vAlign w:val="bottom"/>
          </w:tcPr>
          <w:p w14:paraId="3BF34BBD" w14:textId="77777777" w:rsidR="00543AA5" w:rsidRDefault="00543AA5" w:rsidP="00CA0D72">
            <w:pPr>
              <w:pStyle w:val="TAC"/>
              <w:spacing w:after="120"/>
              <w:contextualSpacing/>
              <w:jc w:val="right"/>
              <w:rPr>
                <w:sz w:val="16"/>
                <w:szCs w:val="16"/>
              </w:rPr>
            </w:pPr>
            <w:r>
              <w:rPr>
                <w:sz w:val="16"/>
                <w:szCs w:val="16"/>
              </w:rPr>
              <w:t>20</w:t>
            </w:r>
          </w:p>
        </w:tc>
        <w:tc>
          <w:tcPr>
            <w:tcW w:w="406" w:type="pct"/>
            <w:vAlign w:val="bottom"/>
          </w:tcPr>
          <w:p w14:paraId="7FAD7037"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20</w:t>
            </w:r>
          </w:p>
        </w:tc>
        <w:tc>
          <w:tcPr>
            <w:tcW w:w="277" w:type="pct"/>
            <w:vAlign w:val="bottom"/>
          </w:tcPr>
          <w:p w14:paraId="3BB6F70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20</w:t>
            </w:r>
          </w:p>
        </w:tc>
        <w:tc>
          <w:tcPr>
            <w:tcW w:w="317" w:type="pct"/>
            <w:vAlign w:val="bottom"/>
          </w:tcPr>
          <w:p w14:paraId="752F838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20</w:t>
            </w:r>
          </w:p>
        </w:tc>
        <w:tc>
          <w:tcPr>
            <w:tcW w:w="275" w:type="pct"/>
            <w:vAlign w:val="bottom"/>
          </w:tcPr>
          <w:p w14:paraId="3AD6F1B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304FC5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20</w:t>
            </w:r>
          </w:p>
        </w:tc>
        <w:tc>
          <w:tcPr>
            <w:tcW w:w="408" w:type="pct"/>
            <w:vAlign w:val="bottom"/>
          </w:tcPr>
          <w:p w14:paraId="515141D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20</w:t>
            </w:r>
          </w:p>
        </w:tc>
        <w:tc>
          <w:tcPr>
            <w:tcW w:w="269" w:type="pct"/>
            <w:vAlign w:val="bottom"/>
          </w:tcPr>
          <w:p w14:paraId="3556A8D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20</w:t>
            </w:r>
          </w:p>
        </w:tc>
      </w:tr>
      <w:tr w:rsidR="00543AA5" w:rsidRPr="00EA010B" w14:paraId="187CD048" w14:textId="77777777" w:rsidTr="00CA0D72">
        <w:trPr>
          <w:cantSplit/>
          <w:trHeight w:val="38"/>
        </w:trPr>
        <w:tc>
          <w:tcPr>
            <w:tcW w:w="1411" w:type="pct"/>
            <w:gridSpan w:val="2"/>
            <w:vAlign w:val="bottom"/>
          </w:tcPr>
          <w:p w14:paraId="6640AD57" w14:textId="77777777" w:rsidR="00543AA5" w:rsidRDefault="00543AA5" w:rsidP="00CA0D72">
            <w:pPr>
              <w:pStyle w:val="TAC"/>
              <w:spacing w:after="120"/>
              <w:contextualSpacing/>
              <w:jc w:val="right"/>
              <w:rPr>
                <w:sz w:val="16"/>
                <w:szCs w:val="16"/>
              </w:rPr>
            </w:pPr>
            <w:r>
              <w:rPr>
                <w:sz w:val="16"/>
                <w:szCs w:val="16"/>
              </w:rPr>
              <w:t xml:space="preserve">Cluster </w:t>
            </w:r>
            <w:r>
              <w:rPr>
                <w:i/>
                <w:sz w:val="16"/>
                <w:szCs w:val="16"/>
              </w:rPr>
              <w:t xml:space="preserve">DS </w:t>
            </w:r>
            <w:r>
              <w:rPr>
                <w:rFonts w:eastAsia="ＭＳ 明朝"/>
                <w:sz w:val="16"/>
                <w:szCs w:val="16"/>
                <w:lang w:eastAsia="ja-JP"/>
              </w:rPr>
              <w:t>(</w:t>
            </w:r>
            <w:proofErr w:type="spellStart"/>
            <w:r>
              <w:rPr>
                <w:sz w:val="16"/>
                <w:szCs w:val="16"/>
              </w:rPr>
              <w:t>c</w:t>
            </w:r>
            <w:r>
              <w:rPr>
                <w:sz w:val="16"/>
                <w:szCs w:val="16"/>
                <w:vertAlign w:val="subscript"/>
              </w:rPr>
              <w:t>DS</w:t>
            </w:r>
            <w:proofErr w:type="spellEnd"/>
            <w:r>
              <w:rPr>
                <w:rFonts w:eastAsia="ＭＳ 明朝"/>
                <w:sz w:val="16"/>
                <w:szCs w:val="16"/>
                <w:lang w:eastAsia="ja-JP"/>
              </w:rPr>
              <w:t>) in [ns]</w:t>
            </w:r>
          </w:p>
        </w:tc>
        <w:tc>
          <w:tcPr>
            <w:tcW w:w="609" w:type="pct"/>
            <w:vAlign w:val="bottom"/>
          </w:tcPr>
          <w:p w14:paraId="5A46D10C" w14:textId="77777777" w:rsidR="00543AA5" w:rsidRDefault="00543AA5" w:rsidP="00CA0D72">
            <w:pPr>
              <w:pStyle w:val="TAC"/>
              <w:spacing w:after="120"/>
              <w:contextualSpacing/>
              <w:jc w:val="right"/>
              <w:rPr>
                <w:sz w:val="16"/>
                <w:szCs w:val="16"/>
                <w:lang w:bidi="ar-LY"/>
              </w:rPr>
            </w:pPr>
            <w:r>
              <w:rPr>
                <w:sz w:val="16"/>
                <w:szCs w:val="16"/>
              </w:rPr>
              <w:t>N/A</w:t>
            </w:r>
          </w:p>
        </w:tc>
        <w:tc>
          <w:tcPr>
            <w:tcW w:w="619" w:type="pct"/>
            <w:vAlign w:val="bottom"/>
          </w:tcPr>
          <w:p w14:paraId="69CEAF85" w14:textId="77777777" w:rsidR="00543AA5" w:rsidRDefault="00543AA5" w:rsidP="00CA0D72">
            <w:pPr>
              <w:pStyle w:val="TAC"/>
              <w:spacing w:after="120"/>
              <w:contextualSpacing/>
              <w:jc w:val="right"/>
              <w:rPr>
                <w:sz w:val="16"/>
                <w:szCs w:val="16"/>
                <w:lang w:bidi="ar-LY"/>
              </w:rPr>
            </w:pPr>
            <w:r>
              <w:rPr>
                <w:sz w:val="16"/>
                <w:szCs w:val="16"/>
              </w:rPr>
              <w:t>N/A</w:t>
            </w:r>
          </w:p>
        </w:tc>
        <w:tc>
          <w:tcPr>
            <w:tcW w:w="406" w:type="pct"/>
            <w:vAlign w:val="bottom"/>
          </w:tcPr>
          <w:p w14:paraId="39306C5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11</w:t>
            </w:r>
          </w:p>
        </w:tc>
        <w:tc>
          <w:tcPr>
            <w:tcW w:w="277" w:type="pct"/>
            <w:vAlign w:val="bottom"/>
          </w:tcPr>
          <w:p w14:paraId="11B8219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5FED603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09201D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C5C79DA" w14:textId="77777777" w:rsidR="00543AA5" w:rsidRPr="00EA010B" w:rsidRDefault="00543AA5" w:rsidP="00CA0D72">
            <w:pPr>
              <w:pStyle w:val="TAC"/>
              <w:keepLines w:val="0"/>
              <w:spacing w:after="120"/>
              <w:jc w:val="right"/>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32BB929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bottom"/>
          </w:tcPr>
          <w:p w14:paraId="60F45299" w14:textId="77777777" w:rsidR="00543AA5" w:rsidRPr="00EA010B" w:rsidRDefault="00543AA5" w:rsidP="00CA0D72">
            <w:pPr>
              <w:pStyle w:val="TAC"/>
              <w:keepLines w:val="0"/>
              <w:spacing w:after="120"/>
              <w:jc w:val="right"/>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18118EF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bottom"/>
          </w:tcPr>
          <w:p w14:paraId="74A5D22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11</w:t>
            </w:r>
          </w:p>
        </w:tc>
      </w:tr>
      <w:tr w:rsidR="00543AA5" w:rsidRPr="00EA010B" w14:paraId="4D1B1459" w14:textId="77777777" w:rsidTr="00CA0D72">
        <w:trPr>
          <w:cantSplit/>
          <w:trHeight w:val="38"/>
        </w:trPr>
        <w:tc>
          <w:tcPr>
            <w:tcW w:w="1411" w:type="pct"/>
            <w:gridSpan w:val="2"/>
            <w:vAlign w:val="bottom"/>
          </w:tcPr>
          <w:p w14:paraId="074F1C06" w14:textId="77777777" w:rsidR="00543AA5" w:rsidRDefault="00543AA5" w:rsidP="00CA0D72">
            <w:pPr>
              <w:pStyle w:val="TAC"/>
              <w:spacing w:after="120"/>
              <w:contextualSpacing/>
              <w:jc w:val="right"/>
              <w:rPr>
                <w:sz w:val="16"/>
                <w:szCs w:val="16"/>
              </w:rPr>
            </w:pPr>
            <w:r>
              <w:rPr>
                <w:sz w:val="16"/>
                <w:szCs w:val="16"/>
              </w:rPr>
              <w:t xml:space="preserve">Cluster </w:t>
            </w:r>
            <w:r>
              <w:rPr>
                <w:i/>
                <w:sz w:val="16"/>
                <w:szCs w:val="16"/>
              </w:rPr>
              <w:t xml:space="preserve">ASD </w:t>
            </w:r>
            <w:r>
              <w:rPr>
                <w:rFonts w:eastAsia="ＭＳ 明朝"/>
                <w:sz w:val="16"/>
                <w:szCs w:val="16"/>
                <w:lang w:eastAsia="ja-JP"/>
              </w:rPr>
              <w:t>(</w:t>
            </w:r>
            <w:proofErr w:type="spellStart"/>
            <w:r>
              <w:rPr>
                <w:sz w:val="16"/>
                <w:szCs w:val="16"/>
              </w:rPr>
              <w:t>c</w:t>
            </w:r>
            <w:r>
              <w:rPr>
                <w:sz w:val="16"/>
                <w:szCs w:val="16"/>
                <w:vertAlign w:val="subscript"/>
              </w:rPr>
              <w:t>ASD</w:t>
            </w:r>
            <w:proofErr w:type="spellEnd"/>
            <w:r>
              <w:rPr>
                <w:rFonts w:eastAsia="ＭＳ 明朝"/>
                <w:sz w:val="16"/>
                <w:szCs w:val="16"/>
                <w:lang w:eastAsia="ja-JP"/>
              </w:rPr>
              <w:t>) in [</w:t>
            </w:r>
            <w:proofErr w:type="spellStart"/>
            <w:r>
              <w:rPr>
                <w:rFonts w:eastAsia="ＭＳ 明朝"/>
                <w:sz w:val="16"/>
                <w:szCs w:val="16"/>
                <w:lang w:eastAsia="ja-JP"/>
              </w:rPr>
              <w:t>deg</w:t>
            </w:r>
            <w:proofErr w:type="spellEnd"/>
            <w:r>
              <w:rPr>
                <w:rFonts w:eastAsia="ＭＳ 明朝"/>
                <w:sz w:val="16"/>
                <w:szCs w:val="16"/>
                <w:lang w:eastAsia="ja-JP"/>
              </w:rPr>
              <w:t>]</w:t>
            </w:r>
          </w:p>
        </w:tc>
        <w:tc>
          <w:tcPr>
            <w:tcW w:w="609" w:type="pct"/>
            <w:vAlign w:val="bottom"/>
          </w:tcPr>
          <w:p w14:paraId="00F2B8B2" w14:textId="77777777" w:rsidR="00543AA5" w:rsidRDefault="00543AA5" w:rsidP="00CA0D72">
            <w:pPr>
              <w:pStyle w:val="TAC"/>
              <w:spacing w:after="120"/>
              <w:contextualSpacing/>
              <w:jc w:val="right"/>
              <w:rPr>
                <w:sz w:val="16"/>
                <w:szCs w:val="16"/>
              </w:rPr>
            </w:pPr>
            <w:r>
              <w:rPr>
                <w:sz w:val="16"/>
                <w:szCs w:val="16"/>
              </w:rPr>
              <w:t>Option 1) 5</w:t>
            </w:r>
          </w:p>
          <w:p w14:paraId="7AA44613" w14:textId="77777777" w:rsidR="00543AA5" w:rsidRPr="00543AA5" w:rsidRDefault="00543AA5" w:rsidP="00CA0D72">
            <w:pPr>
              <w:pStyle w:val="TAC"/>
              <w:spacing w:after="120"/>
              <w:contextualSpacing/>
              <w:jc w:val="right"/>
              <w:rPr>
                <w:strike/>
                <w:sz w:val="16"/>
                <w:szCs w:val="16"/>
              </w:rPr>
            </w:pPr>
            <w:r w:rsidRPr="00543AA5">
              <w:rPr>
                <w:strike/>
                <w:color w:val="00B050"/>
                <w:sz w:val="16"/>
                <w:szCs w:val="16"/>
              </w:rPr>
              <w:t>Option 2) 1.5</w:t>
            </w:r>
          </w:p>
        </w:tc>
        <w:tc>
          <w:tcPr>
            <w:tcW w:w="619" w:type="pct"/>
            <w:vAlign w:val="bottom"/>
          </w:tcPr>
          <w:p w14:paraId="0B2136B3" w14:textId="77777777" w:rsidR="00543AA5" w:rsidRDefault="00543AA5" w:rsidP="00CA0D72">
            <w:pPr>
              <w:pStyle w:val="TAC"/>
              <w:spacing w:after="120"/>
              <w:contextualSpacing/>
              <w:jc w:val="right"/>
              <w:rPr>
                <w:sz w:val="16"/>
                <w:szCs w:val="16"/>
              </w:rPr>
            </w:pPr>
            <w:r>
              <w:rPr>
                <w:sz w:val="16"/>
                <w:szCs w:val="16"/>
              </w:rPr>
              <w:t>Option 1) 2</w:t>
            </w:r>
          </w:p>
          <w:p w14:paraId="143C3058" w14:textId="77777777" w:rsidR="00543AA5" w:rsidRPr="00543AA5" w:rsidRDefault="00543AA5" w:rsidP="00CA0D72">
            <w:pPr>
              <w:pStyle w:val="TAC"/>
              <w:spacing w:after="120"/>
              <w:contextualSpacing/>
              <w:jc w:val="right"/>
              <w:rPr>
                <w:strike/>
                <w:sz w:val="16"/>
                <w:szCs w:val="16"/>
              </w:rPr>
            </w:pPr>
            <w:r w:rsidRPr="00543AA5">
              <w:rPr>
                <w:strike/>
                <w:color w:val="00B050"/>
                <w:sz w:val="16"/>
                <w:szCs w:val="16"/>
              </w:rPr>
              <w:t>Option 2) 1.5</w:t>
            </w:r>
          </w:p>
        </w:tc>
        <w:tc>
          <w:tcPr>
            <w:tcW w:w="406" w:type="pct"/>
            <w:vAlign w:val="bottom"/>
          </w:tcPr>
          <w:p w14:paraId="6417661A"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1.5</w:t>
            </w:r>
          </w:p>
        </w:tc>
        <w:tc>
          <w:tcPr>
            <w:tcW w:w="277" w:type="pct"/>
            <w:vAlign w:val="bottom"/>
          </w:tcPr>
          <w:p w14:paraId="70B4CDE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w:t>
            </w:r>
          </w:p>
        </w:tc>
        <w:tc>
          <w:tcPr>
            <w:tcW w:w="317" w:type="pct"/>
            <w:vAlign w:val="bottom"/>
          </w:tcPr>
          <w:p w14:paraId="634B3A2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w:t>
            </w:r>
          </w:p>
        </w:tc>
        <w:tc>
          <w:tcPr>
            <w:tcW w:w="275" w:type="pct"/>
            <w:vAlign w:val="bottom"/>
          </w:tcPr>
          <w:p w14:paraId="5802EF7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3A9876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5</w:t>
            </w:r>
          </w:p>
        </w:tc>
        <w:tc>
          <w:tcPr>
            <w:tcW w:w="408" w:type="pct"/>
            <w:vAlign w:val="bottom"/>
          </w:tcPr>
          <w:p w14:paraId="19BBD50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2</w:t>
            </w:r>
          </w:p>
        </w:tc>
        <w:tc>
          <w:tcPr>
            <w:tcW w:w="269" w:type="pct"/>
            <w:vAlign w:val="bottom"/>
          </w:tcPr>
          <w:p w14:paraId="55E8553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w:t>
            </w:r>
          </w:p>
        </w:tc>
      </w:tr>
      <w:tr w:rsidR="00543AA5" w:rsidRPr="00EA010B" w14:paraId="4B36383F" w14:textId="77777777" w:rsidTr="00CA0D72">
        <w:trPr>
          <w:cantSplit/>
          <w:trHeight w:val="38"/>
        </w:trPr>
        <w:tc>
          <w:tcPr>
            <w:tcW w:w="1411" w:type="pct"/>
            <w:gridSpan w:val="2"/>
            <w:vAlign w:val="bottom"/>
          </w:tcPr>
          <w:p w14:paraId="22E87898" w14:textId="77777777" w:rsidR="00543AA5" w:rsidRDefault="00543AA5" w:rsidP="00CA0D72">
            <w:pPr>
              <w:pStyle w:val="TAC"/>
              <w:spacing w:after="120"/>
              <w:contextualSpacing/>
              <w:jc w:val="right"/>
              <w:rPr>
                <w:sz w:val="16"/>
                <w:szCs w:val="16"/>
                <w:lang w:val="pt-BR"/>
              </w:rPr>
            </w:pPr>
            <w:r>
              <w:rPr>
                <w:sz w:val="16"/>
                <w:szCs w:val="16"/>
                <w:lang w:val="pt-BR"/>
              </w:rPr>
              <w:t xml:space="preserve">Cluster </w:t>
            </w:r>
            <w:r>
              <w:rPr>
                <w:i/>
                <w:sz w:val="16"/>
                <w:szCs w:val="16"/>
                <w:lang w:val="pt-BR"/>
              </w:rPr>
              <w:t xml:space="preserve">ASA </w:t>
            </w:r>
            <w:r>
              <w:rPr>
                <w:rFonts w:eastAsia="ＭＳ 明朝"/>
                <w:sz w:val="16"/>
                <w:szCs w:val="16"/>
                <w:lang w:val="pt-BR" w:eastAsia="ja-JP"/>
              </w:rPr>
              <w:t>(</w:t>
            </w:r>
            <w:r>
              <w:rPr>
                <w:sz w:val="16"/>
                <w:szCs w:val="16"/>
                <w:lang w:val="pt-BR"/>
              </w:rPr>
              <w:t>c</w:t>
            </w:r>
            <w:r>
              <w:rPr>
                <w:sz w:val="16"/>
                <w:szCs w:val="16"/>
                <w:vertAlign w:val="subscript"/>
                <w:lang w:val="pt-BR"/>
              </w:rPr>
              <w:t>ASA</w:t>
            </w:r>
            <w:r>
              <w:rPr>
                <w:rFonts w:eastAsia="ＭＳ 明朝"/>
                <w:sz w:val="16"/>
                <w:szCs w:val="16"/>
                <w:lang w:val="pt-BR" w:eastAsia="ja-JP"/>
              </w:rPr>
              <w:t>) in [deg]</w:t>
            </w:r>
          </w:p>
        </w:tc>
        <w:tc>
          <w:tcPr>
            <w:tcW w:w="609" w:type="pct"/>
            <w:vAlign w:val="bottom"/>
          </w:tcPr>
          <w:p w14:paraId="4B672607" w14:textId="77777777" w:rsidR="00543AA5" w:rsidRDefault="00543AA5" w:rsidP="00CA0D72">
            <w:pPr>
              <w:pStyle w:val="TAC"/>
              <w:spacing w:after="120"/>
              <w:contextualSpacing/>
              <w:jc w:val="right"/>
              <w:rPr>
                <w:sz w:val="16"/>
                <w:szCs w:val="16"/>
              </w:rPr>
            </w:pPr>
            <w:r>
              <w:rPr>
                <w:sz w:val="16"/>
                <w:szCs w:val="16"/>
              </w:rPr>
              <w:t>5</w:t>
            </w:r>
          </w:p>
        </w:tc>
        <w:tc>
          <w:tcPr>
            <w:tcW w:w="619" w:type="pct"/>
            <w:vAlign w:val="bottom"/>
          </w:tcPr>
          <w:p w14:paraId="4F2AA6F8" w14:textId="77777777" w:rsidR="00543AA5" w:rsidRDefault="00543AA5" w:rsidP="00CA0D72">
            <w:pPr>
              <w:pStyle w:val="TAC"/>
              <w:spacing w:after="120"/>
              <w:contextualSpacing/>
              <w:jc w:val="right"/>
              <w:rPr>
                <w:sz w:val="16"/>
                <w:szCs w:val="16"/>
              </w:rPr>
            </w:pPr>
            <w:r>
              <w:rPr>
                <w:sz w:val="16"/>
                <w:szCs w:val="16"/>
              </w:rPr>
              <w:t>10</w:t>
            </w:r>
          </w:p>
        </w:tc>
        <w:tc>
          <w:tcPr>
            <w:tcW w:w="406" w:type="pct"/>
            <w:vAlign w:val="bottom"/>
          </w:tcPr>
          <w:p w14:paraId="32545C6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8</w:t>
            </w:r>
          </w:p>
        </w:tc>
        <w:tc>
          <w:tcPr>
            <w:tcW w:w="277" w:type="pct"/>
            <w:vAlign w:val="bottom"/>
          </w:tcPr>
          <w:p w14:paraId="696A7D6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w:t>
            </w:r>
          </w:p>
        </w:tc>
        <w:tc>
          <w:tcPr>
            <w:tcW w:w="317" w:type="pct"/>
            <w:vAlign w:val="bottom"/>
          </w:tcPr>
          <w:p w14:paraId="35593D3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10</w:t>
            </w:r>
          </w:p>
        </w:tc>
        <w:tc>
          <w:tcPr>
            <w:tcW w:w="275" w:type="pct"/>
            <w:vAlign w:val="bottom"/>
          </w:tcPr>
          <w:p w14:paraId="3B8E69A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178237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11</w:t>
            </w:r>
          </w:p>
        </w:tc>
        <w:tc>
          <w:tcPr>
            <w:tcW w:w="408" w:type="pct"/>
            <w:vAlign w:val="bottom"/>
          </w:tcPr>
          <w:p w14:paraId="58F5EA2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15</w:t>
            </w:r>
          </w:p>
        </w:tc>
        <w:tc>
          <w:tcPr>
            <w:tcW w:w="269" w:type="pct"/>
            <w:vAlign w:val="bottom"/>
          </w:tcPr>
          <w:p w14:paraId="6D254E3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8</w:t>
            </w:r>
          </w:p>
        </w:tc>
      </w:tr>
      <w:tr w:rsidR="00543AA5" w:rsidRPr="00EA010B" w14:paraId="51B496E9" w14:textId="77777777" w:rsidTr="00CA0D72">
        <w:trPr>
          <w:cantSplit/>
          <w:trHeight w:val="38"/>
        </w:trPr>
        <w:tc>
          <w:tcPr>
            <w:tcW w:w="1411" w:type="pct"/>
            <w:gridSpan w:val="2"/>
            <w:vAlign w:val="bottom"/>
          </w:tcPr>
          <w:p w14:paraId="7A189F6D" w14:textId="77777777" w:rsidR="00543AA5" w:rsidRDefault="00543AA5" w:rsidP="00CA0D72">
            <w:pPr>
              <w:pStyle w:val="TAC"/>
              <w:spacing w:after="120"/>
              <w:contextualSpacing/>
              <w:jc w:val="right"/>
              <w:rPr>
                <w:sz w:val="16"/>
                <w:szCs w:val="16"/>
                <w:lang w:val="de-DE"/>
              </w:rPr>
            </w:pPr>
            <w:r>
              <w:rPr>
                <w:sz w:val="16"/>
                <w:szCs w:val="16"/>
                <w:lang w:val="de-DE"/>
              </w:rPr>
              <w:t xml:space="preserve">Cluster </w:t>
            </w:r>
            <w:r>
              <w:rPr>
                <w:i/>
                <w:sz w:val="16"/>
                <w:szCs w:val="16"/>
                <w:lang w:val="de-DE"/>
              </w:rPr>
              <w:t xml:space="preserve">ZSA </w:t>
            </w:r>
            <w:r>
              <w:rPr>
                <w:rFonts w:eastAsia="ＭＳ 明朝"/>
                <w:sz w:val="16"/>
                <w:szCs w:val="16"/>
                <w:lang w:val="de-DE" w:eastAsia="ja-JP"/>
              </w:rPr>
              <w:t>(</w:t>
            </w:r>
            <w:r>
              <w:rPr>
                <w:sz w:val="16"/>
                <w:szCs w:val="16"/>
                <w:lang w:val="de-DE"/>
              </w:rPr>
              <w:t>c</w:t>
            </w:r>
            <w:r>
              <w:rPr>
                <w:sz w:val="16"/>
                <w:szCs w:val="16"/>
                <w:vertAlign w:val="subscript"/>
                <w:lang w:val="de-DE"/>
              </w:rPr>
              <w:t>ZSA</w:t>
            </w:r>
            <w:r>
              <w:rPr>
                <w:rFonts w:eastAsia="ＭＳ 明朝"/>
                <w:sz w:val="16"/>
                <w:szCs w:val="16"/>
                <w:lang w:val="de-DE" w:eastAsia="ja-JP"/>
              </w:rPr>
              <w:t>) in [deg]</w:t>
            </w:r>
          </w:p>
        </w:tc>
        <w:tc>
          <w:tcPr>
            <w:tcW w:w="609" w:type="pct"/>
            <w:vAlign w:val="bottom"/>
          </w:tcPr>
          <w:p w14:paraId="1DA910EF" w14:textId="77777777" w:rsidR="00543AA5" w:rsidRDefault="00543AA5" w:rsidP="00CA0D72">
            <w:pPr>
              <w:pStyle w:val="TAC"/>
              <w:spacing w:after="120"/>
              <w:contextualSpacing/>
              <w:jc w:val="right"/>
              <w:rPr>
                <w:sz w:val="16"/>
                <w:szCs w:val="16"/>
                <w:lang w:bidi="ar-LY"/>
              </w:rPr>
            </w:pPr>
            <w:r>
              <w:rPr>
                <w:sz w:val="16"/>
                <w:szCs w:val="16"/>
              </w:rPr>
              <w:t>N/A</w:t>
            </w:r>
          </w:p>
        </w:tc>
        <w:tc>
          <w:tcPr>
            <w:tcW w:w="619" w:type="pct"/>
            <w:vAlign w:val="bottom"/>
          </w:tcPr>
          <w:p w14:paraId="79FB6FDF" w14:textId="77777777" w:rsidR="00543AA5" w:rsidRDefault="00543AA5" w:rsidP="00CA0D72">
            <w:pPr>
              <w:pStyle w:val="TAC"/>
              <w:spacing w:after="120"/>
              <w:contextualSpacing/>
              <w:jc w:val="right"/>
              <w:rPr>
                <w:sz w:val="16"/>
                <w:szCs w:val="16"/>
                <w:lang w:bidi="ar-LY"/>
              </w:rPr>
            </w:pPr>
            <w:r>
              <w:rPr>
                <w:sz w:val="16"/>
                <w:szCs w:val="16"/>
              </w:rPr>
              <w:t>N/A</w:t>
            </w:r>
          </w:p>
        </w:tc>
        <w:tc>
          <w:tcPr>
            <w:tcW w:w="406" w:type="pct"/>
            <w:vAlign w:val="bottom"/>
          </w:tcPr>
          <w:p w14:paraId="3DFFB00E"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3</w:t>
            </w:r>
          </w:p>
        </w:tc>
        <w:tc>
          <w:tcPr>
            <w:tcW w:w="277" w:type="pct"/>
            <w:vAlign w:val="bottom"/>
          </w:tcPr>
          <w:p w14:paraId="1511CE3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722137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2151882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FE05A4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7</w:t>
            </w:r>
          </w:p>
        </w:tc>
        <w:tc>
          <w:tcPr>
            <w:tcW w:w="408" w:type="pct"/>
            <w:vAlign w:val="bottom"/>
          </w:tcPr>
          <w:p w14:paraId="6CF3BB5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7</w:t>
            </w:r>
          </w:p>
        </w:tc>
        <w:tc>
          <w:tcPr>
            <w:tcW w:w="269" w:type="pct"/>
            <w:vAlign w:val="bottom"/>
          </w:tcPr>
          <w:p w14:paraId="5D66F43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w:t>
            </w:r>
          </w:p>
        </w:tc>
      </w:tr>
      <w:tr w:rsidR="00543AA5" w:rsidRPr="00EA010B" w14:paraId="77C9609C" w14:textId="77777777" w:rsidTr="00CA0D72">
        <w:trPr>
          <w:cantSplit/>
          <w:trHeight w:val="38"/>
        </w:trPr>
        <w:tc>
          <w:tcPr>
            <w:tcW w:w="1411" w:type="pct"/>
            <w:gridSpan w:val="2"/>
            <w:vAlign w:val="bottom"/>
          </w:tcPr>
          <w:p w14:paraId="180E3ED1" w14:textId="77777777" w:rsidR="00543AA5" w:rsidRDefault="00543AA5" w:rsidP="00CA0D72">
            <w:pPr>
              <w:pStyle w:val="TAC"/>
              <w:spacing w:after="120"/>
              <w:contextualSpacing/>
              <w:jc w:val="right"/>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bottom"/>
          </w:tcPr>
          <w:p w14:paraId="758C870E" w14:textId="77777777" w:rsidR="00543AA5" w:rsidRDefault="00543AA5" w:rsidP="00CA0D72">
            <w:pPr>
              <w:pStyle w:val="TAC"/>
              <w:spacing w:after="120"/>
              <w:contextualSpacing/>
              <w:jc w:val="right"/>
              <w:rPr>
                <w:sz w:val="16"/>
                <w:szCs w:val="16"/>
              </w:rPr>
            </w:pPr>
            <w:r>
              <w:rPr>
                <w:sz w:val="16"/>
                <w:szCs w:val="16"/>
              </w:rPr>
              <w:t>3</w:t>
            </w:r>
          </w:p>
        </w:tc>
        <w:tc>
          <w:tcPr>
            <w:tcW w:w="619" w:type="pct"/>
            <w:vAlign w:val="bottom"/>
          </w:tcPr>
          <w:p w14:paraId="2B260798" w14:textId="77777777" w:rsidR="00543AA5" w:rsidRDefault="00543AA5" w:rsidP="00CA0D72">
            <w:pPr>
              <w:pStyle w:val="TAC"/>
              <w:spacing w:after="120"/>
              <w:contextualSpacing/>
              <w:jc w:val="right"/>
              <w:rPr>
                <w:sz w:val="16"/>
                <w:szCs w:val="16"/>
              </w:rPr>
            </w:pPr>
            <w:r>
              <w:rPr>
                <w:sz w:val="16"/>
                <w:szCs w:val="16"/>
              </w:rPr>
              <w:t>3</w:t>
            </w:r>
          </w:p>
        </w:tc>
        <w:tc>
          <w:tcPr>
            <w:tcW w:w="406" w:type="pct"/>
            <w:vAlign w:val="bottom"/>
          </w:tcPr>
          <w:p w14:paraId="6CFE0E16"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4</w:t>
            </w:r>
          </w:p>
        </w:tc>
        <w:tc>
          <w:tcPr>
            <w:tcW w:w="277" w:type="pct"/>
            <w:vAlign w:val="bottom"/>
          </w:tcPr>
          <w:p w14:paraId="696F40D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w:t>
            </w:r>
          </w:p>
        </w:tc>
        <w:tc>
          <w:tcPr>
            <w:tcW w:w="317" w:type="pct"/>
            <w:vAlign w:val="bottom"/>
          </w:tcPr>
          <w:p w14:paraId="6C17C38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w:t>
            </w:r>
          </w:p>
        </w:tc>
        <w:tc>
          <w:tcPr>
            <w:tcW w:w="275" w:type="pct"/>
            <w:vAlign w:val="bottom"/>
          </w:tcPr>
          <w:p w14:paraId="66B53E8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22CA04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3</w:t>
            </w:r>
          </w:p>
        </w:tc>
        <w:tc>
          <w:tcPr>
            <w:tcW w:w="408" w:type="pct"/>
            <w:vAlign w:val="bottom"/>
          </w:tcPr>
          <w:p w14:paraId="150D987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3</w:t>
            </w:r>
          </w:p>
        </w:tc>
        <w:tc>
          <w:tcPr>
            <w:tcW w:w="269" w:type="pct"/>
            <w:vAlign w:val="bottom"/>
          </w:tcPr>
          <w:p w14:paraId="459ECA7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4</w:t>
            </w:r>
          </w:p>
        </w:tc>
      </w:tr>
      <w:tr w:rsidR="00543AA5" w:rsidRPr="00EA010B" w14:paraId="04D8FC8B" w14:textId="77777777" w:rsidTr="00CA0D72">
        <w:trPr>
          <w:cantSplit/>
          <w:trHeight w:val="38"/>
        </w:trPr>
        <w:tc>
          <w:tcPr>
            <w:tcW w:w="941" w:type="pct"/>
            <w:vMerge w:val="restart"/>
            <w:vAlign w:val="bottom"/>
          </w:tcPr>
          <w:p w14:paraId="038C41C7" w14:textId="77777777" w:rsidR="00543AA5" w:rsidRDefault="00543AA5" w:rsidP="00CA0D72">
            <w:pPr>
              <w:pStyle w:val="TAC"/>
              <w:spacing w:after="120"/>
              <w:contextualSpacing/>
              <w:jc w:val="right"/>
              <w:rPr>
                <w:sz w:val="16"/>
                <w:szCs w:val="16"/>
              </w:rPr>
            </w:pPr>
            <w:r>
              <w:rPr>
                <w:sz w:val="16"/>
                <w:szCs w:val="16"/>
              </w:rPr>
              <w:t>Correlation distance in the horizontal plane [m]</w:t>
            </w:r>
          </w:p>
        </w:tc>
        <w:tc>
          <w:tcPr>
            <w:tcW w:w="471" w:type="pct"/>
            <w:vAlign w:val="bottom"/>
          </w:tcPr>
          <w:p w14:paraId="36C42192" w14:textId="77777777" w:rsidR="00543AA5" w:rsidRDefault="00543AA5" w:rsidP="00CA0D72">
            <w:pPr>
              <w:pStyle w:val="TAC"/>
              <w:spacing w:after="120"/>
              <w:contextualSpacing/>
              <w:jc w:val="right"/>
              <w:rPr>
                <w:sz w:val="16"/>
                <w:szCs w:val="16"/>
              </w:rPr>
            </w:pPr>
            <w:r>
              <w:rPr>
                <w:i/>
                <w:sz w:val="16"/>
                <w:szCs w:val="16"/>
              </w:rPr>
              <w:t>DS</w:t>
            </w:r>
          </w:p>
        </w:tc>
        <w:tc>
          <w:tcPr>
            <w:tcW w:w="609" w:type="pct"/>
            <w:vAlign w:val="bottom"/>
          </w:tcPr>
          <w:p w14:paraId="1D48B34F"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6</w:t>
            </w:r>
          </w:p>
        </w:tc>
        <w:tc>
          <w:tcPr>
            <w:tcW w:w="619" w:type="pct"/>
            <w:vAlign w:val="bottom"/>
          </w:tcPr>
          <w:p w14:paraId="0913AC4D"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40</w:t>
            </w:r>
          </w:p>
        </w:tc>
        <w:tc>
          <w:tcPr>
            <w:tcW w:w="406" w:type="pct"/>
            <w:vAlign w:val="bottom"/>
          </w:tcPr>
          <w:p w14:paraId="52C5CE34"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10</w:t>
            </w:r>
          </w:p>
        </w:tc>
        <w:tc>
          <w:tcPr>
            <w:tcW w:w="277" w:type="pct"/>
            <w:vAlign w:val="bottom"/>
          </w:tcPr>
          <w:p w14:paraId="09847EA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6</w:t>
            </w:r>
          </w:p>
        </w:tc>
        <w:tc>
          <w:tcPr>
            <w:tcW w:w="317" w:type="pct"/>
            <w:vAlign w:val="bottom"/>
          </w:tcPr>
          <w:p w14:paraId="3AFAA2E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40</w:t>
            </w:r>
          </w:p>
        </w:tc>
        <w:tc>
          <w:tcPr>
            <w:tcW w:w="275" w:type="pct"/>
            <w:vAlign w:val="bottom"/>
          </w:tcPr>
          <w:p w14:paraId="3C477B0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D4703C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30</w:t>
            </w:r>
          </w:p>
        </w:tc>
        <w:tc>
          <w:tcPr>
            <w:tcW w:w="408" w:type="pct"/>
            <w:vAlign w:val="bottom"/>
          </w:tcPr>
          <w:p w14:paraId="48697D8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40</w:t>
            </w:r>
          </w:p>
        </w:tc>
        <w:tc>
          <w:tcPr>
            <w:tcW w:w="269" w:type="pct"/>
            <w:vAlign w:val="bottom"/>
          </w:tcPr>
          <w:p w14:paraId="12027F4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10</w:t>
            </w:r>
          </w:p>
        </w:tc>
      </w:tr>
      <w:tr w:rsidR="00543AA5" w:rsidRPr="00EA010B" w14:paraId="166DB8FC" w14:textId="77777777" w:rsidTr="00CA0D72">
        <w:trPr>
          <w:cantSplit/>
          <w:trHeight w:val="38"/>
        </w:trPr>
        <w:tc>
          <w:tcPr>
            <w:tcW w:w="941" w:type="pct"/>
            <w:vMerge/>
            <w:vAlign w:val="bottom"/>
          </w:tcPr>
          <w:p w14:paraId="135D13C0" w14:textId="77777777" w:rsidR="00543AA5" w:rsidRDefault="00543AA5" w:rsidP="00CA0D72">
            <w:pPr>
              <w:pStyle w:val="TAC"/>
              <w:spacing w:after="120"/>
              <w:contextualSpacing/>
              <w:jc w:val="right"/>
              <w:rPr>
                <w:sz w:val="16"/>
                <w:szCs w:val="16"/>
              </w:rPr>
            </w:pPr>
          </w:p>
        </w:tc>
        <w:tc>
          <w:tcPr>
            <w:tcW w:w="471" w:type="pct"/>
            <w:vAlign w:val="bottom"/>
          </w:tcPr>
          <w:p w14:paraId="74CB6984" w14:textId="77777777" w:rsidR="00543AA5" w:rsidRDefault="00543AA5" w:rsidP="00CA0D72">
            <w:pPr>
              <w:pStyle w:val="TAC"/>
              <w:spacing w:after="120"/>
              <w:contextualSpacing/>
              <w:jc w:val="right"/>
              <w:rPr>
                <w:sz w:val="16"/>
                <w:szCs w:val="16"/>
              </w:rPr>
            </w:pPr>
            <w:r>
              <w:rPr>
                <w:i/>
                <w:sz w:val="16"/>
                <w:szCs w:val="16"/>
              </w:rPr>
              <w:t>ASD</w:t>
            </w:r>
          </w:p>
        </w:tc>
        <w:tc>
          <w:tcPr>
            <w:tcW w:w="609" w:type="pct"/>
            <w:vAlign w:val="bottom"/>
          </w:tcPr>
          <w:p w14:paraId="3A9BD2B5"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15</w:t>
            </w:r>
          </w:p>
        </w:tc>
        <w:tc>
          <w:tcPr>
            <w:tcW w:w="619" w:type="pct"/>
            <w:vAlign w:val="bottom"/>
          </w:tcPr>
          <w:p w14:paraId="06EF370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30</w:t>
            </w:r>
          </w:p>
        </w:tc>
        <w:tc>
          <w:tcPr>
            <w:tcW w:w="406" w:type="pct"/>
            <w:vAlign w:val="bottom"/>
          </w:tcPr>
          <w:p w14:paraId="221E059F"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11</w:t>
            </w:r>
          </w:p>
        </w:tc>
        <w:tc>
          <w:tcPr>
            <w:tcW w:w="277" w:type="pct"/>
            <w:vAlign w:val="bottom"/>
          </w:tcPr>
          <w:p w14:paraId="74CA599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15</w:t>
            </w:r>
          </w:p>
        </w:tc>
        <w:tc>
          <w:tcPr>
            <w:tcW w:w="317" w:type="pct"/>
            <w:vAlign w:val="bottom"/>
          </w:tcPr>
          <w:p w14:paraId="11DBAB8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30</w:t>
            </w:r>
          </w:p>
        </w:tc>
        <w:tc>
          <w:tcPr>
            <w:tcW w:w="275" w:type="pct"/>
            <w:vAlign w:val="bottom"/>
          </w:tcPr>
          <w:p w14:paraId="334F4FCD"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4B5407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18</w:t>
            </w:r>
          </w:p>
        </w:tc>
        <w:tc>
          <w:tcPr>
            <w:tcW w:w="408" w:type="pct"/>
            <w:vAlign w:val="bottom"/>
          </w:tcPr>
          <w:p w14:paraId="3876082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232325C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11</w:t>
            </w:r>
          </w:p>
        </w:tc>
      </w:tr>
      <w:tr w:rsidR="00543AA5" w:rsidRPr="00EA010B" w14:paraId="29C6C85B" w14:textId="77777777" w:rsidTr="00CA0D72">
        <w:trPr>
          <w:cantSplit/>
          <w:trHeight w:val="38"/>
        </w:trPr>
        <w:tc>
          <w:tcPr>
            <w:tcW w:w="941" w:type="pct"/>
            <w:vMerge/>
            <w:vAlign w:val="bottom"/>
          </w:tcPr>
          <w:p w14:paraId="0A5E6607" w14:textId="77777777" w:rsidR="00543AA5" w:rsidRDefault="00543AA5" w:rsidP="00CA0D72">
            <w:pPr>
              <w:pStyle w:val="TAC"/>
              <w:spacing w:after="120"/>
              <w:contextualSpacing/>
              <w:jc w:val="right"/>
              <w:rPr>
                <w:sz w:val="16"/>
                <w:szCs w:val="16"/>
              </w:rPr>
            </w:pPr>
          </w:p>
        </w:tc>
        <w:tc>
          <w:tcPr>
            <w:tcW w:w="471" w:type="pct"/>
            <w:vAlign w:val="bottom"/>
          </w:tcPr>
          <w:p w14:paraId="627CE326" w14:textId="77777777" w:rsidR="00543AA5" w:rsidRDefault="00543AA5" w:rsidP="00CA0D72">
            <w:pPr>
              <w:pStyle w:val="TAC"/>
              <w:spacing w:after="120"/>
              <w:contextualSpacing/>
              <w:jc w:val="right"/>
              <w:rPr>
                <w:sz w:val="16"/>
                <w:szCs w:val="16"/>
              </w:rPr>
            </w:pPr>
            <w:r>
              <w:rPr>
                <w:i/>
                <w:sz w:val="16"/>
                <w:szCs w:val="16"/>
              </w:rPr>
              <w:t>ASA</w:t>
            </w:r>
          </w:p>
        </w:tc>
        <w:tc>
          <w:tcPr>
            <w:tcW w:w="609" w:type="pct"/>
            <w:vAlign w:val="bottom"/>
          </w:tcPr>
          <w:p w14:paraId="6C230304"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20</w:t>
            </w:r>
          </w:p>
        </w:tc>
        <w:tc>
          <w:tcPr>
            <w:tcW w:w="619" w:type="pct"/>
            <w:vAlign w:val="bottom"/>
          </w:tcPr>
          <w:p w14:paraId="1637A4F8"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30</w:t>
            </w:r>
          </w:p>
        </w:tc>
        <w:tc>
          <w:tcPr>
            <w:tcW w:w="406" w:type="pct"/>
            <w:vAlign w:val="bottom"/>
          </w:tcPr>
          <w:p w14:paraId="6FC082F3"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17</w:t>
            </w:r>
          </w:p>
        </w:tc>
        <w:tc>
          <w:tcPr>
            <w:tcW w:w="277" w:type="pct"/>
            <w:vAlign w:val="bottom"/>
          </w:tcPr>
          <w:p w14:paraId="476CA1B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20</w:t>
            </w:r>
          </w:p>
        </w:tc>
        <w:tc>
          <w:tcPr>
            <w:tcW w:w="317" w:type="pct"/>
            <w:vAlign w:val="bottom"/>
          </w:tcPr>
          <w:p w14:paraId="2D84794B"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30</w:t>
            </w:r>
          </w:p>
        </w:tc>
        <w:tc>
          <w:tcPr>
            <w:tcW w:w="275" w:type="pct"/>
            <w:vAlign w:val="bottom"/>
          </w:tcPr>
          <w:p w14:paraId="4E2DF23C"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3B2C648"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15</w:t>
            </w:r>
          </w:p>
        </w:tc>
        <w:tc>
          <w:tcPr>
            <w:tcW w:w="408" w:type="pct"/>
            <w:vAlign w:val="bottom"/>
          </w:tcPr>
          <w:p w14:paraId="0C6D93D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62CE921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17</w:t>
            </w:r>
          </w:p>
        </w:tc>
      </w:tr>
      <w:tr w:rsidR="00543AA5" w:rsidRPr="00EA010B" w14:paraId="1A1D933B" w14:textId="77777777" w:rsidTr="00CA0D72">
        <w:trPr>
          <w:cantSplit/>
          <w:trHeight w:val="38"/>
        </w:trPr>
        <w:tc>
          <w:tcPr>
            <w:tcW w:w="941" w:type="pct"/>
            <w:vMerge/>
            <w:vAlign w:val="bottom"/>
          </w:tcPr>
          <w:p w14:paraId="4A0122A6" w14:textId="77777777" w:rsidR="00543AA5" w:rsidRDefault="00543AA5" w:rsidP="00CA0D72">
            <w:pPr>
              <w:pStyle w:val="TAC"/>
              <w:spacing w:after="120"/>
              <w:contextualSpacing/>
              <w:jc w:val="right"/>
              <w:rPr>
                <w:sz w:val="16"/>
                <w:szCs w:val="16"/>
              </w:rPr>
            </w:pPr>
          </w:p>
        </w:tc>
        <w:tc>
          <w:tcPr>
            <w:tcW w:w="471" w:type="pct"/>
            <w:vAlign w:val="bottom"/>
          </w:tcPr>
          <w:p w14:paraId="289B211C" w14:textId="77777777" w:rsidR="00543AA5" w:rsidRDefault="00543AA5" w:rsidP="00CA0D72">
            <w:pPr>
              <w:pStyle w:val="TAC"/>
              <w:spacing w:after="120"/>
              <w:contextualSpacing/>
              <w:jc w:val="right"/>
              <w:rPr>
                <w:sz w:val="16"/>
                <w:szCs w:val="16"/>
              </w:rPr>
            </w:pPr>
            <w:r>
              <w:rPr>
                <w:i/>
                <w:sz w:val="16"/>
                <w:szCs w:val="16"/>
              </w:rPr>
              <w:t>SF</w:t>
            </w:r>
          </w:p>
        </w:tc>
        <w:tc>
          <w:tcPr>
            <w:tcW w:w="609" w:type="pct"/>
            <w:vAlign w:val="bottom"/>
          </w:tcPr>
          <w:p w14:paraId="6251EABD"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40</w:t>
            </w:r>
          </w:p>
        </w:tc>
        <w:tc>
          <w:tcPr>
            <w:tcW w:w="619" w:type="pct"/>
            <w:vAlign w:val="bottom"/>
          </w:tcPr>
          <w:p w14:paraId="7BA73E02"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50</w:t>
            </w:r>
          </w:p>
        </w:tc>
        <w:tc>
          <w:tcPr>
            <w:tcW w:w="406" w:type="pct"/>
            <w:vAlign w:val="bottom"/>
          </w:tcPr>
          <w:p w14:paraId="5A02BB66"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7</w:t>
            </w:r>
          </w:p>
        </w:tc>
        <w:tc>
          <w:tcPr>
            <w:tcW w:w="277" w:type="pct"/>
            <w:vAlign w:val="bottom"/>
          </w:tcPr>
          <w:p w14:paraId="35DC2ED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40</w:t>
            </w:r>
          </w:p>
        </w:tc>
        <w:tc>
          <w:tcPr>
            <w:tcW w:w="317" w:type="pct"/>
            <w:vAlign w:val="bottom"/>
          </w:tcPr>
          <w:p w14:paraId="5AFCDDF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50</w:t>
            </w:r>
          </w:p>
        </w:tc>
        <w:tc>
          <w:tcPr>
            <w:tcW w:w="275" w:type="pct"/>
            <w:vAlign w:val="bottom"/>
          </w:tcPr>
          <w:p w14:paraId="31DB5479"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6446B5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37</w:t>
            </w:r>
          </w:p>
        </w:tc>
        <w:tc>
          <w:tcPr>
            <w:tcW w:w="408" w:type="pct"/>
            <w:vAlign w:val="bottom"/>
          </w:tcPr>
          <w:p w14:paraId="49D6CA1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501393E5"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7</w:t>
            </w:r>
          </w:p>
        </w:tc>
      </w:tr>
      <w:tr w:rsidR="00543AA5" w:rsidRPr="00EA010B" w14:paraId="7BC3F249" w14:textId="77777777" w:rsidTr="00CA0D72">
        <w:trPr>
          <w:cantSplit/>
          <w:trHeight w:val="38"/>
        </w:trPr>
        <w:tc>
          <w:tcPr>
            <w:tcW w:w="941" w:type="pct"/>
            <w:vMerge/>
            <w:vAlign w:val="bottom"/>
          </w:tcPr>
          <w:p w14:paraId="7BA60C81" w14:textId="77777777" w:rsidR="00543AA5" w:rsidRDefault="00543AA5" w:rsidP="00CA0D72">
            <w:pPr>
              <w:pStyle w:val="TAC"/>
              <w:spacing w:after="120"/>
              <w:contextualSpacing/>
              <w:jc w:val="right"/>
              <w:rPr>
                <w:sz w:val="16"/>
                <w:szCs w:val="16"/>
              </w:rPr>
            </w:pPr>
          </w:p>
        </w:tc>
        <w:tc>
          <w:tcPr>
            <w:tcW w:w="471" w:type="pct"/>
            <w:vAlign w:val="bottom"/>
          </w:tcPr>
          <w:p w14:paraId="2C3ABB68" w14:textId="77777777" w:rsidR="00543AA5" w:rsidRDefault="00543AA5" w:rsidP="00CA0D72">
            <w:pPr>
              <w:pStyle w:val="TAC"/>
              <w:spacing w:after="120"/>
              <w:contextualSpacing/>
              <w:jc w:val="right"/>
              <w:rPr>
                <w:i/>
                <w:sz w:val="16"/>
                <w:szCs w:val="16"/>
              </w:rPr>
            </w:pPr>
            <w:r>
              <w:rPr>
                <w:i/>
                <w:sz w:val="16"/>
                <w:szCs w:val="16"/>
              </w:rPr>
              <w:t>K</w:t>
            </w:r>
          </w:p>
        </w:tc>
        <w:tc>
          <w:tcPr>
            <w:tcW w:w="609" w:type="pct"/>
            <w:vAlign w:val="bottom"/>
          </w:tcPr>
          <w:p w14:paraId="64345913"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10</w:t>
            </w:r>
          </w:p>
        </w:tc>
        <w:tc>
          <w:tcPr>
            <w:tcW w:w="619" w:type="pct"/>
            <w:vAlign w:val="bottom"/>
          </w:tcPr>
          <w:p w14:paraId="474A1501"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0149ECF"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277" w:type="pct"/>
            <w:vAlign w:val="bottom"/>
          </w:tcPr>
          <w:p w14:paraId="321D1DB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10</w:t>
            </w:r>
          </w:p>
        </w:tc>
        <w:tc>
          <w:tcPr>
            <w:tcW w:w="317" w:type="pct"/>
            <w:vAlign w:val="bottom"/>
          </w:tcPr>
          <w:p w14:paraId="2209463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8D708C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C7812C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12</w:t>
            </w:r>
          </w:p>
        </w:tc>
        <w:tc>
          <w:tcPr>
            <w:tcW w:w="408" w:type="pct"/>
            <w:vAlign w:val="bottom"/>
          </w:tcPr>
          <w:p w14:paraId="35764D3E"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167E064A"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r>
      <w:tr w:rsidR="00543AA5" w:rsidRPr="00EA010B" w14:paraId="0069D65C" w14:textId="77777777" w:rsidTr="00CA0D72">
        <w:trPr>
          <w:cantSplit/>
          <w:trHeight w:val="38"/>
        </w:trPr>
        <w:tc>
          <w:tcPr>
            <w:tcW w:w="941" w:type="pct"/>
            <w:vMerge/>
            <w:vAlign w:val="bottom"/>
          </w:tcPr>
          <w:p w14:paraId="2732DD92" w14:textId="77777777" w:rsidR="00543AA5" w:rsidRDefault="00543AA5" w:rsidP="00CA0D72">
            <w:pPr>
              <w:pStyle w:val="TAC"/>
              <w:spacing w:after="120"/>
              <w:contextualSpacing/>
              <w:jc w:val="right"/>
              <w:rPr>
                <w:sz w:val="16"/>
                <w:szCs w:val="16"/>
              </w:rPr>
            </w:pPr>
          </w:p>
        </w:tc>
        <w:tc>
          <w:tcPr>
            <w:tcW w:w="471" w:type="pct"/>
            <w:vAlign w:val="bottom"/>
          </w:tcPr>
          <w:p w14:paraId="656AF80A" w14:textId="77777777" w:rsidR="00543AA5" w:rsidRDefault="00543AA5" w:rsidP="00CA0D72">
            <w:pPr>
              <w:pStyle w:val="TAC"/>
              <w:spacing w:after="120"/>
              <w:contextualSpacing/>
              <w:jc w:val="right"/>
              <w:rPr>
                <w:i/>
                <w:sz w:val="16"/>
                <w:szCs w:val="16"/>
              </w:rPr>
            </w:pPr>
            <w:r>
              <w:rPr>
                <w:i/>
                <w:sz w:val="16"/>
                <w:szCs w:val="16"/>
              </w:rPr>
              <w:t>ZSA</w:t>
            </w:r>
          </w:p>
        </w:tc>
        <w:tc>
          <w:tcPr>
            <w:tcW w:w="609" w:type="pct"/>
            <w:vAlign w:val="bottom"/>
          </w:tcPr>
          <w:p w14:paraId="53BA74D8"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N/A</w:t>
            </w:r>
          </w:p>
        </w:tc>
        <w:tc>
          <w:tcPr>
            <w:tcW w:w="619" w:type="pct"/>
            <w:vAlign w:val="bottom"/>
          </w:tcPr>
          <w:p w14:paraId="33215ACF"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21A596F6"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25</w:t>
            </w:r>
          </w:p>
        </w:tc>
        <w:tc>
          <w:tcPr>
            <w:tcW w:w="277" w:type="pct"/>
            <w:vAlign w:val="bottom"/>
          </w:tcPr>
          <w:p w14:paraId="689D141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D187D1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F83A0D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7BD341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15</w:t>
            </w:r>
          </w:p>
        </w:tc>
        <w:tc>
          <w:tcPr>
            <w:tcW w:w="408" w:type="pct"/>
            <w:vAlign w:val="bottom"/>
          </w:tcPr>
          <w:p w14:paraId="108418BF"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36B60851"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25</w:t>
            </w:r>
          </w:p>
        </w:tc>
      </w:tr>
      <w:tr w:rsidR="00543AA5" w:rsidRPr="00EA010B" w14:paraId="3B2FA2BB" w14:textId="77777777" w:rsidTr="00CA0D72">
        <w:trPr>
          <w:cantSplit/>
          <w:trHeight w:val="43"/>
        </w:trPr>
        <w:tc>
          <w:tcPr>
            <w:tcW w:w="941" w:type="pct"/>
            <w:vMerge/>
            <w:vAlign w:val="bottom"/>
          </w:tcPr>
          <w:p w14:paraId="77512D1C" w14:textId="77777777" w:rsidR="00543AA5" w:rsidRDefault="00543AA5" w:rsidP="00CA0D72">
            <w:pPr>
              <w:pStyle w:val="TAC"/>
              <w:spacing w:after="120"/>
              <w:contextualSpacing/>
              <w:jc w:val="right"/>
              <w:rPr>
                <w:sz w:val="16"/>
                <w:szCs w:val="16"/>
              </w:rPr>
            </w:pPr>
          </w:p>
        </w:tc>
        <w:tc>
          <w:tcPr>
            <w:tcW w:w="471" w:type="pct"/>
            <w:vAlign w:val="bottom"/>
          </w:tcPr>
          <w:p w14:paraId="003C7307" w14:textId="77777777" w:rsidR="00543AA5" w:rsidRDefault="00543AA5" w:rsidP="00CA0D72">
            <w:pPr>
              <w:pStyle w:val="TAC"/>
              <w:spacing w:after="120"/>
              <w:contextualSpacing/>
              <w:jc w:val="right"/>
              <w:rPr>
                <w:i/>
                <w:sz w:val="16"/>
                <w:szCs w:val="16"/>
              </w:rPr>
            </w:pPr>
            <w:r>
              <w:rPr>
                <w:i/>
                <w:sz w:val="16"/>
                <w:szCs w:val="16"/>
              </w:rPr>
              <w:t>ZSD</w:t>
            </w:r>
          </w:p>
        </w:tc>
        <w:tc>
          <w:tcPr>
            <w:tcW w:w="609" w:type="pct"/>
            <w:vAlign w:val="bottom"/>
          </w:tcPr>
          <w:p w14:paraId="2A158BF7" w14:textId="77777777" w:rsidR="00543AA5" w:rsidRPr="00EA010B" w:rsidRDefault="00543AA5" w:rsidP="00CA0D72">
            <w:pPr>
              <w:pStyle w:val="TAC"/>
              <w:spacing w:after="120"/>
              <w:contextualSpacing/>
              <w:jc w:val="right"/>
              <w:rPr>
                <w:color w:val="000000"/>
                <w:sz w:val="16"/>
                <w:szCs w:val="16"/>
                <w:lang w:bidi="ar-LY"/>
              </w:rPr>
            </w:pPr>
            <w:r w:rsidRPr="00EA010B">
              <w:rPr>
                <w:color w:val="000000"/>
                <w:sz w:val="16"/>
                <w:szCs w:val="16"/>
              </w:rPr>
              <w:t>N/A</w:t>
            </w:r>
          </w:p>
        </w:tc>
        <w:tc>
          <w:tcPr>
            <w:tcW w:w="619" w:type="pct"/>
            <w:vAlign w:val="bottom"/>
          </w:tcPr>
          <w:p w14:paraId="17A753F5"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94C9BF9" w14:textId="77777777" w:rsidR="00543AA5" w:rsidRPr="00EA010B" w:rsidRDefault="00543AA5" w:rsidP="00CA0D72">
            <w:pPr>
              <w:pStyle w:val="TAC"/>
              <w:spacing w:after="120"/>
              <w:contextualSpacing/>
              <w:jc w:val="right"/>
              <w:rPr>
                <w:color w:val="000000"/>
                <w:sz w:val="16"/>
                <w:szCs w:val="16"/>
              </w:rPr>
            </w:pPr>
            <w:r w:rsidRPr="00EA010B">
              <w:rPr>
                <w:color w:val="000000"/>
                <w:sz w:val="16"/>
                <w:szCs w:val="16"/>
              </w:rPr>
              <w:t>25</w:t>
            </w:r>
          </w:p>
        </w:tc>
        <w:tc>
          <w:tcPr>
            <w:tcW w:w="277" w:type="pct"/>
            <w:vAlign w:val="bottom"/>
          </w:tcPr>
          <w:p w14:paraId="5B085B40"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AA17E23"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0710764"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B3558C7"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lang w:bidi="ar-LY"/>
              </w:rPr>
              <w:t>15</w:t>
            </w:r>
          </w:p>
        </w:tc>
        <w:tc>
          <w:tcPr>
            <w:tcW w:w="408" w:type="pct"/>
            <w:vAlign w:val="bottom"/>
          </w:tcPr>
          <w:p w14:paraId="689B8EC6"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32C142E2" w14:textId="77777777" w:rsidR="00543AA5" w:rsidRPr="00EA010B" w:rsidRDefault="00543AA5" w:rsidP="00CA0D72">
            <w:pPr>
              <w:pStyle w:val="TAC"/>
              <w:spacing w:after="120"/>
              <w:contextualSpacing/>
              <w:jc w:val="right"/>
              <w:rPr>
                <w:i/>
                <w:iCs/>
                <w:color w:val="7F7F7F"/>
                <w:sz w:val="16"/>
                <w:szCs w:val="16"/>
              </w:rPr>
            </w:pPr>
            <w:r w:rsidRPr="00EA010B">
              <w:rPr>
                <w:i/>
                <w:iCs/>
                <w:color w:val="7F7F7F"/>
                <w:sz w:val="16"/>
                <w:szCs w:val="16"/>
              </w:rPr>
              <w:t>25</w:t>
            </w:r>
          </w:p>
        </w:tc>
      </w:tr>
    </w:tbl>
    <w:p w14:paraId="2D82B67A" w14:textId="77777777" w:rsidR="00543AA5" w:rsidRDefault="00543AA5" w:rsidP="00543AA5">
      <w:pPr>
        <w:spacing w:after="120"/>
        <w:rPr>
          <w:rFonts w:eastAsiaTheme="minorEastAsia"/>
          <w:lang w:eastAsia="ja-JP"/>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543AA5" w:rsidRPr="00EA010B" w14:paraId="39DF2AD8" w14:textId="77777777" w:rsidTr="00D04FC7">
        <w:trPr>
          <w:cantSplit/>
          <w:trHeight w:val="64"/>
          <w:jc w:val="center"/>
        </w:trPr>
        <w:tc>
          <w:tcPr>
            <w:tcW w:w="2023" w:type="dxa"/>
            <w:gridSpan w:val="2"/>
            <w:shd w:val="clear" w:color="auto" w:fill="E0E0E0"/>
            <w:vAlign w:val="center"/>
          </w:tcPr>
          <w:p w14:paraId="0A9F384C" w14:textId="77777777" w:rsidR="00543AA5" w:rsidRDefault="00543AA5" w:rsidP="00D04FC7">
            <w:pPr>
              <w:pStyle w:val="TAH"/>
              <w:spacing w:after="120"/>
              <w:ind w:left="800"/>
              <w:contextualSpacing/>
              <w:rPr>
                <w:rFonts w:ascii="Times New Roman" w:hAnsi="Times New Roman"/>
                <w:sz w:val="16"/>
                <w:szCs w:val="16"/>
              </w:rPr>
            </w:pPr>
            <w:r>
              <w:rPr>
                <w:rFonts w:ascii="Times New Roman" w:hAnsi="Times New Roman"/>
                <w:sz w:val="16"/>
                <w:szCs w:val="16"/>
              </w:rPr>
              <w:lastRenderedPageBreak/>
              <w:t>Scenarios</w:t>
            </w:r>
          </w:p>
        </w:tc>
        <w:tc>
          <w:tcPr>
            <w:tcW w:w="1255" w:type="dxa"/>
            <w:shd w:val="clear" w:color="auto" w:fill="E0E0E0"/>
            <w:vAlign w:val="center"/>
          </w:tcPr>
          <w:p w14:paraId="193F6426" w14:textId="77777777" w:rsidR="00543AA5" w:rsidRDefault="00543AA5" w:rsidP="00D04FC7">
            <w:pPr>
              <w:pStyle w:val="TAH"/>
              <w:spacing w:after="120"/>
              <w:contextualSpacing/>
              <w:jc w:val="left"/>
              <w:rPr>
                <w:rFonts w:ascii="Times New Roman" w:hAnsi="Times New Roman"/>
                <w:sz w:val="16"/>
                <w:szCs w:val="16"/>
                <w:lang w:eastAsia="ja-JP"/>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2FF1C38C" w14:textId="77777777" w:rsidR="00543AA5" w:rsidRDefault="00543AA5" w:rsidP="00D04FC7">
            <w:pPr>
              <w:pStyle w:val="TAH"/>
              <w:spacing w:after="120"/>
              <w:contextualSpacing/>
              <w:jc w:val="left"/>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w:t>
            </w:r>
          </w:p>
        </w:tc>
        <w:tc>
          <w:tcPr>
            <w:tcW w:w="1297" w:type="dxa"/>
            <w:shd w:val="clear" w:color="auto" w:fill="E0E0E0"/>
            <w:vAlign w:val="center"/>
          </w:tcPr>
          <w:p w14:paraId="68E79F1C" w14:textId="77777777" w:rsidR="00543AA5" w:rsidRDefault="00543AA5" w:rsidP="00D04FC7">
            <w:pPr>
              <w:pStyle w:val="TAH"/>
              <w:spacing w:after="120"/>
              <w:contextualSpacing/>
              <w:jc w:val="left"/>
              <w:rPr>
                <w:rFonts w:ascii="Times New Roman" w:hAnsi="Times New Roman"/>
                <w:sz w:val="16"/>
                <w:szCs w:val="16"/>
                <w:lang w:eastAsia="ja-JP"/>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18CFD96E" w14:textId="77777777" w:rsidR="00543AA5" w:rsidRPr="00EA010B" w:rsidRDefault="00543AA5" w:rsidP="00D04FC7">
            <w:pPr>
              <w:pStyle w:val="TAH"/>
              <w:spacing w:after="120"/>
              <w:contextualSpacing/>
              <w:jc w:val="left"/>
              <w:rPr>
                <w:rFonts w:ascii="Times New Roman" w:hAnsi="Times New Roman"/>
                <w:i/>
                <w:iCs/>
                <w:color w:val="7F7F7F"/>
                <w:sz w:val="16"/>
                <w:szCs w:val="16"/>
                <w:lang w:eastAsia="ja-JP"/>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78D505C8" w14:textId="77777777" w:rsidR="00543AA5" w:rsidRPr="00EA010B" w:rsidRDefault="00543AA5" w:rsidP="00D04FC7">
            <w:pPr>
              <w:pStyle w:val="TAH"/>
              <w:spacing w:after="120"/>
              <w:contextualSpacing/>
              <w:jc w:val="left"/>
              <w:rPr>
                <w:rFonts w:ascii="Times New Roman" w:hAnsi="Times New Roman"/>
                <w:i/>
                <w:iCs/>
                <w:color w:val="7F7F7F"/>
                <w:sz w:val="16"/>
                <w:szCs w:val="16"/>
              </w:rPr>
            </w:pPr>
            <w:r w:rsidRPr="00EA010B">
              <w:rPr>
                <w:rFonts w:ascii="Times New Roman" w:hAnsi="Times New Roman"/>
                <w:i/>
                <w:iCs/>
                <w:color w:val="7F7F7F"/>
                <w:sz w:val="16"/>
                <w:szCs w:val="16"/>
              </w:rPr>
              <w:t xml:space="preserve"> 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1F4BCC09" w14:textId="77777777" w:rsidR="00543AA5" w:rsidRPr="00EA010B" w:rsidRDefault="00543AA5" w:rsidP="00D04FC7">
            <w:pPr>
              <w:pStyle w:val="TAH"/>
              <w:spacing w:after="120"/>
              <w:contextualSpacing/>
              <w:jc w:val="left"/>
              <w:rPr>
                <w:rFonts w:ascii="Times New Roman" w:hAnsi="Times New Roman"/>
                <w:i/>
                <w:iCs/>
                <w:color w:val="7F7F7F"/>
                <w:sz w:val="16"/>
                <w:szCs w:val="16"/>
                <w:lang w:eastAsia="ja-JP"/>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543AA5" w:rsidRPr="00EA010B" w14:paraId="0FD60B2F" w14:textId="77777777" w:rsidTr="00D04FC7">
        <w:trPr>
          <w:cantSplit/>
          <w:trHeight w:val="64"/>
          <w:jc w:val="center"/>
        </w:trPr>
        <w:tc>
          <w:tcPr>
            <w:tcW w:w="1386" w:type="dxa"/>
            <w:vMerge w:val="restart"/>
            <w:vAlign w:val="center"/>
          </w:tcPr>
          <w:p w14:paraId="417B7570" w14:textId="77777777" w:rsidR="00543AA5" w:rsidRDefault="00543AA5" w:rsidP="00D04FC7">
            <w:pPr>
              <w:pStyle w:val="TAC"/>
              <w:spacing w:after="120"/>
              <w:contextualSpacing/>
              <w:rPr>
                <w:sz w:val="16"/>
                <w:szCs w:val="16"/>
              </w:rPr>
            </w:pPr>
            <w:r>
              <w:rPr>
                <w:sz w:val="16"/>
                <w:szCs w:val="16"/>
              </w:rPr>
              <w:t>ZOD spread (ZSD)</w:t>
            </w:r>
          </w:p>
          <w:p w14:paraId="385522C7" w14:textId="77777777" w:rsidR="00543AA5" w:rsidRDefault="00543AA5" w:rsidP="00D04FC7">
            <w:pPr>
              <w:pStyle w:val="TAC"/>
              <w:spacing w:after="120"/>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35240502" w14:textId="77777777" w:rsidR="00543AA5" w:rsidRDefault="00543AA5" w:rsidP="00D04FC7">
            <w:pPr>
              <w:pStyle w:val="TAC"/>
              <w:spacing w:after="120"/>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41E0F9F7" w14:textId="77777777" w:rsidR="00543AA5" w:rsidRPr="008E273C" w:rsidRDefault="00543AA5" w:rsidP="00D04FC7">
            <w:pPr>
              <w:pStyle w:val="TAC"/>
              <w:spacing w:after="120"/>
              <w:contextualSpacing/>
              <w:rPr>
                <w:strike/>
                <w:color w:val="0070C0"/>
                <w:sz w:val="16"/>
                <w:szCs w:val="16"/>
              </w:rPr>
            </w:pPr>
            <w:r w:rsidRPr="008E273C">
              <w:rPr>
                <w:strike/>
                <w:color w:val="0070C0"/>
                <w:sz w:val="16"/>
                <w:szCs w:val="16"/>
              </w:rPr>
              <w:t>Option 1) 0.14</w:t>
            </w:r>
          </w:p>
          <w:p w14:paraId="6EE24335" w14:textId="77777777" w:rsidR="00543AA5" w:rsidRDefault="00543AA5" w:rsidP="00D04FC7">
            <w:pPr>
              <w:pStyle w:val="TAC"/>
              <w:spacing w:after="120"/>
              <w:contextualSpacing/>
              <w:rPr>
                <w:color w:val="0070C0"/>
                <w:sz w:val="16"/>
                <w:szCs w:val="16"/>
              </w:rPr>
            </w:pPr>
            <w:r>
              <w:rPr>
                <w:color w:val="0070C0"/>
                <w:sz w:val="16"/>
                <w:szCs w:val="16"/>
              </w:rPr>
              <w:t>Option 2) 0.55</w:t>
            </w:r>
          </w:p>
        </w:tc>
        <w:tc>
          <w:tcPr>
            <w:tcW w:w="1297" w:type="dxa"/>
            <w:vAlign w:val="center"/>
          </w:tcPr>
          <w:p w14:paraId="79393738" w14:textId="77777777" w:rsidR="00543AA5" w:rsidRPr="008E273C" w:rsidRDefault="00543AA5" w:rsidP="00D04FC7">
            <w:pPr>
              <w:pStyle w:val="TAC"/>
              <w:spacing w:after="120"/>
              <w:contextualSpacing/>
              <w:rPr>
                <w:strike/>
                <w:color w:val="0070C0"/>
                <w:sz w:val="16"/>
                <w:szCs w:val="16"/>
              </w:rPr>
            </w:pPr>
            <w:r w:rsidRPr="008E273C">
              <w:rPr>
                <w:strike/>
                <w:color w:val="0070C0"/>
                <w:sz w:val="16"/>
                <w:szCs w:val="16"/>
              </w:rPr>
              <w:t>Option 1) 0.14</w:t>
            </w:r>
          </w:p>
          <w:p w14:paraId="23085FFF" w14:textId="77777777" w:rsidR="00543AA5" w:rsidRDefault="00543AA5" w:rsidP="00D04FC7">
            <w:pPr>
              <w:pStyle w:val="TAC"/>
              <w:spacing w:after="120"/>
              <w:contextualSpacing/>
              <w:rPr>
                <w:color w:val="0070C0"/>
                <w:sz w:val="16"/>
                <w:szCs w:val="16"/>
              </w:rPr>
            </w:pPr>
            <w:r>
              <w:rPr>
                <w:color w:val="0070C0"/>
                <w:sz w:val="16"/>
                <w:szCs w:val="16"/>
              </w:rPr>
              <w:t>Option 2) 0.55</w:t>
            </w:r>
          </w:p>
        </w:tc>
        <w:tc>
          <w:tcPr>
            <w:tcW w:w="1297" w:type="dxa"/>
            <w:vAlign w:val="center"/>
          </w:tcPr>
          <w:p w14:paraId="13578ED5" w14:textId="77777777" w:rsidR="00543AA5" w:rsidRDefault="00543AA5" w:rsidP="00D04FC7">
            <w:pPr>
              <w:pStyle w:val="TAC"/>
              <w:spacing w:after="120"/>
              <w:contextualSpacing/>
              <w:rPr>
                <w:color w:val="0070C0"/>
                <w:sz w:val="16"/>
                <w:szCs w:val="16"/>
              </w:rPr>
            </w:pPr>
            <w:r>
              <w:rPr>
                <w:color w:val="0070C0"/>
                <w:sz w:val="16"/>
                <w:szCs w:val="16"/>
              </w:rPr>
              <w:t>0.55</w:t>
            </w:r>
          </w:p>
        </w:tc>
        <w:tc>
          <w:tcPr>
            <w:tcW w:w="1297" w:type="dxa"/>
            <w:vAlign w:val="center"/>
          </w:tcPr>
          <w:p w14:paraId="210F4903" w14:textId="77777777" w:rsidR="00543AA5" w:rsidRPr="00EA010B" w:rsidRDefault="00543AA5" w:rsidP="00D04FC7">
            <w:pPr>
              <w:pStyle w:val="TAC"/>
              <w:keepLines w:val="0"/>
              <w:spacing w:after="12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6270C471"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1B2D006A" w14:textId="77777777" w:rsidR="00543AA5" w:rsidRPr="00EA010B" w:rsidRDefault="00543AA5" w:rsidP="00D04FC7">
            <w:pPr>
              <w:pStyle w:val="TAC"/>
              <w:keepLines w:val="0"/>
              <w:spacing w:after="12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2875A26C"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43E4E0C0" w14:textId="77777777" w:rsidR="00543AA5" w:rsidRPr="00EA010B" w:rsidRDefault="00543AA5" w:rsidP="00D04FC7">
            <w:pPr>
              <w:pStyle w:val="TAC"/>
              <w:keepLines w:val="0"/>
              <w:spacing w:after="120"/>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3E8F0595" w14:textId="77777777" w:rsidR="00543AA5" w:rsidRPr="00EA010B" w:rsidRDefault="00543AA5" w:rsidP="00D04FC7">
            <w:pPr>
              <w:pStyle w:val="TAC"/>
              <w:spacing w:after="120"/>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543AA5" w:rsidRPr="00EA010B" w14:paraId="4D4F5ED1" w14:textId="77777777" w:rsidTr="00D04FC7">
        <w:trPr>
          <w:cantSplit/>
          <w:trHeight w:val="64"/>
          <w:jc w:val="center"/>
        </w:trPr>
        <w:tc>
          <w:tcPr>
            <w:tcW w:w="1386" w:type="dxa"/>
            <w:vMerge/>
            <w:vAlign w:val="center"/>
          </w:tcPr>
          <w:p w14:paraId="2177CCB0" w14:textId="77777777" w:rsidR="00543AA5" w:rsidRDefault="00543AA5" w:rsidP="00D04FC7">
            <w:pPr>
              <w:pStyle w:val="TAC"/>
              <w:spacing w:after="120"/>
              <w:contextualSpacing/>
              <w:rPr>
                <w:sz w:val="16"/>
                <w:szCs w:val="16"/>
              </w:rPr>
            </w:pPr>
          </w:p>
        </w:tc>
        <w:tc>
          <w:tcPr>
            <w:tcW w:w="636" w:type="dxa"/>
            <w:vAlign w:val="center"/>
          </w:tcPr>
          <w:p w14:paraId="0BF441C6" w14:textId="77777777" w:rsidR="00543AA5" w:rsidRDefault="00543AA5" w:rsidP="00D04FC7">
            <w:pPr>
              <w:pStyle w:val="TAC"/>
              <w:spacing w:after="120"/>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48C077F" w14:textId="77777777" w:rsidR="00543AA5" w:rsidRDefault="00543AA5" w:rsidP="00D04FC7">
            <w:pPr>
              <w:pStyle w:val="TAC"/>
              <w:spacing w:after="120"/>
              <w:contextualSpacing/>
              <w:rPr>
                <w:color w:val="0070C0"/>
                <w:sz w:val="16"/>
                <w:szCs w:val="16"/>
              </w:rPr>
            </w:pPr>
            <w:r>
              <w:rPr>
                <w:color w:val="0070C0"/>
                <w:sz w:val="16"/>
                <w:szCs w:val="16"/>
              </w:rPr>
              <w:t>O</w:t>
            </w:r>
            <w:r w:rsidRPr="008E273C">
              <w:rPr>
                <w:strike/>
                <w:color w:val="0070C0"/>
                <w:sz w:val="16"/>
                <w:szCs w:val="16"/>
              </w:rPr>
              <w:t>ption 1) 0.16</w:t>
            </w:r>
          </w:p>
          <w:p w14:paraId="7B08604F" w14:textId="77777777" w:rsidR="00543AA5" w:rsidRDefault="00543AA5" w:rsidP="00D04FC7">
            <w:pPr>
              <w:pStyle w:val="TAC"/>
              <w:spacing w:after="120"/>
              <w:contextualSpacing/>
              <w:rPr>
                <w:color w:val="0070C0"/>
                <w:sz w:val="16"/>
                <w:szCs w:val="16"/>
              </w:rPr>
            </w:pPr>
            <w:r>
              <w:rPr>
                <w:color w:val="0070C0"/>
                <w:sz w:val="16"/>
                <w:szCs w:val="16"/>
              </w:rPr>
              <w:t>Option 2) 0.25</w:t>
            </w:r>
          </w:p>
        </w:tc>
        <w:tc>
          <w:tcPr>
            <w:tcW w:w="1297" w:type="dxa"/>
            <w:shd w:val="clear" w:color="auto" w:fill="auto"/>
            <w:vAlign w:val="center"/>
          </w:tcPr>
          <w:p w14:paraId="0B63BA5A" w14:textId="77777777" w:rsidR="00543AA5" w:rsidRPr="008E273C" w:rsidRDefault="00543AA5" w:rsidP="00D04FC7">
            <w:pPr>
              <w:pStyle w:val="TAC"/>
              <w:spacing w:after="120"/>
              <w:contextualSpacing/>
              <w:rPr>
                <w:strike/>
                <w:color w:val="0070C0"/>
                <w:sz w:val="16"/>
                <w:szCs w:val="16"/>
              </w:rPr>
            </w:pPr>
            <w:r w:rsidRPr="008E273C">
              <w:rPr>
                <w:strike/>
                <w:color w:val="0070C0"/>
                <w:sz w:val="16"/>
                <w:szCs w:val="16"/>
              </w:rPr>
              <w:t>Option 1) 0.16</w:t>
            </w:r>
          </w:p>
          <w:p w14:paraId="0BF0C7B8" w14:textId="77777777" w:rsidR="00543AA5" w:rsidRDefault="00543AA5" w:rsidP="00D04FC7">
            <w:pPr>
              <w:pStyle w:val="TAC"/>
              <w:spacing w:after="120"/>
              <w:contextualSpacing/>
              <w:rPr>
                <w:color w:val="0070C0"/>
                <w:sz w:val="16"/>
                <w:szCs w:val="16"/>
              </w:rPr>
            </w:pPr>
            <w:r>
              <w:rPr>
                <w:color w:val="0070C0"/>
                <w:sz w:val="16"/>
                <w:szCs w:val="16"/>
              </w:rPr>
              <w:t>Option 2) 0.25</w:t>
            </w:r>
          </w:p>
        </w:tc>
        <w:tc>
          <w:tcPr>
            <w:tcW w:w="1297" w:type="dxa"/>
            <w:vAlign w:val="center"/>
          </w:tcPr>
          <w:p w14:paraId="2F2A9A16" w14:textId="77777777" w:rsidR="00543AA5" w:rsidRDefault="00543AA5" w:rsidP="00D04FC7">
            <w:pPr>
              <w:pStyle w:val="TAC"/>
              <w:spacing w:after="120"/>
              <w:contextualSpacing/>
              <w:rPr>
                <w:color w:val="0070C0"/>
                <w:sz w:val="16"/>
                <w:szCs w:val="16"/>
              </w:rPr>
            </w:pPr>
            <w:r>
              <w:rPr>
                <w:color w:val="0070C0"/>
                <w:sz w:val="16"/>
                <w:szCs w:val="16"/>
              </w:rPr>
              <w:t>0.25</w:t>
            </w:r>
          </w:p>
        </w:tc>
        <w:tc>
          <w:tcPr>
            <w:tcW w:w="1297" w:type="dxa"/>
            <w:vAlign w:val="center"/>
          </w:tcPr>
          <w:p w14:paraId="10661955"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0.40</w:t>
            </w:r>
          </w:p>
        </w:tc>
        <w:tc>
          <w:tcPr>
            <w:tcW w:w="1297" w:type="dxa"/>
            <w:vAlign w:val="center"/>
          </w:tcPr>
          <w:p w14:paraId="37E69577"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0.49</w:t>
            </w:r>
          </w:p>
        </w:tc>
        <w:tc>
          <w:tcPr>
            <w:tcW w:w="1297" w:type="dxa"/>
            <w:vAlign w:val="center"/>
          </w:tcPr>
          <w:p w14:paraId="2400C9ED" w14:textId="77777777" w:rsidR="00543AA5" w:rsidRPr="00EA010B" w:rsidRDefault="00543AA5" w:rsidP="00D04FC7">
            <w:pPr>
              <w:pStyle w:val="TAC"/>
              <w:spacing w:after="120"/>
              <w:contextualSpacing/>
              <w:rPr>
                <w:i/>
                <w:iCs/>
                <w:color w:val="7F7F7F"/>
                <w:sz w:val="16"/>
                <w:szCs w:val="16"/>
              </w:rPr>
            </w:pPr>
            <w:r w:rsidRPr="00EA010B">
              <w:rPr>
                <w:i/>
                <w:iCs/>
                <w:color w:val="7F7F7F"/>
                <w:kern w:val="24"/>
                <w:sz w:val="16"/>
                <w:szCs w:val="16"/>
              </w:rPr>
              <w:t>0.30</w:t>
            </w:r>
          </w:p>
        </w:tc>
      </w:tr>
      <w:tr w:rsidR="00543AA5" w:rsidRPr="00EA010B" w14:paraId="0840F044" w14:textId="77777777" w:rsidTr="00D04FC7">
        <w:trPr>
          <w:cantSplit/>
          <w:trHeight w:val="64"/>
          <w:jc w:val="center"/>
        </w:trPr>
        <w:tc>
          <w:tcPr>
            <w:tcW w:w="1386" w:type="dxa"/>
            <w:vAlign w:val="center"/>
          </w:tcPr>
          <w:p w14:paraId="78F549F8" w14:textId="77777777" w:rsidR="00543AA5" w:rsidRDefault="00543AA5" w:rsidP="00D04FC7">
            <w:pPr>
              <w:pStyle w:val="TAC"/>
              <w:spacing w:after="120"/>
              <w:contextualSpacing/>
              <w:rPr>
                <w:sz w:val="16"/>
                <w:szCs w:val="16"/>
              </w:rPr>
            </w:pPr>
            <w:r>
              <w:rPr>
                <w:sz w:val="16"/>
                <w:szCs w:val="16"/>
              </w:rPr>
              <w:t>ZOD offset</w:t>
            </w:r>
          </w:p>
        </w:tc>
        <w:tc>
          <w:tcPr>
            <w:tcW w:w="636" w:type="dxa"/>
            <w:vAlign w:val="center"/>
          </w:tcPr>
          <w:p w14:paraId="7523AB52" w14:textId="77777777" w:rsidR="00543AA5" w:rsidRDefault="00543AA5" w:rsidP="00D04FC7">
            <w:pPr>
              <w:pStyle w:val="TAC"/>
              <w:spacing w:after="120"/>
              <w:contextualSpacing/>
              <w:rPr>
                <w:i/>
                <w:sz w:val="16"/>
                <w:szCs w:val="16"/>
              </w:rPr>
            </w:pPr>
            <w:r>
              <w:rPr>
                <w:i/>
                <w:sz w:val="16"/>
                <w:szCs w:val="16"/>
              </w:rPr>
              <w:t>µ</w:t>
            </w:r>
            <w:proofErr w:type="spellStart"/>
            <w:proofErr w:type="gramStart"/>
            <w:r>
              <w:rPr>
                <w:i/>
                <w:sz w:val="16"/>
                <w:szCs w:val="16"/>
                <w:vertAlign w:val="subscript"/>
              </w:rPr>
              <w:t>offset,ZOD</w:t>
            </w:r>
            <w:proofErr w:type="spellEnd"/>
            <w:proofErr w:type="gramEnd"/>
          </w:p>
        </w:tc>
        <w:tc>
          <w:tcPr>
            <w:tcW w:w="1255" w:type="dxa"/>
            <w:vAlign w:val="center"/>
          </w:tcPr>
          <w:p w14:paraId="74706F48" w14:textId="77777777" w:rsidR="00543AA5" w:rsidRDefault="00543AA5" w:rsidP="00D04FC7">
            <w:pPr>
              <w:pStyle w:val="TAC"/>
              <w:spacing w:after="120"/>
              <w:contextualSpacing/>
              <w:rPr>
                <w:color w:val="FF0000"/>
                <w:sz w:val="16"/>
                <w:szCs w:val="16"/>
              </w:rPr>
            </w:pPr>
            <w:r>
              <w:rPr>
                <w:color w:val="FF0000"/>
                <w:sz w:val="16"/>
                <w:szCs w:val="16"/>
              </w:rPr>
              <w:t>FFS</w:t>
            </w:r>
          </w:p>
        </w:tc>
        <w:tc>
          <w:tcPr>
            <w:tcW w:w="1297" w:type="dxa"/>
            <w:vAlign w:val="center"/>
          </w:tcPr>
          <w:p w14:paraId="186A1F29" w14:textId="77777777" w:rsidR="00543AA5" w:rsidRDefault="00543AA5" w:rsidP="00D04FC7">
            <w:pPr>
              <w:pStyle w:val="TAC"/>
              <w:spacing w:after="120"/>
              <w:contextualSpacing/>
              <w:rPr>
                <w:color w:val="FF0000"/>
                <w:sz w:val="16"/>
                <w:szCs w:val="16"/>
              </w:rPr>
            </w:pPr>
            <w:r>
              <w:rPr>
                <w:color w:val="FF0000"/>
                <w:sz w:val="16"/>
                <w:szCs w:val="16"/>
              </w:rPr>
              <w:t>FFS</w:t>
            </w:r>
          </w:p>
        </w:tc>
        <w:tc>
          <w:tcPr>
            <w:tcW w:w="1297" w:type="dxa"/>
            <w:vAlign w:val="center"/>
          </w:tcPr>
          <w:p w14:paraId="3A3A2111" w14:textId="77777777" w:rsidR="00543AA5" w:rsidRDefault="00543AA5" w:rsidP="00D04FC7">
            <w:pPr>
              <w:pStyle w:val="TAC"/>
              <w:spacing w:after="120"/>
              <w:contextualSpacing/>
              <w:rPr>
                <w:color w:val="FF0000"/>
                <w:sz w:val="16"/>
                <w:szCs w:val="16"/>
              </w:rPr>
            </w:pPr>
            <w:r>
              <w:rPr>
                <w:color w:val="FF0000"/>
                <w:sz w:val="16"/>
                <w:szCs w:val="16"/>
              </w:rPr>
              <w:t>FFS</w:t>
            </w:r>
          </w:p>
        </w:tc>
        <w:tc>
          <w:tcPr>
            <w:tcW w:w="1297" w:type="dxa"/>
            <w:vAlign w:val="center"/>
          </w:tcPr>
          <w:p w14:paraId="6313535A"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0</w:t>
            </w:r>
          </w:p>
        </w:tc>
        <w:tc>
          <w:tcPr>
            <w:tcW w:w="1297" w:type="dxa"/>
            <w:vAlign w:val="center"/>
          </w:tcPr>
          <w:p w14:paraId="77719D27" w14:textId="77777777" w:rsidR="00543AA5" w:rsidRPr="00EA010B" w:rsidRDefault="00543AA5" w:rsidP="00D04FC7">
            <w:pPr>
              <w:pStyle w:val="TAC"/>
              <w:keepLines w:val="0"/>
              <w:spacing w:after="120"/>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5CA6CBDD"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05E7D04E" w14:textId="77777777" w:rsidR="00543AA5" w:rsidRPr="00EA010B" w:rsidRDefault="00543AA5" w:rsidP="00D04FC7">
            <w:pPr>
              <w:spacing w:after="120"/>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292EECD8" w14:textId="77777777" w:rsidR="00543AA5" w:rsidRPr="00EA010B" w:rsidRDefault="00543AA5" w:rsidP="00D04FC7">
            <w:pPr>
              <w:pStyle w:val="TAC"/>
              <w:spacing w:after="120"/>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543AA5" w:rsidRPr="00807583" w14:paraId="35EC68A3" w14:textId="77777777" w:rsidTr="00D04FC7">
        <w:trPr>
          <w:cantSplit/>
          <w:trHeight w:val="64"/>
          <w:jc w:val="center"/>
        </w:trPr>
        <w:tc>
          <w:tcPr>
            <w:tcW w:w="5874" w:type="dxa"/>
            <w:gridSpan w:val="5"/>
            <w:vAlign w:val="center"/>
          </w:tcPr>
          <w:p w14:paraId="3E4E135B" w14:textId="77777777" w:rsidR="00543AA5" w:rsidRDefault="00543AA5" w:rsidP="00D04FC7">
            <w:pPr>
              <w:pStyle w:val="TAN"/>
              <w:contextualSpacing/>
              <w:rPr>
                <w:rFonts w:ascii="Times New Roman" w:hAnsi="Times New Roman"/>
                <w:sz w:val="16"/>
                <w:szCs w:val="16"/>
              </w:rPr>
            </w:pPr>
            <w:r>
              <w:rPr>
                <w:rFonts w:ascii="Times New Roman" w:hAnsi="Times New Roman"/>
                <w:sz w:val="16"/>
                <w:szCs w:val="16"/>
              </w:rPr>
              <w:t xml:space="preserve">Note: For NLOS ZOD offset: </w:t>
            </w:r>
          </w:p>
          <w:p w14:paraId="54495BCE" w14:textId="77777777" w:rsidR="00543AA5" w:rsidRDefault="00543AA5" w:rsidP="00D04FC7">
            <w:pPr>
              <w:pStyle w:val="TAN"/>
              <w:contextualSpacing/>
              <w:rPr>
                <w:rFonts w:ascii="Times New Roman" w:hAnsi="Times New Roman"/>
                <w:sz w:val="16"/>
                <w:szCs w:val="16"/>
              </w:rPr>
            </w:pPr>
            <w:r>
              <w:rPr>
                <w:rFonts w:ascii="Times New Roman" w:hAnsi="Times New Roman"/>
                <w:i/>
                <w:sz w:val="16"/>
                <w:szCs w:val="16"/>
              </w:rPr>
              <w:t>a</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1D53CE32" w14:textId="77777777" w:rsidR="00543AA5" w:rsidRDefault="00543AA5" w:rsidP="00D04FC7">
            <w:pPr>
              <w:pStyle w:val="TAN"/>
              <w:contextualSpacing/>
              <w:rPr>
                <w:rFonts w:ascii="Times New Roman" w:hAnsi="Times New Roman"/>
                <w:sz w:val="16"/>
                <w:szCs w:val="16"/>
              </w:rPr>
            </w:pPr>
            <w:r>
              <w:rPr>
                <w:rFonts w:ascii="Times New Roman" w:hAnsi="Times New Roman"/>
                <w:i/>
                <w:sz w:val="16"/>
                <w:szCs w:val="16"/>
              </w:rPr>
              <w:t>b</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331A1E45" w14:textId="77777777" w:rsidR="00543AA5" w:rsidRDefault="00543AA5" w:rsidP="00D04FC7">
            <w:pPr>
              <w:pStyle w:val="TAN"/>
              <w:contextualSpacing/>
              <w:rPr>
                <w:rFonts w:ascii="Times New Roman" w:hAnsi="Times New Roman"/>
                <w:sz w:val="16"/>
                <w:szCs w:val="16"/>
                <w:lang w:val="de-DE"/>
              </w:rPr>
            </w:pPr>
            <w:r>
              <w:rPr>
                <w:rFonts w:ascii="Times New Roman" w:hAnsi="Times New Roman"/>
                <w:i/>
                <w:sz w:val="16"/>
                <w:szCs w:val="16"/>
                <w:lang w:val="de-DE"/>
              </w:rPr>
              <w:t>c</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 xml:space="preserve">; </w:t>
            </w:r>
          </w:p>
          <w:p w14:paraId="0C080932" w14:textId="77777777" w:rsidR="00543AA5" w:rsidRDefault="00543AA5" w:rsidP="00D04FC7">
            <w:pPr>
              <w:pStyle w:val="TAN"/>
              <w:contextualSpacing/>
              <w:rPr>
                <w:rFonts w:ascii="Times New Roman" w:hAnsi="Times New Roman"/>
                <w:sz w:val="16"/>
                <w:szCs w:val="16"/>
                <w:lang w:val="de-DE"/>
              </w:rPr>
            </w:pPr>
            <w:r>
              <w:rPr>
                <w:rFonts w:ascii="Times New Roman" w:hAnsi="Times New Roman"/>
                <w:i/>
                <w:sz w:val="16"/>
                <w:szCs w:val="16"/>
                <w:lang w:val="de-DE"/>
              </w:rPr>
              <w:t>e</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w:t>
            </w:r>
          </w:p>
        </w:tc>
        <w:tc>
          <w:tcPr>
            <w:tcW w:w="3893" w:type="dxa"/>
            <w:gridSpan w:val="3"/>
            <w:vAlign w:val="center"/>
          </w:tcPr>
          <w:p w14:paraId="2B558B9F" w14:textId="77777777" w:rsidR="00543AA5" w:rsidRPr="00EA010B" w:rsidRDefault="00543AA5" w:rsidP="00D04FC7">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Note:</w:t>
            </w:r>
            <w:r w:rsidRPr="00EA010B">
              <w:rPr>
                <w:rFonts w:ascii="Times New Roman" w:hAnsi="Times New Roman"/>
                <w:i/>
                <w:iCs/>
                <w:color w:val="7F7F7F"/>
                <w:sz w:val="16"/>
                <w:szCs w:val="16"/>
              </w:rPr>
              <w:tab/>
              <w:t>For NLOS ZOD offset:</w:t>
            </w:r>
          </w:p>
          <w:p w14:paraId="0BDA1F0B" w14:textId="77777777" w:rsidR="00543AA5" w:rsidRPr="00EA010B" w:rsidRDefault="00543AA5" w:rsidP="00D04FC7">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a(f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 0.208log</w:t>
            </w:r>
            <w:r w:rsidRPr="00EA010B">
              <w:rPr>
                <w:rFonts w:ascii="Times New Roman" w:hAnsi="Times New Roman"/>
                <w:i/>
                <w:iCs/>
                <w:color w:val="7F7F7F"/>
                <w:sz w:val="16"/>
                <w:szCs w:val="16"/>
                <w:vertAlign w:val="subscript"/>
              </w:rPr>
              <w:t>10</w:t>
            </w:r>
            <w:r w:rsidRPr="00EA010B">
              <w:rPr>
                <w:rFonts w:ascii="Times New Roman" w:hAnsi="Times New Roman"/>
                <w:i/>
                <w:iCs/>
                <w:color w:val="7F7F7F"/>
                <w:sz w:val="16"/>
                <w:szCs w:val="16"/>
              </w:rPr>
              <w:t>(f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w:t>
            </w:r>
            <w:proofErr w:type="gramStart"/>
            <w:r w:rsidRPr="00EA010B">
              <w:rPr>
                <w:rFonts w:ascii="Times New Roman" w:hAnsi="Times New Roman"/>
                <w:i/>
                <w:iCs/>
                <w:color w:val="7F7F7F"/>
                <w:sz w:val="16"/>
                <w:szCs w:val="16"/>
              </w:rPr>
              <w:t>0.782;</w:t>
            </w:r>
            <w:proofErr w:type="gramEnd"/>
          </w:p>
          <w:p w14:paraId="49E59906" w14:textId="77777777" w:rsidR="00543AA5" w:rsidRPr="00EA010B" w:rsidRDefault="00543AA5" w:rsidP="00D04FC7">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b(f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 </w:t>
            </w:r>
            <w:proofErr w:type="gramStart"/>
            <w:r w:rsidRPr="00EA010B">
              <w:rPr>
                <w:rFonts w:ascii="Times New Roman" w:hAnsi="Times New Roman"/>
                <w:i/>
                <w:iCs/>
                <w:color w:val="7F7F7F"/>
                <w:sz w:val="16"/>
                <w:szCs w:val="16"/>
              </w:rPr>
              <w:t>25;</w:t>
            </w:r>
            <w:proofErr w:type="gramEnd"/>
          </w:p>
          <w:p w14:paraId="082C6595" w14:textId="77777777" w:rsidR="00543AA5" w:rsidRPr="00EA010B" w:rsidRDefault="00543AA5" w:rsidP="00D04FC7">
            <w:pPr>
              <w:pStyle w:val="TAN"/>
              <w:keepNext w:val="0"/>
              <w:keepLines w:val="0"/>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c(f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-0.13log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)+2.03;</w:t>
            </w:r>
          </w:p>
          <w:p w14:paraId="2A41B5E9" w14:textId="77777777" w:rsidR="00543AA5" w:rsidRPr="00EA010B" w:rsidRDefault="00543AA5" w:rsidP="00D04FC7">
            <w:pPr>
              <w:pStyle w:val="TAN"/>
              <w:contextualSpacing/>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e(f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7.66log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)-5.96.</w:t>
            </w:r>
          </w:p>
        </w:tc>
      </w:tr>
    </w:tbl>
    <w:p w14:paraId="64AC5C72" w14:textId="77777777" w:rsidR="00AC7C0D" w:rsidRPr="00A0126F" w:rsidRDefault="00AC7C0D" w:rsidP="007810C6">
      <w:pPr>
        <w:spacing w:afterLines="0" w:after="0"/>
        <w:contextualSpacing/>
        <w:rPr>
          <w:rFonts w:eastAsiaTheme="minorEastAsia"/>
          <w:sz w:val="22"/>
          <w:szCs w:val="22"/>
          <w:lang w:val="sv-SE" w:eastAsia="ja-JP"/>
        </w:rPr>
      </w:pPr>
    </w:p>
    <w:p w14:paraId="5A40B34D" w14:textId="77777777" w:rsidR="00A35CC5" w:rsidRPr="00A0126F" w:rsidRDefault="00A35CC5" w:rsidP="007810C6">
      <w:pPr>
        <w:spacing w:afterLines="0" w:after="0"/>
        <w:contextualSpacing/>
        <w:rPr>
          <w:rFonts w:eastAsiaTheme="minorEastAsia"/>
          <w:sz w:val="22"/>
          <w:szCs w:val="22"/>
          <w:lang w:val="sv-SE" w:eastAsia="ja-JP"/>
        </w:rPr>
      </w:pPr>
    </w:p>
    <w:p w14:paraId="41682B52" w14:textId="77777777" w:rsidR="00A35CC5" w:rsidRPr="00A0126F" w:rsidRDefault="00A35CC5" w:rsidP="007810C6">
      <w:pPr>
        <w:spacing w:afterLines="0" w:after="0"/>
        <w:contextualSpacing/>
        <w:rPr>
          <w:rFonts w:eastAsiaTheme="minorEastAsia"/>
          <w:sz w:val="22"/>
          <w:szCs w:val="22"/>
          <w:lang w:val="sv-SE" w:eastAsia="ja-JP"/>
        </w:rPr>
      </w:pPr>
    </w:p>
    <w:p w14:paraId="44CF094A" w14:textId="77777777" w:rsidR="00A35CC5" w:rsidRPr="00A0126F" w:rsidRDefault="00A35CC5" w:rsidP="007810C6">
      <w:pPr>
        <w:spacing w:afterLines="0" w:after="0"/>
        <w:contextualSpacing/>
        <w:rPr>
          <w:rFonts w:eastAsiaTheme="minorEastAsia"/>
          <w:sz w:val="22"/>
          <w:szCs w:val="22"/>
          <w:lang w:val="sv-SE" w:eastAsia="ja-JP"/>
        </w:rPr>
      </w:pPr>
    </w:p>
    <w:p w14:paraId="15D38138" w14:textId="77777777" w:rsidR="00A35CC5" w:rsidRPr="00A0126F" w:rsidRDefault="00A35CC5" w:rsidP="007810C6">
      <w:pPr>
        <w:spacing w:afterLines="0" w:after="0"/>
        <w:contextualSpacing/>
        <w:rPr>
          <w:rFonts w:eastAsiaTheme="minorEastAsia"/>
          <w:sz w:val="22"/>
          <w:szCs w:val="22"/>
          <w:lang w:val="sv-SE" w:eastAsia="ja-JP"/>
        </w:rPr>
      </w:pPr>
    </w:p>
    <w:p w14:paraId="1FA61EC2" w14:textId="77777777" w:rsidR="00A35CC5" w:rsidRPr="00A0126F" w:rsidRDefault="00A35CC5" w:rsidP="007810C6">
      <w:pPr>
        <w:spacing w:afterLines="0" w:after="0"/>
        <w:contextualSpacing/>
        <w:rPr>
          <w:rFonts w:eastAsiaTheme="minorEastAsia"/>
          <w:sz w:val="22"/>
          <w:szCs w:val="22"/>
          <w:lang w:val="sv-SE" w:eastAsia="ja-JP"/>
        </w:rPr>
      </w:pPr>
    </w:p>
    <w:p w14:paraId="7D1845DB" w14:textId="090ADF00" w:rsidR="00EB6724" w:rsidRPr="00B24E22" w:rsidRDefault="00EB6724" w:rsidP="00EB6724">
      <w:pPr>
        <w:pStyle w:val="2"/>
        <w:spacing w:after="120"/>
        <w:rPr>
          <w:rFonts w:ascii="Times New Roman" w:eastAsiaTheme="minorEastAsia" w:hAnsi="Times New Roman"/>
          <w:color w:val="000000" w:themeColor="text1"/>
          <w:lang w:eastAsia="ja-JP"/>
        </w:rPr>
      </w:pPr>
      <w:r w:rsidRPr="00B24E22">
        <w:rPr>
          <w:rFonts w:ascii="Times New Roman" w:hAnsi="Times New Roman"/>
          <w:color w:val="000000" w:themeColor="text1"/>
          <w:lang w:eastAsia="ja-JP"/>
        </w:rPr>
        <w:t>2.</w:t>
      </w:r>
      <w:r w:rsidR="004456CE">
        <w:rPr>
          <w:rFonts w:ascii="Times New Roman" w:eastAsiaTheme="minorEastAsia" w:hAnsi="Times New Roman" w:hint="eastAsia"/>
          <w:color w:val="000000" w:themeColor="text1"/>
          <w:lang w:eastAsia="ja-JP"/>
        </w:rPr>
        <w:t>2</w:t>
      </w:r>
      <w:r w:rsidRPr="00B24E22">
        <w:rPr>
          <w:rFonts w:ascii="Times New Roman" w:hAnsi="Times New Roman"/>
          <w:color w:val="000000" w:themeColor="text1"/>
          <w:lang w:eastAsia="ja-JP"/>
        </w:rPr>
        <w:t xml:space="preserve"> </w:t>
      </w:r>
      <w:r w:rsidR="00B24E22">
        <w:rPr>
          <w:rFonts w:ascii="Times New Roman" w:eastAsiaTheme="minorEastAsia" w:hAnsi="Times New Roman" w:hint="eastAsia"/>
          <w:color w:val="000000" w:themeColor="text1"/>
          <w:lang w:eastAsia="ja-JP"/>
        </w:rPr>
        <w:t>P</w:t>
      </w:r>
      <w:r w:rsidR="00B24E22" w:rsidRPr="00B24E22">
        <w:rPr>
          <w:rFonts w:ascii="Times New Roman" w:hAnsi="Times New Roman"/>
          <w:lang w:eastAsia="ja-JP"/>
        </w:rPr>
        <w:t>athloss model</w:t>
      </w:r>
      <w:r w:rsidR="00B24E22" w:rsidRPr="00B24E22">
        <w:rPr>
          <w:rFonts w:ascii="Times New Roman" w:hAnsi="Times New Roman"/>
          <w:color w:val="000000" w:themeColor="text1"/>
          <w:lang w:eastAsia="ja-JP"/>
        </w:rPr>
        <w:t xml:space="preserve"> </w:t>
      </w:r>
      <w:r w:rsidR="00B24E22" w:rsidRPr="00B24E22">
        <w:rPr>
          <w:rFonts w:ascii="Times New Roman" w:eastAsiaTheme="minorEastAsia" w:hAnsi="Times New Roman"/>
          <w:color w:val="000000" w:themeColor="text1"/>
          <w:lang w:eastAsia="ja-JP"/>
        </w:rPr>
        <w:t xml:space="preserve">of </w:t>
      </w:r>
      <w:proofErr w:type="spellStart"/>
      <w:r w:rsidR="00B24E22" w:rsidRPr="00B24E22">
        <w:rPr>
          <w:rFonts w:ascii="Times New Roman" w:eastAsiaTheme="minorEastAsia" w:hAnsi="Times New Roman"/>
          <w:color w:val="000000" w:themeColor="text1"/>
          <w:lang w:eastAsia="ja-JP"/>
        </w:rPr>
        <w:t>UMa</w:t>
      </w:r>
      <w:proofErr w:type="spellEnd"/>
    </w:p>
    <w:p w14:paraId="7B3EB438" w14:textId="37E191C0" w:rsidR="00557450" w:rsidRPr="0044323D" w:rsidRDefault="00F9553E" w:rsidP="0044323D">
      <w:pPr>
        <w:spacing w:afterLines="0" w:after="0"/>
        <w:contextualSpacing/>
        <w:jc w:val="both"/>
        <w:rPr>
          <w:rFonts w:eastAsiaTheme="minorEastAsia"/>
          <w:sz w:val="22"/>
          <w:szCs w:val="22"/>
          <w:lang w:eastAsia="ja-JP"/>
        </w:rPr>
      </w:pPr>
      <w:r w:rsidRPr="0044323D">
        <w:rPr>
          <w:rFonts w:eastAsiaTheme="minorEastAsia"/>
          <w:sz w:val="22"/>
          <w:szCs w:val="22"/>
          <w:lang w:eastAsia="ja-JP"/>
        </w:rPr>
        <w:t xml:space="preserve">Here, we </w:t>
      </w:r>
      <w:r w:rsidR="00CE6BE9">
        <w:rPr>
          <w:rFonts w:eastAsiaTheme="minorEastAsia" w:hint="eastAsia"/>
          <w:sz w:val="22"/>
          <w:szCs w:val="22"/>
          <w:lang w:eastAsia="ja-JP"/>
        </w:rPr>
        <w:t xml:space="preserve">validate the pathloss model of </w:t>
      </w:r>
      <w:proofErr w:type="spellStart"/>
      <w:r w:rsidR="00CE6BE9">
        <w:rPr>
          <w:rFonts w:eastAsiaTheme="minorEastAsia" w:hint="eastAsia"/>
          <w:sz w:val="22"/>
          <w:szCs w:val="22"/>
          <w:lang w:eastAsia="ja-JP"/>
        </w:rPr>
        <w:t>UMa</w:t>
      </w:r>
      <w:proofErr w:type="spellEnd"/>
      <w:r w:rsidR="00CE6BE9">
        <w:rPr>
          <w:rFonts w:eastAsiaTheme="minorEastAsia" w:hint="eastAsia"/>
          <w:sz w:val="22"/>
          <w:szCs w:val="22"/>
          <w:lang w:eastAsia="ja-JP"/>
        </w:rPr>
        <w:t xml:space="preserve"> in TR38.901 by comparing with measurement results. </w:t>
      </w:r>
      <w:r w:rsidR="002C645F">
        <w:rPr>
          <w:rFonts w:eastAsiaTheme="minorEastAsia" w:hint="eastAsia"/>
          <w:sz w:val="22"/>
          <w:szCs w:val="22"/>
          <w:lang w:eastAsia="ja-JP"/>
        </w:rPr>
        <w:t xml:space="preserve">A measurement </w:t>
      </w:r>
      <w:r w:rsidR="002C645F">
        <w:rPr>
          <w:rFonts w:eastAsiaTheme="minorEastAsia"/>
          <w:sz w:val="22"/>
          <w:szCs w:val="22"/>
          <w:lang w:eastAsia="ja-JP"/>
        </w:rPr>
        <w:t>campaign</w:t>
      </w:r>
      <w:r w:rsidR="002C645F">
        <w:rPr>
          <w:rFonts w:eastAsiaTheme="minorEastAsia" w:hint="eastAsia"/>
          <w:sz w:val="22"/>
          <w:szCs w:val="22"/>
          <w:lang w:eastAsia="ja-JP"/>
        </w:rPr>
        <w:t xml:space="preserve"> for </w:t>
      </w:r>
      <w:r w:rsidRPr="0044323D">
        <w:rPr>
          <w:rFonts w:eastAsiaTheme="minorEastAsia"/>
          <w:sz w:val="22"/>
          <w:szCs w:val="22"/>
          <w:lang w:eastAsia="ja-JP"/>
        </w:rPr>
        <w:t xml:space="preserve">pathloss </w:t>
      </w:r>
      <w:r w:rsidR="00842409" w:rsidRPr="0044323D">
        <w:rPr>
          <w:rFonts w:eastAsiaTheme="minorEastAsia"/>
          <w:sz w:val="22"/>
          <w:szCs w:val="22"/>
          <w:lang w:eastAsia="ja-JP"/>
        </w:rPr>
        <w:t xml:space="preserve">at </w:t>
      </w:r>
      <w:r w:rsidR="00842409" w:rsidRPr="0044323D">
        <w:rPr>
          <w:sz w:val="22"/>
          <w:szCs w:val="22"/>
        </w:rPr>
        <w:t>2.2, 4.7, 26.4 and 66.5 GHz</w:t>
      </w:r>
      <w:r w:rsidR="00842409" w:rsidRPr="0044323D">
        <w:rPr>
          <w:rFonts w:eastAsiaTheme="minorEastAsia"/>
          <w:sz w:val="22"/>
          <w:szCs w:val="22"/>
          <w:lang w:eastAsia="ja-JP"/>
        </w:rPr>
        <w:t xml:space="preserve"> </w:t>
      </w:r>
      <w:r w:rsidR="002C645F">
        <w:rPr>
          <w:rFonts w:eastAsiaTheme="minorEastAsia" w:hint="eastAsia"/>
          <w:sz w:val="22"/>
          <w:szCs w:val="22"/>
          <w:lang w:eastAsia="ja-JP"/>
        </w:rPr>
        <w:t xml:space="preserve">was conducted </w:t>
      </w:r>
      <w:r w:rsidRPr="0044323D">
        <w:rPr>
          <w:rFonts w:eastAsiaTheme="minorEastAsia"/>
          <w:sz w:val="22"/>
          <w:szCs w:val="22"/>
          <w:lang w:eastAsia="ja-JP"/>
        </w:rPr>
        <w:t>[</w:t>
      </w:r>
      <w:r w:rsidR="006777EB">
        <w:rPr>
          <w:rFonts w:eastAsiaTheme="minorEastAsia" w:hint="eastAsia"/>
          <w:sz w:val="22"/>
          <w:szCs w:val="22"/>
          <w:lang w:eastAsia="ja-JP"/>
        </w:rPr>
        <w:t>7</w:t>
      </w:r>
      <w:r w:rsidR="00C168B5" w:rsidRPr="0044323D">
        <w:rPr>
          <w:rFonts w:eastAsiaTheme="minorEastAsia"/>
          <w:sz w:val="22"/>
          <w:szCs w:val="22"/>
          <w:lang w:eastAsia="ja-JP"/>
        </w:rPr>
        <w:t xml:space="preserve">]. </w:t>
      </w:r>
      <w:r w:rsidR="008C5876" w:rsidRPr="0044323D">
        <w:rPr>
          <w:color w:val="000000" w:themeColor="text1"/>
          <w:sz w:val="22"/>
          <w:szCs w:val="22"/>
        </w:rPr>
        <w:t>Fig</w:t>
      </w:r>
      <w:r w:rsidR="00D77E1C" w:rsidRPr="0044323D">
        <w:rPr>
          <w:rFonts w:eastAsiaTheme="minorEastAsia"/>
          <w:color w:val="000000" w:themeColor="text1"/>
          <w:sz w:val="22"/>
          <w:szCs w:val="22"/>
          <w:lang w:eastAsia="ja-JP"/>
        </w:rPr>
        <w:t>.</w:t>
      </w:r>
      <w:r w:rsidR="008C5876" w:rsidRPr="0044323D">
        <w:rPr>
          <w:color w:val="000000" w:themeColor="text1"/>
          <w:sz w:val="22"/>
          <w:szCs w:val="22"/>
        </w:rPr>
        <w:t xml:space="preserve"> </w:t>
      </w:r>
      <w:r w:rsidR="00AE27DA" w:rsidRPr="0044323D">
        <w:rPr>
          <w:rFonts w:eastAsiaTheme="minorEastAsia"/>
          <w:color w:val="000000" w:themeColor="text1"/>
          <w:sz w:val="22"/>
          <w:szCs w:val="22"/>
          <w:lang w:eastAsia="ja-JP"/>
        </w:rPr>
        <w:t>1</w:t>
      </w:r>
      <w:r w:rsidR="008C5876" w:rsidRPr="0044323D">
        <w:rPr>
          <w:color w:val="000000" w:themeColor="text1"/>
          <w:sz w:val="22"/>
          <w:szCs w:val="22"/>
        </w:rPr>
        <w:t xml:space="preserve"> and </w:t>
      </w:r>
      <w:r w:rsidR="008C5876" w:rsidRPr="0044323D">
        <w:rPr>
          <w:rFonts w:eastAsiaTheme="minorEastAsia"/>
          <w:color w:val="000000" w:themeColor="text1"/>
          <w:sz w:val="22"/>
          <w:szCs w:val="22"/>
          <w:lang w:eastAsia="ja-JP"/>
        </w:rPr>
        <w:t xml:space="preserve">Table </w:t>
      </w:r>
      <w:r w:rsidR="00AE27DA" w:rsidRPr="0044323D">
        <w:rPr>
          <w:rFonts w:eastAsiaTheme="minorEastAsia"/>
          <w:color w:val="000000" w:themeColor="text1"/>
          <w:sz w:val="22"/>
          <w:szCs w:val="22"/>
          <w:lang w:eastAsia="ja-JP"/>
        </w:rPr>
        <w:t>1</w:t>
      </w:r>
      <w:r w:rsidR="008C5876" w:rsidRPr="0044323D">
        <w:rPr>
          <w:rFonts w:eastAsiaTheme="minorEastAsia"/>
          <w:color w:val="000000" w:themeColor="text1"/>
          <w:sz w:val="22"/>
          <w:szCs w:val="22"/>
          <w:lang w:eastAsia="ja-JP"/>
        </w:rPr>
        <w:t xml:space="preserve"> </w:t>
      </w:r>
      <w:r w:rsidR="008C5876" w:rsidRPr="0044323D">
        <w:rPr>
          <w:color w:val="000000" w:themeColor="text1"/>
          <w:sz w:val="22"/>
          <w:szCs w:val="22"/>
        </w:rPr>
        <w:t>show the</w:t>
      </w:r>
      <w:r w:rsidR="008C5876" w:rsidRPr="0044323D">
        <w:rPr>
          <w:rFonts w:eastAsiaTheme="minorEastAsia"/>
          <w:color w:val="000000" w:themeColor="text1"/>
          <w:sz w:val="22"/>
          <w:szCs w:val="22"/>
          <w:lang w:eastAsia="ja-JP"/>
        </w:rPr>
        <w:t xml:space="preserve"> </w:t>
      </w:r>
      <w:r w:rsidR="008C5876" w:rsidRPr="0044323D">
        <w:rPr>
          <w:color w:val="000000" w:themeColor="text1"/>
          <w:sz w:val="22"/>
          <w:szCs w:val="22"/>
        </w:rPr>
        <w:t>Tx position</w:t>
      </w:r>
      <w:r w:rsidR="00CE2BCB" w:rsidRPr="0044323D">
        <w:rPr>
          <w:rFonts w:eastAsiaTheme="minorEastAsia"/>
          <w:color w:val="000000" w:themeColor="text1"/>
          <w:sz w:val="22"/>
          <w:szCs w:val="22"/>
          <w:lang w:eastAsia="ja-JP"/>
        </w:rPr>
        <w:t>s</w:t>
      </w:r>
      <w:r w:rsidR="008C5876" w:rsidRPr="0044323D">
        <w:rPr>
          <w:color w:val="000000" w:themeColor="text1"/>
          <w:sz w:val="22"/>
          <w:szCs w:val="22"/>
        </w:rPr>
        <w:t>, measurement courses and measurement conditions. The Tx was set on the rooftop of</w:t>
      </w:r>
      <w:r w:rsidR="008C5876" w:rsidRPr="0044323D">
        <w:rPr>
          <w:rFonts w:eastAsiaTheme="minorEastAsia"/>
          <w:color w:val="000000" w:themeColor="text1"/>
          <w:sz w:val="22"/>
          <w:szCs w:val="22"/>
          <w:lang w:eastAsia="ja-JP"/>
        </w:rPr>
        <w:t xml:space="preserve"> </w:t>
      </w:r>
      <w:r w:rsidR="008C5876" w:rsidRPr="0044323D">
        <w:rPr>
          <w:color w:val="000000" w:themeColor="text1"/>
          <w:sz w:val="22"/>
          <w:szCs w:val="22"/>
        </w:rPr>
        <w:t>building</w:t>
      </w:r>
      <w:r w:rsidR="008C5876" w:rsidRPr="0044323D">
        <w:rPr>
          <w:rFonts w:eastAsiaTheme="minorEastAsia"/>
          <w:color w:val="000000" w:themeColor="text1"/>
          <w:sz w:val="22"/>
          <w:szCs w:val="22"/>
          <w:lang w:eastAsia="ja-JP"/>
        </w:rPr>
        <w:t>s</w:t>
      </w:r>
      <w:r w:rsidR="008C5876" w:rsidRPr="0044323D">
        <w:rPr>
          <w:color w:val="000000" w:themeColor="text1"/>
          <w:sz w:val="22"/>
          <w:szCs w:val="22"/>
        </w:rPr>
        <w:t xml:space="preserve"> </w:t>
      </w:r>
      <w:r w:rsidR="008C5876" w:rsidRPr="0044323D">
        <w:rPr>
          <w:rFonts w:eastAsiaTheme="minorEastAsia"/>
          <w:color w:val="000000" w:themeColor="text1"/>
          <w:sz w:val="22"/>
          <w:szCs w:val="22"/>
          <w:lang w:eastAsia="ja-JP"/>
        </w:rPr>
        <w:t xml:space="preserve">at positions Tx1 and Tx2 </w:t>
      </w:r>
      <w:r w:rsidR="008C5876" w:rsidRPr="0044323D">
        <w:rPr>
          <w:color w:val="000000" w:themeColor="text1"/>
          <w:sz w:val="22"/>
          <w:szCs w:val="22"/>
        </w:rPr>
        <w:t>with height</w:t>
      </w:r>
      <w:r w:rsidR="008C5876" w:rsidRPr="0044323D">
        <w:rPr>
          <w:rFonts w:eastAsiaTheme="minorEastAsia"/>
          <w:color w:val="000000" w:themeColor="text1"/>
          <w:sz w:val="22"/>
          <w:szCs w:val="22"/>
          <w:lang w:eastAsia="ja-JP"/>
        </w:rPr>
        <w:t>s</w:t>
      </w:r>
      <w:r w:rsidR="008C5876" w:rsidRPr="0044323D">
        <w:rPr>
          <w:color w:val="000000" w:themeColor="text1"/>
          <w:sz w:val="22"/>
          <w:szCs w:val="22"/>
        </w:rPr>
        <w:t xml:space="preserve"> </w:t>
      </w:r>
      <w:r w:rsidR="008C5876" w:rsidRPr="0044323D">
        <w:rPr>
          <w:rFonts w:eastAsiaTheme="minorEastAsia"/>
          <w:color w:val="000000" w:themeColor="text1"/>
          <w:sz w:val="22"/>
          <w:szCs w:val="22"/>
          <w:lang w:eastAsia="ja-JP"/>
        </w:rPr>
        <w:t>of</w:t>
      </w:r>
      <w:r w:rsidR="008C5876" w:rsidRPr="0044323D">
        <w:rPr>
          <w:color w:val="000000" w:themeColor="text1"/>
          <w:sz w:val="22"/>
          <w:szCs w:val="22"/>
        </w:rPr>
        <w:t xml:space="preserve"> 25 m </w:t>
      </w:r>
      <w:r w:rsidR="00AE27DA" w:rsidRPr="0044323D">
        <w:rPr>
          <w:rFonts w:eastAsiaTheme="minorEastAsia"/>
          <w:color w:val="000000" w:themeColor="text1"/>
          <w:sz w:val="22"/>
          <w:szCs w:val="22"/>
          <w:lang w:eastAsia="ja-JP"/>
        </w:rPr>
        <w:t xml:space="preserve">and 21 m </w:t>
      </w:r>
      <w:r w:rsidR="008C5876" w:rsidRPr="0044323D">
        <w:rPr>
          <w:color w:val="000000" w:themeColor="text1"/>
          <w:sz w:val="22"/>
          <w:szCs w:val="22"/>
        </w:rPr>
        <w:t>from the ground</w:t>
      </w:r>
      <w:r w:rsidR="00AE27DA" w:rsidRPr="0044323D">
        <w:rPr>
          <w:rFonts w:eastAsiaTheme="minorEastAsia"/>
          <w:color w:val="000000" w:themeColor="text1"/>
          <w:sz w:val="22"/>
          <w:szCs w:val="22"/>
          <w:lang w:eastAsia="ja-JP"/>
        </w:rPr>
        <w:t>, respectively</w:t>
      </w:r>
      <w:r w:rsidR="008C5876" w:rsidRPr="0044323D">
        <w:rPr>
          <w:color w:val="000000" w:themeColor="text1"/>
          <w:sz w:val="22"/>
          <w:szCs w:val="22"/>
        </w:rPr>
        <w:t xml:space="preserve">. The average height of the buildings in </w:t>
      </w:r>
      <w:r w:rsidR="00CE2BCB" w:rsidRPr="0044323D">
        <w:rPr>
          <w:rFonts w:eastAsiaTheme="minorEastAsia"/>
          <w:color w:val="000000" w:themeColor="text1"/>
          <w:sz w:val="22"/>
          <w:szCs w:val="22"/>
          <w:lang w:eastAsia="ja-JP"/>
        </w:rPr>
        <w:t>measurement</w:t>
      </w:r>
      <w:r w:rsidR="008C5876" w:rsidRPr="0044323D">
        <w:rPr>
          <w:color w:val="000000" w:themeColor="text1"/>
          <w:sz w:val="22"/>
          <w:szCs w:val="22"/>
        </w:rPr>
        <w:t xml:space="preserve"> area </w:t>
      </w:r>
      <w:r w:rsidR="008C5876" w:rsidRPr="0044323D">
        <w:rPr>
          <w:rFonts w:eastAsiaTheme="minorEastAsia"/>
          <w:color w:val="000000" w:themeColor="text1"/>
          <w:sz w:val="22"/>
          <w:szCs w:val="22"/>
          <w:lang w:eastAsia="ja-JP"/>
        </w:rPr>
        <w:t>is</w:t>
      </w:r>
      <w:r w:rsidR="008C5876" w:rsidRPr="0044323D">
        <w:rPr>
          <w:color w:val="000000" w:themeColor="text1"/>
          <w:sz w:val="22"/>
          <w:szCs w:val="22"/>
        </w:rPr>
        <w:t xml:space="preserve"> about 20 m. The Rx was set on the rooftop of a measurement car with 2.5 m height. The Rx was moved on the measurement courses to measure</w:t>
      </w:r>
      <w:r w:rsidR="008C5876" w:rsidRPr="0044323D" w:rsidDel="00B13615">
        <w:rPr>
          <w:color w:val="000000" w:themeColor="text1"/>
          <w:sz w:val="22"/>
          <w:szCs w:val="22"/>
        </w:rPr>
        <w:t xml:space="preserve"> </w:t>
      </w:r>
      <w:r w:rsidR="008C5876" w:rsidRPr="0044323D">
        <w:rPr>
          <w:color w:val="000000" w:themeColor="text1"/>
          <w:sz w:val="22"/>
          <w:szCs w:val="22"/>
        </w:rPr>
        <w:t>pathloss</w:t>
      </w:r>
      <w:r w:rsidR="008C5876" w:rsidRPr="0044323D">
        <w:rPr>
          <w:rFonts w:eastAsiaTheme="minorEastAsia"/>
          <w:color w:val="000000" w:themeColor="text1"/>
          <w:sz w:val="22"/>
          <w:szCs w:val="22"/>
          <w:lang w:eastAsia="ja-JP"/>
        </w:rPr>
        <w:t>es</w:t>
      </w:r>
      <w:r w:rsidR="008C5876" w:rsidRPr="0044323D" w:rsidDel="00B13615">
        <w:rPr>
          <w:color w:val="000000" w:themeColor="text1"/>
          <w:sz w:val="22"/>
          <w:szCs w:val="22"/>
        </w:rPr>
        <w:t xml:space="preserve"> </w:t>
      </w:r>
      <w:r w:rsidR="008C5876" w:rsidRPr="0044323D">
        <w:rPr>
          <w:color w:val="000000" w:themeColor="text1"/>
          <w:sz w:val="22"/>
          <w:szCs w:val="22"/>
        </w:rPr>
        <w:t xml:space="preserve">at frequencies of 2.2, 4.7, 26.4, 66.5 GHz. </w:t>
      </w:r>
      <w:r w:rsidR="000B684E" w:rsidRPr="0044323D">
        <w:rPr>
          <w:color w:val="000000" w:themeColor="text1"/>
          <w:sz w:val="22"/>
          <w:szCs w:val="22"/>
        </w:rPr>
        <w:t>After measurement, the median pathloss</w:t>
      </w:r>
      <w:r w:rsidR="000B684E" w:rsidRPr="0044323D">
        <w:rPr>
          <w:rFonts w:eastAsiaTheme="minorEastAsia"/>
          <w:color w:val="000000" w:themeColor="text1"/>
          <w:sz w:val="22"/>
          <w:szCs w:val="22"/>
          <w:lang w:eastAsia="ja-JP"/>
        </w:rPr>
        <w:t xml:space="preserve"> </w:t>
      </w:r>
      <w:r w:rsidR="000B684E" w:rsidRPr="0044323D">
        <w:rPr>
          <w:color w:val="000000" w:themeColor="text1"/>
          <w:sz w:val="22"/>
          <w:szCs w:val="22"/>
        </w:rPr>
        <w:t xml:space="preserve">values at 10 m length </w:t>
      </w:r>
      <w:r w:rsidR="000B684E" w:rsidRPr="0044323D">
        <w:rPr>
          <w:rFonts w:eastAsiaTheme="minorEastAsia"/>
          <w:color w:val="000000" w:themeColor="text1"/>
          <w:sz w:val="22"/>
          <w:szCs w:val="22"/>
          <w:lang w:eastAsia="ja-JP"/>
        </w:rPr>
        <w:t>were</w:t>
      </w:r>
      <w:r w:rsidR="000B684E" w:rsidRPr="0044323D">
        <w:rPr>
          <w:color w:val="000000" w:themeColor="text1"/>
          <w:sz w:val="22"/>
          <w:szCs w:val="22"/>
        </w:rPr>
        <w:t xml:space="preserve"> processed</w:t>
      </w:r>
      <w:r w:rsidR="000B684E" w:rsidRPr="0044323D">
        <w:rPr>
          <w:rFonts w:eastAsiaTheme="minorEastAsia"/>
          <w:color w:val="000000" w:themeColor="text1"/>
          <w:sz w:val="22"/>
          <w:szCs w:val="22"/>
          <w:lang w:eastAsia="ja-JP"/>
        </w:rPr>
        <w:t>.</w:t>
      </w:r>
      <w:r w:rsidR="00E56916" w:rsidRPr="0044323D">
        <w:rPr>
          <w:rFonts w:eastAsiaTheme="minorEastAsia"/>
          <w:color w:val="000000" w:themeColor="text1"/>
          <w:sz w:val="22"/>
          <w:szCs w:val="22"/>
          <w:lang w:eastAsia="ja-JP"/>
        </w:rPr>
        <w:t xml:space="preserve"> Fig. 2</w:t>
      </w:r>
      <w:r w:rsidR="001320FF">
        <w:rPr>
          <w:rFonts w:eastAsiaTheme="minorEastAsia" w:hint="eastAsia"/>
          <w:color w:val="000000" w:themeColor="text1"/>
          <w:sz w:val="22"/>
          <w:szCs w:val="22"/>
          <w:lang w:eastAsia="ja-JP"/>
        </w:rPr>
        <w:t xml:space="preserve"> and 3</w:t>
      </w:r>
      <w:r w:rsidR="00E56916" w:rsidRPr="0044323D">
        <w:rPr>
          <w:rFonts w:eastAsiaTheme="minorEastAsia"/>
          <w:color w:val="000000" w:themeColor="text1"/>
          <w:sz w:val="22"/>
          <w:szCs w:val="22"/>
          <w:lang w:eastAsia="ja-JP"/>
        </w:rPr>
        <w:t xml:space="preserve"> and Table 2 show the comparison</w:t>
      </w:r>
      <w:r w:rsidR="00371849" w:rsidRPr="0044323D">
        <w:rPr>
          <w:rFonts w:eastAsiaTheme="minorEastAsia"/>
          <w:color w:val="000000" w:themeColor="text1"/>
          <w:sz w:val="22"/>
          <w:szCs w:val="22"/>
          <w:lang w:eastAsia="ja-JP"/>
        </w:rPr>
        <w:t>s</w:t>
      </w:r>
      <w:r w:rsidR="00E56916" w:rsidRPr="0044323D">
        <w:rPr>
          <w:rFonts w:eastAsiaTheme="minorEastAsia"/>
          <w:color w:val="000000" w:themeColor="text1"/>
          <w:sz w:val="22"/>
          <w:szCs w:val="22"/>
          <w:lang w:eastAsia="ja-JP"/>
        </w:rPr>
        <w:t xml:space="preserve"> between </w:t>
      </w:r>
      <w:r w:rsidR="00E56916" w:rsidRPr="0044323D">
        <w:rPr>
          <w:color w:val="000000" w:themeColor="text1"/>
          <w:sz w:val="22"/>
          <w:szCs w:val="22"/>
        </w:rPr>
        <w:t>measur</w:t>
      </w:r>
      <w:r w:rsidR="00E56916" w:rsidRPr="0044323D">
        <w:rPr>
          <w:rFonts w:eastAsiaTheme="minorEastAsia"/>
          <w:color w:val="000000" w:themeColor="text1"/>
          <w:sz w:val="22"/>
          <w:szCs w:val="22"/>
          <w:lang w:eastAsia="ja-JP"/>
        </w:rPr>
        <w:t xml:space="preserve">ed pathloss results and calculated results using </w:t>
      </w:r>
      <w:proofErr w:type="spellStart"/>
      <w:r w:rsidR="00E56916" w:rsidRPr="0044323D">
        <w:rPr>
          <w:rFonts w:eastAsiaTheme="minorEastAsia"/>
          <w:color w:val="000000" w:themeColor="text1"/>
          <w:sz w:val="22"/>
          <w:szCs w:val="22"/>
          <w:lang w:eastAsia="ja-JP"/>
        </w:rPr>
        <w:t>UMa</w:t>
      </w:r>
      <w:proofErr w:type="spellEnd"/>
      <w:r w:rsidR="00E56916" w:rsidRPr="0044323D">
        <w:rPr>
          <w:rFonts w:eastAsiaTheme="minorEastAsia"/>
          <w:color w:val="000000" w:themeColor="text1"/>
          <w:sz w:val="22"/>
          <w:szCs w:val="22"/>
          <w:lang w:eastAsia="ja-JP"/>
        </w:rPr>
        <w:t xml:space="preserve"> pathloss model</w:t>
      </w:r>
      <w:r w:rsidR="00E92923" w:rsidRPr="0044323D">
        <w:rPr>
          <w:rFonts w:eastAsiaTheme="minorEastAsia"/>
          <w:color w:val="000000" w:themeColor="text1"/>
          <w:sz w:val="22"/>
          <w:szCs w:val="22"/>
          <w:lang w:eastAsia="ja-JP"/>
        </w:rPr>
        <w:t xml:space="preserve"> </w:t>
      </w:r>
      <w:r w:rsidR="0044323D">
        <w:rPr>
          <w:rFonts w:eastAsiaTheme="minorEastAsia" w:hint="eastAsia"/>
          <w:color w:val="000000" w:themeColor="text1"/>
          <w:sz w:val="22"/>
          <w:szCs w:val="22"/>
          <w:lang w:eastAsia="ja-JP"/>
        </w:rPr>
        <w:t>in</w:t>
      </w:r>
      <w:r w:rsidR="00E92923" w:rsidRPr="0044323D">
        <w:rPr>
          <w:rFonts w:eastAsiaTheme="minorEastAsia"/>
          <w:color w:val="000000" w:themeColor="text1"/>
          <w:sz w:val="22"/>
          <w:szCs w:val="22"/>
          <w:lang w:eastAsia="ja-JP"/>
        </w:rPr>
        <w:t xml:space="preserve"> TR38.901</w:t>
      </w:r>
      <w:r w:rsidR="00E56916" w:rsidRPr="0044323D">
        <w:rPr>
          <w:rFonts w:eastAsiaTheme="minorEastAsia"/>
          <w:color w:val="000000" w:themeColor="text1"/>
          <w:sz w:val="22"/>
          <w:szCs w:val="22"/>
          <w:lang w:eastAsia="ja-JP"/>
        </w:rPr>
        <w:t>.</w:t>
      </w:r>
      <w:r w:rsidR="00557450" w:rsidRPr="0044323D">
        <w:rPr>
          <w:rFonts w:eastAsiaTheme="minorEastAsia"/>
          <w:color w:val="000000" w:themeColor="text1"/>
          <w:sz w:val="22"/>
          <w:szCs w:val="22"/>
          <w:lang w:eastAsia="ja-JP"/>
        </w:rPr>
        <w:t xml:space="preserve"> </w:t>
      </w:r>
      <w:r w:rsidR="0044323D">
        <w:rPr>
          <w:rFonts w:eastAsiaTheme="minorEastAsia" w:hint="eastAsia"/>
          <w:color w:val="000000" w:themeColor="text1"/>
          <w:sz w:val="22"/>
          <w:szCs w:val="22"/>
          <w:lang w:eastAsia="ja-JP"/>
        </w:rPr>
        <w:t xml:space="preserve">In </w:t>
      </w:r>
      <w:r w:rsidR="00557450" w:rsidRPr="0044323D">
        <w:rPr>
          <w:rFonts w:eastAsiaTheme="minorEastAsia"/>
          <w:color w:val="000000" w:themeColor="text1"/>
          <w:sz w:val="22"/>
          <w:szCs w:val="22"/>
          <w:lang w:eastAsia="ja-JP"/>
        </w:rPr>
        <w:t xml:space="preserve">cases of frequencies 2.2, 4.7, 26.4 GHz, </w:t>
      </w:r>
      <w:r w:rsidR="00E92923" w:rsidRPr="0044323D">
        <w:rPr>
          <w:rFonts w:eastAsiaTheme="minorEastAsia"/>
          <w:color w:val="000000" w:themeColor="text1"/>
          <w:sz w:val="22"/>
          <w:szCs w:val="22"/>
          <w:lang w:eastAsia="ja-JP"/>
        </w:rPr>
        <w:t xml:space="preserve">the comparison results show that </w:t>
      </w:r>
      <w:r w:rsidR="00557450" w:rsidRPr="0044323D">
        <w:rPr>
          <w:rFonts w:eastAsiaTheme="minorEastAsia"/>
          <w:color w:val="000000" w:themeColor="text1"/>
          <w:sz w:val="22"/>
          <w:szCs w:val="22"/>
          <w:lang w:eastAsia="ja-JP"/>
        </w:rPr>
        <w:t xml:space="preserve">the </w:t>
      </w:r>
      <w:r w:rsidR="00E92923" w:rsidRPr="0044323D">
        <w:rPr>
          <w:rFonts w:eastAsiaTheme="minorEastAsia"/>
          <w:color w:val="000000" w:themeColor="text1"/>
          <w:sz w:val="22"/>
          <w:szCs w:val="22"/>
          <w:lang w:eastAsia="ja-JP"/>
        </w:rPr>
        <w:t xml:space="preserve">calculated results </w:t>
      </w:r>
      <w:r w:rsidR="0044323D">
        <w:rPr>
          <w:rFonts w:eastAsiaTheme="minorEastAsia" w:hint="eastAsia"/>
          <w:color w:val="000000" w:themeColor="text1"/>
          <w:sz w:val="22"/>
          <w:szCs w:val="22"/>
          <w:lang w:eastAsia="ja-JP"/>
        </w:rPr>
        <w:t xml:space="preserve">agree </w:t>
      </w:r>
      <w:r w:rsidR="00E92923" w:rsidRPr="0044323D">
        <w:rPr>
          <w:rFonts w:eastAsiaTheme="minorEastAsia"/>
          <w:color w:val="000000" w:themeColor="text1"/>
          <w:sz w:val="22"/>
          <w:szCs w:val="22"/>
          <w:lang w:eastAsia="ja-JP"/>
        </w:rPr>
        <w:t xml:space="preserve">with measured results in both cases of LOS and NLOS. For the case of 66.5 GHz, </w:t>
      </w:r>
      <w:r w:rsidR="00F97AA6" w:rsidRPr="0044323D">
        <w:rPr>
          <w:rFonts w:eastAsiaTheme="minorEastAsia"/>
          <w:color w:val="000000" w:themeColor="text1"/>
          <w:sz w:val="22"/>
          <w:szCs w:val="22"/>
          <w:lang w:eastAsia="ja-JP"/>
        </w:rPr>
        <w:t xml:space="preserve">the different between calculated results and measured results </w:t>
      </w:r>
      <w:r w:rsidR="0044323D">
        <w:rPr>
          <w:rFonts w:eastAsiaTheme="minorEastAsia" w:hint="eastAsia"/>
          <w:color w:val="000000" w:themeColor="text1"/>
          <w:sz w:val="22"/>
          <w:szCs w:val="22"/>
          <w:lang w:eastAsia="ja-JP"/>
        </w:rPr>
        <w:t>is</w:t>
      </w:r>
      <w:r w:rsidR="00F97AA6" w:rsidRPr="0044323D">
        <w:rPr>
          <w:rFonts w:eastAsiaTheme="minorEastAsia"/>
          <w:color w:val="000000" w:themeColor="text1"/>
          <w:sz w:val="22"/>
          <w:szCs w:val="22"/>
          <w:lang w:eastAsia="ja-JP"/>
        </w:rPr>
        <w:t xml:space="preserve"> large due to </w:t>
      </w:r>
      <w:r w:rsidR="0044323D" w:rsidRPr="0044323D">
        <w:rPr>
          <w:rFonts w:eastAsiaTheme="minorEastAsia"/>
          <w:color w:val="000000" w:themeColor="text1"/>
          <w:sz w:val="22"/>
          <w:szCs w:val="22"/>
          <w:lang w:eastAsia="ja-JP"/>
        </w:rPr>
        <w:t xml:space="preserve">the small number of </w:t>
      </w:r>
      <w:r w:rsidR="00F97AA6" w:rsidRPr="0044323D">
        <w:rPr>
          <w:rFonts w:eastAsiaTheme="minorEastAsia"/>
          <w:color w:val="000000" w:themeColor="text1"/>
          <w:sz w:val="22"/>
          <w:szCs w:val="22"/>
          <w:lang w:eastAsia="ja-JP"/>
        </w:rPr>
        <w:t xml:space="preserve">measured </w:t>
      </w:r>
      <w:r w:rsidR="002837B4">
        <w:rPr>
          <w:rFonts w:eastAsiaTheme="minorEastAsia" w:hint="eastAsia"/>
          <w:color w:val="000000" w:themeColor="text1"/>
          <w:sz w:val="22"/>
          <w:szCs w:val="22"/>
          <w:lang w:eastAsia="ja-JP"/>
        </w:rPr>
        <w:t>points</w:t>
      </w:r>
      <w:r w:rsidR="00F97AA6" w:rsidRPr="0044323D">
        <w:rPr>
          <w:rFonts w:eastAsiaTheme="minorEastAsia"/>
          <w:color w:val="000000" w:themeColor="text1"/>
          <w:sz w:val="22"/>
          <w:szCs w:val="22"/>
          <w:lang w:eastAsia="ja-JP"/>
        </w:rPr>
        <w:t xml:space="preserve">. </w:t>
      </w:r>
      <w:r w:rsidR="00FB1D78" w:rsidRPr="00FB1D78">
        <w:rPr>
          <w:rFonts w:eastAsiaTheme="minorEastAsia"/>
          <w:color w:val="000000" w:themeColor="text1"/>
          <w:sz w:val="22"/>
          <w:szCs w:val="22"/>
          <w:lang w:eastAsia="ja-JP"/>
        </w:rPr>
        <w:t>Overall</w:t>
      </w:r>
      <w:r w:rsidR="00F97AA6" w:rsidRPr="0044323D">
        <w:rPr>
          <w:rFonts w:eastAsiaTheme="minorEastAsia"/>
          <w:color w:val="000000" w:themeColor="text1"/>
          <w:sz w:val="22"/>
          <w:szCs w:val="22"/>
          <w:lang w:eastAsia="ja-JP"/>
        </w:rPr>
        <w:t xml:space="preserve">, we can conclude that the </w:t>
      </w:r>
      <w:proofErr w:type="spellStart"/>
      <w:r w:rsidR="00F97AA6" w:rsidRPr="0044323D">
        <w:rPr>
          <w:rFonts w:eastAsiaTheme="minorEastAsia"/>
          <w:color w:val="000000" w:themeColor="text1"/>
          <w:sz w:val="22"/>
          <w:szCs w:val="22"/>
          <w:lang w:eastAsia="ja-JP"/>
        </w:rPr>
        <w:t>UMa</w:t>
      </w:r>
      <w:proofErr w:type="spellEnd"/>
      <w:r w:rsidR="00F97AA6" w:rsidRPr="0044323D">
        <w:rPr>
          <w:rFonts w:eastAsiaTheme="minorEastAsia"/>
          <w:color w:val="000000" w:themeColor="text1"/>
          <w:sz w:val="22"/>
          <w:szCs w:val="22"/>
          <w:lang w:eastAsia="ja-JP"/>
        </w:rPr>
        <w:t xml:space="preserve"> pathloss model </w:t>
      </w:r>
      <w:r w:rsidR="0044323D">
        <w:rPr>
          <w:rFonts w:eastAsiaTheme="minorEastAsia" w:hint="eastAsia"/>
          <w:color w:val="000000" w:themeColor="text1"/>
          <w:sz w:val="22"/>
          <w:szCs w:val="22"/>
          <w:lang w:eastAsia="ja-JP"/>
        </w:rPr>
        <w:t>in</w:t>
      </w:r>
      <w:r w:rsidR="00F97AA6" w:rsidRPr="0044323D">
        <w:rPr>
          <w:rFonts w:eastAsiaTheme="minorEastAsia"/>
          <w:color w:val="000000" w:themeColor="text1"/>
          <w:sz w:val="22"/>
          <w:szCs w:val="22"/>
          <w:lang w:eastAsia="ja-JP"/>
        </w:rPr>
        <w:t xml:space="preserve"> TR38.901 is validated and </w:t>
      </w:r>
      <w:r w:rsidR="0044323D" w:rsidRPr="0044323D">
        <w:rPr>
          <w:rFonts w:eastAsiaTheme="minorEastAsia"/>
          <w:color w:val="000000" w:themeColor="text1"/>
          <w:sz w:val="22"/>
          <w:szCs w:val="22"/>
          <w:lang w:eastAsia="ja-JP"/>
        </w:rPr>
        <w:t>does not need to be updated</w:t>
      </w:r>
      <w:r w:rsidR="00F97AA6" w:rsidRPr="0044323D">
        <w:rPr>
          <w:rFonts w:eastAsiaTheme="minorEastAsia"/>
          <w:color w:val="000000" w:themeColor="text1"/>
          <w:sz w:val="22"/>
          <w:szCs w:val="22"/>
          <w:lang w:eastAsia="ja-JP"/>
        </w:rPr>
        <w:t>.</w:t>
      </w:r>
    </w:p>
    <w:p w14:paraId="41E87E21" w14:textId="22524E21" w:rsidR="008C5876" w:rsidRPr="00FB1D78" w:rsidRDefault="008C5876" w:rsidP="008C5876">
      <w:pPr>
        <w:spacing w:afterLines="0" w:after="0"/>
        <w:contextualSpacing/>
        <w:rPr>
          <w:rFonts w:eastAsiaTheme="minorEastAsia"/>
          <w:sz w:val="22"/>
          <w:szCs w:val="22"/>
          <w:lang w:eastAsia="ja-JP"/>
        </w:rPr>
      </w:pPr>
    </w:p>
    <w:p w14:paraId="7930107E" w14:textId="2D17E1D6" w:rsidR="0029690D" w:rsidRPr="00D859D2" w:rsidRDefault="00881692" w:rsidP="00D859D2">
      <w:pPr>
        <w:spacing w:afterLines="0" w:after="0"/>
        <w:ind w:left="992" w:hangingChars="449" w:hanging="992"/>
        <w:contextualSpacing/>
        <w:rPr>
          <w:rFonts w:eastAsiaTheme="minorEastAsia"/>
          <w:b/>
          <w:bCs/>
          <w:i/>
          <w:iCs/>
          <w:color w:val="000000" w:themeColor="text1"/>
          <w:sz w:val="22"/>
          <w:szCs w:val="22"/>
          <w:lang w:eastAsia="ja-JP"/>
        </w:rPr>
      </w:pPr>
      <w:r w:rsidRPr="0044323D">
        <w:rPr>
          <w:rFonts w:eastAsiaTheme="minorEastAsia"/>
          <w:b/>
          <w:bCs/>
          <w:i/>
          <w:iCs/>
          <w:color w:val="000000" w:themeColor="text1"/>
          <w:sz w:val="22"/>
          <w:szCs w:val="22"/>
          <w:lang w:eastAsia="ja-JP"/>
        </w:rPr>
        <w:t xml:space="preserve">Proposal </w:t>
      </w:r>
      <w:r w:rsidR="00A0126F">
        <w:rPr>
          <w:rFonts w:eastAsiaTheme="minorEastAsia" w:hint="eastAsia"/>
          <w:b/>
          <w:bCs/>
          <w:i/>
          <w:iCs/>
          <w:color w:val="000000" w:themeColor="text1"/>
          <w:sz w:val="22"/>
          <w:szCs w:val="22"/>
          <w:lang w:eastAsia="ja-JP"/>
        </w:rPr>
        <w:t>4</w:t>
      </w:r>
      <w:r w:rsidRPr="0044323D">
        <w:rPr>
          <w:rFonts w:eastAsiaTheme="minorEastAsia"/>
          <w:b/>
          <w:bCs/>
          <w:i/>
          <w:iCs/>
          <w:color w:val="000000" w:themeColor="text1"/>
          <w:sz w:val="22"/>
          <w:szCs w:val="22"/>
          <w:lang w:eastAsia="ja-JP"/>
        </w:rPr>
        <w:t xml:space="preserve">: The </w:t>
      </w:r>
      <w:r w:rsidRPr="0044323D">
        <w:rPr>
          <w:rFonts w:eastAsiaTheme="minorEastAsia" w:hint="eastAsia"/>
          <w:b/>
          <w:bCs/>
          <w:i/>
          <w:iCs/>
          <w:color w:val="000000" w:themeColor="text1"/>
          <w:sz w:val="22"/>
          <w:szCs w:val="22"/>
          <w:lang w:eastAsia="ja-JP"/>
        </w:rPr>
        <w:t xml:space="preserve">pathloss </w:t>
      </w:r>
      <w:r w:rsidRPr="0044323D">
        <w:rPr>
          <w:rFonts w:eastAsiaTheme="minorEastAsia"/>
          <w:b/>
          <w:bCs/>
          <w:i/>
          <w:iCs/>
          <w:color w:val="000000" w:themeColor="text1"/>
          <w:sz w:val="22"/>
          <w:szCs w:val="22"/>
          <w:lang w:eastAsia="ja-JP"/>
        </w:rPr>
        <w:t>model</w:t>
      </w:r>
      <w:r w:rsidR="0044323D" w:rsidRPr="0044323D">
        <w:rPr>
          <w:rFonts w:eastAsiaTheme="minorEastAsia" w:hint="eastAsia"/>
          <w:b/>
          <w:bCs/>
          <w:i/>
          <w:iCs/>
          <w:color w:val="000000" w:themeColor="text1"/>
          <w:sz w:val="22"/>
          <w:szCs w:val="22"/>
          <w:lang w:eastAsia="ja-JP"/>
        </w:rPr>
        <w:t xml:space="preserve"> of</w:t>
      </w:r>
      <w:r w:rsidRPr="0044323D">
        <w:rPr>
          <w:rFonts w:eastAsiaTheme="minorEastAsia"/>
          <w:b/>
          <w:bCs/>
          <w:i/>
          <w:iCs/>
          <w:color w:val="000000" w:themeColor="text1"/>
          <w:sz w:val="22"/>
          <w:szCs w:val="22"/>
          <w:lang w:eastAsia="ja-JP"/>
        </w:rPr>
        <w:t xml:space="preserve"> </w:t>
      </w:r>
      <w:proofErr w:type="spellStart"/>
      <w:r w:rsidRPr="0044323D">
        <w:rPr>
          <w:rFonts w:eastAsiaTheme="minorEastAsia" w:hint="eastAsia"/>
          <w:b/>
          <w:bCs/>
          <w:i/>
          <w:iCs/>
          <w:color w:val="000000" w:themeColor="text1"/>
          <w:sz w:val="22"/>
          <w:szCs w:val="22"/>
          <w:lang w:eastAsia="ja-JP"/>
        </w:rPr>
        <w:t>UMa</w:t>
      </w:r>
      <w:proofErr w:type="spellEnd"/>
      <w:r w:rsidRPr="0044323D">
        <w:rPr>
          <w:rFonts w:eastAsiaTheme="minorEastAsia" w:hint="eastAsia"/>
          <w:b/>
          <w:bCs/>
          <w:i/>
          <w:iCs/>
          <w:color w:val="000000" w:themeColor="text1"/>
          <w:sz w:val="22"/>
          <w:szCs w:val="22"/>
          <w:lang w:eastAsia="ja-JP"/>
        </w:rPr>
        <w:t xml:space="preserve"> </w:t>
      </w:r>
      <w:r w:rsidR="0044323D" w:rsidRPr="0044323D">
        <w:rPr>
          <w:rFonts w:eastAsiaTheme="minorEastAsia" w:hint="eastAsia"/>
          <w:b/>
          <w:bCs/>
          <w:i/>
          <w:iCs/>
          <w:color w:val="000000" w:themeColor="text1"/>
          <w:sz w:val="22"/>
          <w:szCs w:val="22"/>
          <w:lang w:eastAsia="ja-JP"/>
        </w:rPr>
        <w:t>in</w:t>
      </w:r>
      <w:r w:rsidRPr="0044323D">
        <w:rPr>
          <w:rFonts w:eastAsiaTheme="minorEastAsia" w:hint="eastAsia"/>
          <w:b/>
          <w:bCs/>
          <w:i/>
          <w:iCs/>
          <w:color w:val="000000" w:themeColor="text1"/>
          <w:sz w:val="22"/>
          <w:szCs w:val="22"/>
          <w:lang w:eastAsia="ja-JP"/>
        </w:rPr>
        <w:t xml:space="preserve"> TR38.901 is</w:t>
      </w:r>
      <w:r w:rsidRPr="0044323D">
        <w:rPr>
          <w:rFonts w:eastAsiaTheme="minorEastAsia"/>
          <w:b/>
          <w:bCs/>
          <w:i/>
          <w:iCs/>
          <w:color w:val="000000" w:themeColor="text1"/>
          <w:sz w:val="22"/>
          <w:szCs w:val="22"/>
          <w:lang w:eastAsia="ja-JP"/>
        </w:rPr>
        <w:t xml:space="preserve"> validated and </w:t>
      </w:r>
      <w:r w:rsidR="0044323D" w:rsidRPr="0044323D">
        <w:rPr>
          <w:rFonts w:eastAsiaTheme="minorEastAsia"/>
          <w:b/>
          <w:bCs/>
          <w:i/>
          <w:iCs/>
          <w:color w:val="000000" w:themeColor="text1"/>
          <w:sz w:val="22"/>
          <w:szCs w:val="22"/>
          <w:lang w:eastAsia="ja-JP"/>
        </w:rPr>
        <w:t>does not need to be updated</w:t>
      </w:r>
      <w:r w:rsidRPr="0044323D">
        <w:rPr>
          <w:rFonts w:eastAsiaTheme="minorEastAsia"/>
          <w:b/>
          <w:bCs/>
          <w:i/>
          <w:iCs/>
          <w:color w:val="000000" w:themeColor="text1"/>
          <w:sz w:val="22"/>
          <w:szCs w:val="22"/>
          <w:lang w:eastAsia="ja-JP"/>
        </w:rPr>
        <w:t>.</w:t>
      </w:r>
    </w:p>
    <w:p w14:paraId="609E10B1" w14:textId="1E593579" w:rsidR="004F4A84" w:rsidRDefault="004F4A84" w:rsidP="007810C6">
      <w:pPr>
        <w:spacing w:afterLines="0" w:after="0"/>
        <w:contextualSpacing/>
        <w:rPr>
          <w:rFonts w:eastAsiaTheme="minorEastAsia"/>
          <w:sz w:val="22"/>
          <w:szCs w:val="22"/>
          <w:lang w:eastAsia="ja-JP"/>
        </w:rPr>
      </w:pPr>
    </w:p>
    <w:p w14:paraId="50A14EB2" w14:textId="2F05DFEC" w:rsidR="004F4A84" w:rsidRDefault="004F4A84" w:rsidP="007810C6">
      <w:pPr>
        <w:spacing w:afterLines="0" w:after="0"/>
        <w:contextualSpacing/>
        <w:rPr>
          <w:rFonts w:eastAsiaTheme="minorEastAsia"/>
          <w:noProof/>
          <w:sz w:val="22"/>
          <w:szCs w:val="22"/>
          <w:lang w:eastAsia="ja-JP"/>
        </w:rPr>
      </w:pPr>
    </w:p>
    <w:p w14:paraId="19BFD0EF" w14:textId="0F6C28E5" w:rsidR="005E4345" w:rsidRDefault="00A35CC5" w:rsidP="007810C6">
      <w:pPr>
        <w:spacing w:afterLines="0" w:after="0"/>
        <w:contextualSpacing/>
        <w:rPr>
          <w:rFonts w:eastAsiaTheme="minorEastAsia"/>
          <w:noProof/>
          <w:sz w:val="22"/>
          <w:szCs w:val="22"/>
          <w:lang w:eastAsia="ja-JP"/>
        </w:rPr>
      </w:pPr>
      <w:r>
        <w:rPr>
          <w:rFonts w:eastAsiaTheme="minorEastAsia"/>
          <w:noProof/>
          <w:sz w:val="22"/>
          <w:szCs w:val="22"/>
          <w:lang w:eastAsia="ja-JP"/>
        </w:rPr>
        <w:drawing>
          <wp:anchor distT="0" distB="0" distL="114300" distR="114300" simplePos="0" relativeHeight="251658240" behindDoc="0" locked="0" layoutInCell="1" allowOverlap="1" wp14:anchorId="3752126F" wp14:editId="4F80868B">
            <wp:simplePos x="0" y="0"/>
            <wp:positionH relativeFrom="column">
              <wp:posOffset>136410</wp:posOffset>
            </wp:positionH>
            <wp:positionV relativeFrom="paragraph">
              <wp:posOffset>6511</wp:posOffset>
            </wp:positionV>
            <wp:extent cx="6039135" cy="2462562"/>
            <wp:effectExtent l="0" t="0" r="0" b="0"/>
            <wp:wrapNone/>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40172" cy="2462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A5E5FA" w14:textId="7E26B75C" w:rsidR="005E4345" w:rsidRDefault="005E4345" w:rsidP="007810C6">
      <w:pPr>
        <w:spacing w:afterLines="0" w:after="0"/>
        <w:contextualSpacing/>
        <w:rPr>
          <w:rFonts w:eastAsiaTheme="minorEastAsia"/>
          <w:noProof/>
          <w:sz w:val="22"/>
          <w:szCs w:val="22"/>
          <w:lang w:eastAsia="ja-JP"/>
        </w:rPr>
      </w:pPr>
    </w:p>
    <w:p w14:paraId="0A40D461" w14:textId="587797F1" w:rsidR="005E4345" w:rsidRDefault="005E4345" w:rsidP="007810C6">
      <w:pPr>
        <w:spacing w:afterLines="0" w:after="0"/>
        <w:contextualSpacing/>
        <w:rPr>
          <w:rFonts w:eastAsiaTheme="minorEastAsia"/>
          <w:noProof/>
          <w:sz w:val="22"/>
          <w:szCs w:val="22"/>
          <w:lang w:eastAsia="ja-JP"/>
        </w:rPr>
      </w:pPr>
    </w:p>
    <w:p w14:paraId="1314ED07" w14:textId="31A71793" w:rsidR="005E4345" w:rsidRDefault="005E4345" w:rsidP="007810C6">
      <w:pPr>
        <w:spacing w:afterLines="0" w:after="0"/>
        <w:contextualSpacing/>
        <w:rPr>
          <w:rFonts w:eastAsiaTheme="minorEastAsia"/>
          <w:noProof/>
          <w:sz w:val="22"/>
          <w:szCs w:val="22"/>
          <w:lang w:eastAsia="ja-JP"/>
        </w:rPr>
      </w:pPr>
    </w:p>
    <w:p w14:paraId="3CED4FBA" w14:textId="1C065D12" w:rsidR="005E4345" w:rsidRDefault="005E4345" w:rsidP="007810C6">
      <w:pPr>
        <w:spacing w:afterLines="0" w:after="0"/>
        <w:contextualSpacing/>
        <w:rPr>
          <w:rFonts w:eastAsiaTheme="minorEastAsia"/>
          <w:noProof/>
          <w:sz w:val="22"/>
          <w:szCs w:val="22"/>
          <w:lang w:eastAsia="ja-JP"/>
        </w:rPr>
      </w:pPr>
    </w:p>
    <w:p w14:paraId="7F7C8462" w14:textId="69D6A27F" w:rsidR="005E4345" w:rsidRDefault="005E4345" w:rsidP="007810C6">
      <w:pPr>
        <w:spacing w:afterLines="0" w:after="0"/>
        <w:contextualSpacing/>
        <w:rPr>
          <w:rFonts w:eastAsiaTheme="minorEastAsia"/>
          <w:noProof/>
          <w:sz w:val="22"/>
          <w:szCs w:val="22"/>
          <w:lang w:eastAsia="ja-JP"/>
        </w:rPr>
      </w:pPr>
    </w:p>
    <w:p w14:paraId="0F698A3F" w14:textId="5E8CE78F" w:rsidR="005E4345" w:rsidRDefault="005E4345" w:rsidP="007810C6">
      <w:pPr>
        <w:spacing w:afterLines="0" w:after="0"/>
        <w:contextualSpacing/>
        <w:rPr>
          <w:rFonts w:eastAsiaTheme="minorEastAsia"/>
          <w:noProof/>
          <w:sz w:val="22"/>
          <w:szCs w:val="22"/>
          <w:lang w:eastAsia="ja-JP"/>
        </w:rPr>
      </w:pPr>
    </w:p>
    <w:p w14:paraId="3600D22C" w14:textId="0A8DEE48" w:rsidR="005E4345" w:rsidRDefault="005E4345" w:rsidP="007810C6">
      <w:pPr>
        <w:spacing w:afterLines="0" w:after="0"/>
        <w:contextualSpacing/>
        <w:rPr>
          <w:rFonts w:eastAsiaTheme="minorEastAsia"/>
          <w:noProof/>
          <w:sz w:val="22"/>
          <w:szCs w:val="22"/>
          <w:lang w:eastAsia="ja-JP"/>
        </w:rPr>
      </w:pPr>
    </w:p>
    <w:p w14:paraId="0518AF2A" w14:textId="16E06A83" w:rsidR="005E4345" w:rsidRDefault="005E4345" w:rsidP="007810C6">
      <w:pPr>
        <w:spacing w:afterLines="0" w:after="0"/>
        <w:contextualSpacing/>
        <w:rPr>
          <w:rFonts w:eastAsiaTheme="minorEastAsia"/>
          <w:noProof/>
          <w:sz w:val="22"/>
          <w:szCs w:val="22"/>
          <w:lang w:eastAsia="ja-JP"/>
        </w:rPr>
      </w:pPr>
    </w:p>
    <w:p w14:paraId="0AD0E812" w14:textId="2C5D23EA" w:rsidR="005E4345" w:rsidRDefault="005E4345" w:rsidP="007810C6">
      <w:pPr>
        <w:spacing w:afterLines="0" w:after="0"/>
        <w:contextualSpacing/>
        <w:rPr>
          <w:rFonts w:eastAsiaTheme="minorEastAsia"/>
          <w:noProof/>
          <w:sz w:val="22"/>
          <w:szCs w:val="22"/>
          <w:lang w:eastAsia="ja-JP"/>
        </w:rPr>
      </w:pPr>
    </w:p>
    <w:p w14:paraId="0B0076A7" w14:textId="58467AA6" w:rsidR="005E4345" w:rsidRDefault="005E4345" w:rsidP="007810C6">
      <w:pPr>
        <w:spacing w:afterLines="0" w:after="0"/>
        <w:contextualSpacing/>
        <w:rPr>
          <w:rFonts w:eastAsiaTheme="minorEastAsia"/>
          <w:noProof/>
          <w:sz w:val="22"/>
          <w:szCs w:val="22"/>
          <w:lang w:eastAsia="ja-JP"/>
        </w:rPr>
      </w:pPr>
    </w:p>
    <w:p w14:paraId="1784221B" w14:textId="03D813F3" w:rsidR="005E4345" w:rsidRDefault="005E4345" w:rsidP="007810C6">
      <w:pPr>
        <w:spacing w:afterLines="0" w:after="0"/>
        <w:contextualSpacing/>
        <w:rPr>
          <w:rFonts w:eastAsiaTheme="minorEastAsia"/>
          <w:noProof/>
          <w:sz w:val="22"/>
          <w:szCs w:val="22"/>
          <w:lang w:eastAsia="ja-JP"/>
        </w:rPr>
      </w:pPr>
    </w:p>
    <w:p w14:paraId="4F822A21" w14:textId="35EEF0ED" w:rsidR="005E4345" w:rsidRDefault="005E4345" w:rsidP="007810C6">
      <w:pPr>
        <w:spacing w:afterLines="0" w:after="0"/>
        <w:contextualSpacing/>
        <w:rPr>
          <w:rFonts w:eastAsiaTheme="minorEastAsia"/>
          <w:noProof/>
          <w:sz w:val="22"/>
          <w:szCs w:val="22"/>
          <w:lang w:eastAsia="ja-JP"/>
        </w:rPr>
      </w:pPr>
    </w:p>
    <w:p w14:paraId="10AD4D96" w14:textId="77777777" w:rsidR="00A35CC5" w:rsidRDefault="00A35CC5" w:rsidP="007810C6">
      <w:pPr>
        <w:spacing w:afterLines="0" w:after="0"/>
        <w:contextualSpacing/>
        <w:rPr>
          <w:rFonts w:eastAsiaTheme="minorEastAsia"/>
          <w:noProof/>
          <w:sz w:val="22"/>
          <w:szCs w:val="22"/>
          <w:lang w:eastAsia="ja-JP"/>
        </w:rPr>
      </w:pPr>
    </w:p>
    <w:p w14:paraId="2CAE8879" w14:textId="77777777" w:rsidR="00A35CC5" w:rsidRDefault="00A35CC5" w:rsidP="007810C6">
      <w:pPr>
        <w:spacing w:afterLines="0" w:after="0"/>
        <w:contextualSpacing/>
        <w:rPr>
          <w:rFonts w:eastAsiaTheme="minorEastAsia"/>
          <w:noProof/>
          <w:sz w:val="22"/>
          <w:szCs w:val="22"/>
          <w:lang w:eastAsia="ja-JP"/>
        </w:rPr>
      </w:pPr>
    </w:p>
    <w:p w14:paraId="75A0E078" w14:textId="77777777" w:rsidR="00A35CC5" w:rsidRDefault="00A35CC5" w:rsidP="007810C6">
      <w:pPr>
        <w:spacing w:afterLines="0" w:after="0"/>
        <w:contextualSpacing/>
        <w:rPr>
          <w:rFonts w:eastAsiaTheme="minorEastAsia"/>
          <w:noProof/>
          <w:sz w:val="22"/>
          <w:szCs w:val="22"/>
          <w:lang w:eastAsia="ja-JP"/>
        </w:rPr>
      </w:pPr>
    </w:p>
    <w:p w14:paraId="4DBAC5BD" w14:textId="77777777" w:rsidR="00A35CC5" w:rsidRDefault="00A35CC5" w:rsidP="007810C6">
      <w:pPr>
        <w:spacing w:afterLines="0" w:after="0"/>
        <w:contextualSpacing/>
        <w:rPr>
          <w:rFonts w:eastAsiaTheme="minorEastAsia"/>
          <w:noProof/>
          <w:sz w:val="22"/>
          <w:szCs w:val="22"/>
          <w:lang w:eastAsia="ja-JP"/>
        </w:rPr>
      </w:pPr>
    </w:p>
    <w:p w14:paraId="7ADB12DE" w14:textId="77777777" w:rsidR="00A35CC5" w:rsidRDefault="00A35CC5" w:rsidP="007810C6">
      <w:pPr>
        <w:spacing w:afterLines="0" w:after="0"/>
        <w:contextualSpacing/>
        <w:rPr>
          <w:rFonts w:eastAsiaTheme="minorEastAsia"/>
          <w:noProof/>
          <w:sz w:val="22"/>
          <w:szCs w:val="22"/>
          <w:lang w:eastAsia="ja-JP"/>
        </w:rPr>
      </w:pPr>
    </w:p>
    <w:p w14:paraId="71C66681" w14:textId="416FD093" w:rsidR="005E4345" w:rsidRDefault="00EA000F" w:rsidP="007810C6">
      <w:pPr>
        <w:spacing w:afterLines="0" w:after="0"/>
        <w:contextualSpacing/>
        <w:rPr>
          <w:rFonts w:eastAsiaTheme="minorEastAsia"/>
          <w:noProof/>
          <w:sz w:val="22"/>
          <w:szCs w:val="22"/>
          <w:lang w:eastAsia="ja-JP"/>
        </w:rPr>
      </w:pPr>
      <w:r>
        <w:rPr>
          <w:rFonts w:eastAsiaTheme="minorEastAsia"/>
          <w:noProof/>
          <w:sz w:val="22"/>
          <w:szCs w:val="22"/>
          <w:lang w:eastAsia="ja-JP"/>
        </w:rPr>
        <w:lastRenderedPageBreak/>
        <w:drawing>
          <wp:anchor distT="0" distB="0" distL="114300" distR="114300" simplePos="0" relativeHeight="251661312" behindDoc="0" locked="0" layoutInCell="1" allowOverlap="1" wp14:anchorId="063CA031" wp14:editId="2E770F18">
            <wp:simplePos x="0" y="0"/>
            <wp:positionH relativeFrom="column">
              <wp:posOffset>155555</wp:posOffset>
            </wp:positionH>
            <wp:positionV relativeFrom="paragraph">
              <wp:posOffset>69850</wp:posOffset>
            </wp:positionV>
            <wp:extent cx="5949242" cy="4337050"/>
            <wp:effectExtent l="0" t="0" r="0" b="0"/>
            <wp:wrapNone/>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6137" cy="43420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D45F24" w14:textId="6DE872A2" w:rsidR="005E4345" w:rsidRDefault="005E4345" w:rsidP="007810C6">
      <w:pPr>
        <w:spacing w:afterLines="0" w:after="0"/>
        <w:contextualSpacing/>
        <w:rPr>
          <w:rFonts w:eastAsiaTheme="minorEastAsia"/>
          <w:noProof/>
          <w:sz w:val="22"/>
          <w:szCs w:val="22"/>
          <w:lang w:eastAsia="ja-JP"/>
        </w:rPr>
      </w:pPr>
    </w:p>
    <w:p w14:paraId="48D000A1" w14:textId="0BEED3AE" w:rsidR="005E4345" w:rsidRDefault="005E4345" w:rsidP="007810C6">
      <w:pPr>
        <w:spacing w:afterLines="0" w:after="0"/>
        <w:contextualSpacing/>
        <w:rPr>
          <w:rFonts w:eastAsiaTheme="minorEastAsia"/>
          <w:noProof/>
          <w:sz w:val="22"/>
          <w:szCs w:val="22"/>
          <w:lang w:eastAsia="ja-JP"/>
        </w:rPr>
      </w:pPr>
    </w:p>
    <w:p w14:paraId="2DF1B157" w14:textId="77777777" w:rsidR="005E4345" w:rsidRDefault="005E4345" w:rsidP="007810C6">
      <w:pPr>
        <w:spacing w:afterLines="0" w:after="0"/>
        <w:contextualSpacing/>
        <w:rPr>
          <w:rFonts w:eastAsiaTheme="minorEastAsia"/>
          <w:noProof/>
          <w:sz w:val="22"/>
          <w:szCs w:val="22"/>
          <w:lang w:eastAsia="ja-JP"/>
        </w:rPr>
      </w:pPr>
    </w:p>
    <w:p w14:paraId="582A8AD1" w14:textId="363ED80F" w:rsidR="005E4345" w:rsidRDefault="005E4345" w:rsidP="007810C6">
      <w:pPr>
        <w:spacing w:afterLines="0" w:after="0"/>
        <w:contextualSpacing/>
        <w:rPr>
          <w:rFonts w:eastAsiaTheme="minorEastAsia"/>
          <w:noProof/>
          <w:sz w:val="22"/>
          <w:szCs w:val="22"/>
          <w:lang w:eastAsia="ja-JP"/>
        </w:rPr>
      </w:pPr>
    </w:p>
    <w:p w14:paraId="1FA0ECB9" w14:textId="79AD2C86" w:rsidR="005E4345" w:rsidRDefault="005E4345" w:rsidP="007810C6">
      <w:pPr>
        <w:spacing w:afterLines="0" w:after="0"/>
        <w:contextualSpacing/>
        <w:rPr>
          <w:rFonts w:eastAsiaTheme="minorEastAsia"/>
          <w:noProof/>
          <w:sz w:val="22"/>
          <w:szCs w:val="22"/>
          <w:lang w:eastAsia="ja-JP"/>
        </w:rPr>
      </w:pPr>
    </w:p>
    <w:p w14:paraId="3278FBF8" w14:textId="42E18310" w:rsidR="005E4345" w:rsidRDefault="005E4345" w:rsidP="007810C6">
      <w:pPr>
        <w:spacing w:afterLines="0" w:after="0"/>
        <w:contextualSpacing/>
        <w:rPr>
          <w:rFonts w:eastAsiaTheme="minorEastAsia"/>
          <w:noProof/>
          <w:sz w:val="22"/>
          <w:szCs w:val="22"/>
          <w:lang w:eastAsia="ja-JP"/>
        </w:rPr>
      </w:pPr>
    </w:p>
    <w:p w14:paraId="1E1FE343" w14:textId="77777777" w:rsidR="005E4345" w:rsidRDefault="005E4345" w:rsidP="007810C6">
      <w:pPr>
        <w:spacing w:afterLines="0" w:after="0"/>
        <w:contextualSpacing/>
        <w:rPr>
          <w:rFonts w:eastAsiaTheme="minorEastAsia"/>
          <w:noProof/>
          <w:sz w:val="22"/>
          <w:szCs w:val="22"/>
          <w:lang w:eastAsia="ja-JP"/>
        </w:rPr>
      </w:pPr>
    </w:p>
    <w:p w14:paraId="6081CE94" w14:textId="3D9414EC" w:rsidR="005E4345" w:rsidRDefault="005E4345" w:rsidP="007810C6">
      <w:pPr>
        <w:spacing w:afterLines="0" w:after="0"/>
        <w:contextualSpacing/>
        <w:rPr>
          <w:rFonts w:eastAsiaTheme="minorEastAsia"/>
          <w:noProof/>
          <w:sz w:val="22"/>
          <w:szCs w:val="22"/>
          <w:lang w:eastAsia="ja-JP"/>
        </w:rPr>
      </w:pPr>
    </w:p>
    <w:p w14:paraId="7B71A0BB" w14:textId="3A20DA51" w:rsidR="005E4345" w:rsidRDefault="005E4345" w:rsidP="007810C6">
      <w:pPr>
        <w:spacing w:afterLines="0" w:after="0"/>
        <w:contextualSpacing/>
        <w:rPr>
          <w:rFonts w:eastAsiaTheme="minorEastAsia"/>
          <w:noProof/>
          <w:sz w:val="22"/>
          <w:szCs w:val="22"/>
          <w:lang w:eastAsia="ja-JP"/>
        </w:rPr>
      </w:pPr>
    </w:p>
    <w:p w14:paraId="3CDDF95D" w14:textId="64EA4756" w:rsidR="005E4345" w:rsidRDefault="005E4345" w:rsidP="007810C6">
      <w:pPr>
        <w:spacing w:afterLines="0" w:after="0"/>
        <w:contextualSpacing/>
        <w:rPr>
          <w:rFonts w:eastAsiaTheme="minorEastAsia"/>
          <w:noProof/>
          <w:sz w:val="22"/>
          <w:szCs w:val="22"/>
          <w:lang w:eastAsia="ja-JP"/>
        </w:rPr>
      </w:pPr>
    </w:p>
    <w:p w14:paraId="5D0791FF" w14:textId="721ACF16" w:rsidR="005E4345" w:rsidRDefault="005E4345" w:rsidP="007810C6">
      <w:pPr>
        <w:spacing w:afterLines="0" w:after="0"/>
        <w:contextualSpacing/>
        <w:rPr>
          <w:rFonts w:eastAsiaTheme="minorEastAsia"/>
          <w:noProof/>
          <w:sz w:val="22"/>
          <w:szCs w:val="22"/>
          <w:lang w:eastAsia="ja-JP"/>
        </w:rPr>
      </w:pPr>
    </w:p>
    <w:p w14:paraId="6545723C" w14:textId="79A23E0B" w:rsidR="005E4345" w:rsidRDefault="005E4345" w:rsidP="007810C6">
      <w:pPr>
        <w:spacing w:afterLines="0" w:after="0"/>
        <w:contextualSpacing/>
        <w:rPr>
          <w:rFonts w:eastAsiaTheme="minorEastAsia"/>
          <w:noProof/>
          <w:sz w:val="22"/>
          <w:szCs w:val="22"/>
          <w:lang w:eastAsia="ja-JP"/>
        </w:rPr>
      </w:pPr>
    </w:p>
    <w:p w14:paraId="09805B6E" w14:textId="7D76B9D8" w:rsidR="005E4345" w:rsidRDefault="005E4345" w:rsidP="007810C6">
      <w:pPr>
        <w:spacing w:afterLines="0" w:after="0"/>
        <w:contextualSpacing/>
        <w:rPr>
          <w:rFonts w:eastAsiaTheme="minorEastAsia"/>
          <w:noProof/>
          <w:sz w:val="22"/>
          <w:szCs w:val="22"/>
          <w:lang w:eastAsia="ja-JP"/>
        </w:rPr>
      </w:pPr>
    </w:p>
    <w:p w14:paraId="67CD7EAD" w14:textId="15CBA701" w:rsidR="005E4345" w:rsidRDefault="005E4345" w:rsidP="007810C6">
      <w:pPr>
        <w:spacing w:afterLines="0" w:after="0"/>
        <w:contextualSpacing/>
        <w:rPr>
          <w:rFonts w:eastAsiaTheme="minorEastAsia"/>
          <w:noProof/>
          <w:sz w:val="22"/>
          <w:szCs w:val="22"/>
          <w:lang w:eastAsia="ja-JP"/>
        </w:rPr>
      </w:pPr>
    </w:p>
    <w:p w14:paraId="7566066C" w14:textId="223973F3" w:rsidR="005E4345" w:rsidRDefault="005E4345" w:rsidP="007810C6">
      <w:pPr>
        <w:spacing w:afterLines="0" w:after="0"/>
        <w:contextualSpacing/>
        <w:rPr>
          <w:rFonts w:eastAsiaTheme="minorEastAsia"/>
          <w:noProof/>
          <w:sz w:val="22"/>
          <w:szCs w:val="22"/>
          <w:lang w:eastAsia="ja-JP"/>
        </w:rPr>
      </w:pPr>
    </w:p>
    <w:p w14:paraId="4001687A" w14:textId="77777777" w:rsidR="005E4345" w:rsidRDefault="005E4345" w:rsidP="007810C6">
      <w:pPr>
        <w:spacing w:afterLines="0" w:after="0"/>
        <w:contextualSpacing/>
        <w:rPr>
          <w:rFonts w:eastAsiaTheme="minorEastAsia"/>
          <w:noProof/>
          <w:sz w:val="22"/>
          <w:szCs w:val="22"/>
          <w:lang w:eastAsia="ja-JP"/>
        </w:rPr>
      </w:pPr>
    </w:p>
    <w:p w14:paraId="7645A497" w14:textId="69B68DFF" w:rsidR="005E4345" w:rsidRDefault="005E4345" w:rsidP="007810C6">
      <w:pPr>
        <w:spacing w:afterLines="0" w:after="0"/>
        <w:contextualSpacing/>
        <w:rPr>
          <w:rFonts w:eastAsiaTheme="minorEastAsia"/>
          <w:noProof/>
          <w:sz w:val="22"/>
          <w:szCs w:val="22"/>
          <w:lang w:eastAsia="ja-JP"/>
        </w:rPr>
      </w:pPr>
    </w:p>
    <w:p w14:paraId="6388B38B" w14:textId="77777777" w:rsidR="005E4345" w:rsidRDefault="005E4345" w:rsidP="007810C6">
      <w:pPr>
        <w:spacing w:afterLines="0" w:after="0"/>
        <w:contextualSpacing/>
        <w:rPr>
          <w:rFonts w:eastAsiaTheme="minorEastAsia"/>
          <w:noProof/>
          <w:sz w:val="22"/>
          <w:szCs w:val="22"/>
          <w:lang w:eastAsia="ja-JP"/>
        </w:rPr>
      </w:pPr>
    </w:p>
    <w:p w14:paraId="169F8AAA" w14:textId="6ADB4047" w:rsidR="005E4345" w:rsidRDefault="005E4345" w:rsidP="007810C6">
      <w:pPr>
        <w:spacing w:afterLines="0" w:after="0"/>
        <w:contextualSpacing/>
        <w:rPr>
          <w:rFonts w:eastAsiaTheme="minorEastAsia"/>
          <w:noProof/>
          <w:sz w:val="22"/>
          <w:szCs w:val="22"/>
          <w:lang w:eastAsia="ja-JP"/>
        </w:rPr>
      </w:pPr>
    </w:p>
    <w:p w14:paraId="287937EC" w14:textId="4C093016" w:rsidR="005E4345" w:rsidRDefault="005E4345" w:rsidP="007810C6">
      <w:pPr>
        <w:spacing w:afterLines="0" w:after="0"/>
        <w:contextualSpacing/>
        <w:rPr>
          <w:rFonts w:eastAsiaTheme="minorEastAsia"/>
          <w:noProof/>
          <w:sz w:val="22"/>
          <w:szCs w:val="22"/>
          <w:lang w:eastAsia="ja-JP"/>
        </w:rPr>
      </w:pPr>
    </w:p>
    <w:p w14:paraId="6F8FC5FB" w14:textId="2A3CF0C6" w:rsidR="005E4345" w:rsidRDefault="005E4345" w:rsidP="007810C6">
      <w:pPr>
        <w:spacing w:afterLines="0" w:after="0"/>
        <w:contextualSpacing/>
        <w:rPr>
          <w:rFonts w:eastAsiaTheme="minorEastAsia"/>
          <w:noProof/>
          <w:sz w:val="22"/>
          <w:szCs w:val="22"/>
          <w:lang w:eastAsia="ja-JP"/>
        </w:rPr>
      </w:pPr>
    </w:p>
    <w:p w14:paraId="360E49EC" w14:textId="3B916B74" w:rsidR="005E4345" w:rsidRDefault="005E4345" w:rsidP="007810C6">
      <w:pPr>
        <w:spacing w:afterLines="0" w:after="0"/>
        <w:contextualSpacing/>
        <w:rPr>
          <w:rFonts w:eastAsiaTheme="minorEastAsia"/>
          <w:noProof/>
          <w:sz w:val="22"/>
          <w:szCs w:val="22"/>
          <w:lang w:eastAsia="ja-JP"/>
        </w:rPr>
      </w:pPr>
    </w:p>
    <w:p w14:paraId="190C9825" w14:textId="3856A0EC" w:rsidR="005E4345" w:rsidRDefault="005E4345" w:rsidP="007810C6">
      <w:pPr>
        <w:spacing w:afterLines="0" w:after="0"/>
        <w:contextualSpacing/>
        <w:rPr>
          <w:rFonts w:eastAsiaTheme="minorEastAsia"/>
          <w:noProof/>
          <w:sz w:val="22"/>
          <w:szCs w:val="22"/>
          <w:lang w:eastAsia="ja-JP"/>
        </w:rPr>
      </w:pPr>
    </w:p>
    <w:p w14:paraId="068A16C0" w14:textId="29F3B2D9" w:rsidR="005E4345" w:rsidRDefault="005E4345" w:rsidP="007810C6">
      <w:pPr>
        <w:spacing w:afterLines="0" w:after="0"/>
        <w:contextualSpacing/>
        <w:rPr>
          <w:rFonts w:eastAsiaTheme="minorEastAsia"/>
          <w:noProof/>
          <w:sz w:val="22"/>
          <w:szCs w:val="22"/>
          <w:lang w:eastAsia="ja-JP"/>
        </w:rPr>
      </w:pPr>
    </w:p>
    <w:p w14:paraId="22609FBE" w14:textId="4AAC7C0B" w:rsidR="005E4345" w:rsidRDefault="005E4345" w:rsidP="007810C6">
      <w:pPr>
        <w:spacing w:afterLines="0" w:after="0"/>
        <w:contextualSpacing/>
        <w:rPr>
          <w:rFonts w:eastAsiaTheme="minorEastAsia"/>
          <w:noProof/>
          <w:sz w:val="22"/>
          <w:szCs w:val="22"/>
          <w:lang w:eastAsia="ja-JP"/>
        </w:rPr>
      </w:pPr>
    </w:p>
    <w:p w14:paraId="0A444E85" w14:textId="73CD6A47" w:rsidR="005E4345" w:rsidRDefault="005E4345" w:rsidP="007810C6">
      <w:pPr>
        <w:spacing w:afterLines="0" w:after="0"/>
        <w:contextualSpacing/>
        <w:rPr>
          <w:rFonts w:eastAsiaTheme="minorEastAsia"/>
          <w:noProof/>
          <w:sz w:val="22"/>
          <w:szCs w:val="22"/>
          <w:lang w:eastAsia="ja-JP"/>
        </w:rPr>
      </w:pPr>
    </w:p>
    <w:p w14:paraId="7DDAF023" w14:textId="09F7C912" w:rsidR="005E4345" w:rsidRDefault="005E4345" w:rsidP="007810C6">
      <w:pPr>
        <w:spacing w:afterLines="0" w:after="0"/>
        <w:contextualSpacing/>
        <w:rPr>
          <w:rFonts w:eastAsiaTheme="minorEastAsia"/>
          <w:sz w:val="22"/>
          <w:szCs w:val="22"/>
          <w:lang w:eastAsia="ja-JP"/>
        </w:rPr>
      </w:pPr>
    </w:p>
    <w:p w14:paraId="6DA79204" w14:textId="23D48A5B" w:rsidR="004F4A84" w:rsidRDefault="004F4A84" w:rsidP="007810C6">
      <w:pPr>
        <w:spacing w:afterLines="0" w:after="0"/>
        <w:contextualSpacing/>
        <w:rPr>
          <w:rFonts w:eastAsiaTheme="minorEastAsia"/>
          <w:sz w:val="22"/>
          <w:szCs w:val="22"/>
          <w:lang w:eastAsia="ja-JP"/>
        </w:rPr>
      </w:pPr>
    </w:p>
    <w:p w14:paraId="2E9E9302" w14:textId="2BCC850D" w:rsidR="004F4A84" w:rsidRDefault="00A35CC5" w:rsidP="007810C6">
      <w:pPr>
        <w:spacing w:afterLines="0" w:after="0"/>
        <w:contextualSpacing/>
        <w:rPr>
          <w:rFonts w:eastAsiaTheme="minorEastAsia"/>
          <w:sz w:val="22"/>
          <w:szCs w:val="22"/>
          <w:lang w:eastAsia="ja-JP"/>
        </w:rPr>
      </w:pPr>
      <w:r>
        <w:rPr>
          <w:rFonts w:eastAsiaTheme="minorEastAsia"/>
          <w:noProof/>
          <w:sz w:val="22"/>
          <w:szCs w:val="22"/>
          <w:lang w:eastAsia="ja-JP"/>
        </w:rPr>
        <w:drawing>
          <wp:anchor distT="0" distB="0" distL="114300" distR="114300" simplePos="0" relativeHeight="251660288" behindDoc="0" locked="0" layoutInCell="1" allowOverlap="1" wp14:anchorId="531D1FF3" wp14:editId="19D2AB2A">
            <wp:simplePos x="0" y="0"/>
            <wp:positionH relativeFrom="column">
              <wp:posOffset>227965</wp:posOffset>
            </wp:positionH>
            <wp:positionV relativeFrom="paragraph">
              <wp:posOffset>110490</wp:posOffset>
            </wp:positionV>
            <wp:extent cx="5818594" cy="2527268"/>
            <wp:effectExtent l="0" t="0" r="0" b="0"/>
            <wp:wrapNone/>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18594" cy="25272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6849F3" w14:textId="59AB07AE" w:rsidR="004F4A84" w:rsidRDefault="004F4A84" w:rsidP="007810C6">
      <w:pPr>
        <w:spacing w:afterLines="0" w:after="0"/>
        <w:contextualSpacing/>
        <w:rPr>
          <w:rFonts w:eastAsiaTheme="minorEastAsia"/>
          <w:sz w:val="22"/>
          <w:szCs w:val="22"/>
          <w:lang w:eastAsia="ja-JP"/>
        </w:rPr>
      </w:pPr>
    </w:p>
    <w:p w14:paraId="4375356D" w14:textId="77777777" w:rsidR="00B24E22" w:rsidRDefault="00B24E22" w:rsidP="007810C6">
      <w:pPr>
        <w:spacing w:afterLines="0" w:after="0"/>
        <w:contextualSpacing/>
        <w:rPr>
          <w:rFonts w:eastAsiaTheme="minorEastAsia"/>
          <w:sz w:val="22"/>
          <w:szCs w:val="22"/>
          <w:lang w:eastAsia="ja-JP"/>
        </w:rPr>
      </w:pPr>
    </w:p>
    <w:p w14:paraId="50519E0C" w14:textId="77777777" w:rsidR="004F4A84" w:rsidRDefault="004F4A84" w:rsidP="007810C6">
      <w:pPr>
        <w:spacing w:afterLines="0" w:after="0"/>
        <w:contextualSpacing/>
        <w:rPr>
          <w:rFonts w:eastAsiaTheme="minorEastAsia"/>
          <w:sz w:val="22"/>
          <w:szCs w:val="22"/>
          <w:lang w:eastAsia="ja-JP"/>
        </w:rPr>
      </w:pPr>
    </w:p>
    <w:p w14:paraId="534C6997" w14:textId="77777777" w:rsidR="004F4A84" w:rsidRDefault="004F4A84" w:rsidP="007810C6">
      <w:pPr>
        <w:spacing w:afterLines="0" w:after="0"/>
        <w:contextualSpacing/>
        <w:rPr>
          <w:rFonts w:eastAsiaTheme="minorEastAsia"/>
          <w:sz w:val="22"/>
          <w:szCs w:val="22"/>
          <w:lang w:eastAsia="ja-JP"/>
        </w:rPr>
      </w:pPr>
    </w:p>
    <w:p w14:paraId="6425B043" w14:textId="77777777" w:rsidR="004F4A84" w:rsidRDefault="004F4A84" w:rsidP="007810C6">
      <w:pPr>
        <w:spacing w:afterLines="0" w:after="0"/>
        <w:contextualSpacing/>
        <w:rPr>
          <w:rFonts w:eastAsiaTheme="minorEastAsia"/>
          <w:sz w:val="22"/>
          <w:szCs w:val="22"/>
          <w:lang w:eastAsia="ja-JP"/>
        </w:rPr>
      </w:pPr>
    </w:p>
    <w:p w14:paraId="2169C4D8" w14:textId="77777777" w:rsidR="004F4A84" w:rsidRDefault="004F4A84" w:rsidP="007810C6">
      <w:pPr>
        <w:spacing w:afterLines="0" w:after="0"/>
        <w:contextualSpacing/>
        <w:rPr>
          <w:rFonts w:eastAsiaTheme="minorEastAsia"/>
          <w:sz w:val="22"/>
          <w:szCs w:val="22"/>
          <w:lang w:eastAsia="ja-JP"/>
        </w:rPr>
      </w:pPr>
    </w:p>
    <w:p w14:paraId="3BCC0472" w14:textId="77777777" w:rsidR="004F4A84" w:rsidRDefault="004F4A84" w:rsidP="007810C6">
      <w:pPr>
        <w:spacing w:afterLines="0" w:after="0"/>
        <w:contextualSpacing/>
        <w:rPr>
          <w:rFonts w:eastAsiaTheme="minorEastAsia"/>
          <w:sz w:val="22"/>
          <w:szCs w:val="22"/>
          <w:lang w:eastAsia="ja-JP"/>
        </w:rPr>
      </w:pPr>
    </w:p>
    <w:p w14:paraId="72771E98" w14:textId="77777777" w:rsidR="004F4A84" w:rsidRDefault="004F4A84" w:rsidP="007810C6">
      <w:pPr>
        <w:spacing w:afterLines="0" w:after="0"/>
        <w:contextualSpacing/>
        <w:rPr>
          <w:rFonts w:eastAsiaTheme="minorEastAsia"/>
          <w:sz w:val="22"/>
          <w:szCs w:val="22"/>
          <w:lang w:eastAsia="ja-JP"/>
        </w:rPr>
      </w:pPr>
    </w:p>
    <w:p w14:paraId="7A610DD2" w14:textId="77777777" w:rsidR="004F4A84" w:rsidRDefault="004F4A84" w:rsidP="007810C6">
      <w:pPr>
        <w:spacing w:afterLines="0" w:after="0"/>
        <w:contextualSpacing/>
        <w:rPr>
          <w:rFonts w:eastAsiaTheme="minorEastAsia"/>
          <w:sz w:val="22"/>
          <w:szCs w:val="22"/>
          <w:lang w:eastAsia="ja-JP"/>
        </w:rPr>
      </w:pPr>
    </w:p>
    <w:p w14:paraId="044DDBAA" w14:textId="77777777" w:rsidR="004F4A84" w:rsidRDefault="004F4A84" w:rsidP="007810C6">
      <w:pPr>
        <w:spacing w:afterLines="0" w:after="0"/>
        <w:contextualSpacing/>
        <w:rPr>
          <w:rFonts w:eastAsiaTheme="minorEastAsia"/>
          <w:sz w:val="22"/>
          <w:szCs w:val="22"/>
          <w:lang w:eastAsia="ja-JP"/>
        </w:rPr>
      </w:pPr>
    </w:p>
    <w:p w14:paraId="0977200C" w14:textId="77777777" w:rsidR="002837B4" w:rsidRDefault="002837B4" w:rsidP="007810C6">
      <w:pPr>
        <w:spacing w:afterLines="0" w:after="0"/>
        <w:contextualSpacing/>
        <w:rPr>
          <w:rFonts w:eastAsiaTheme="minorEastAsia"/>
          <w:sz w:val="22"/>
          <w:szCs w:val="22"/>
          <w:lang w:eastAsia="ja-JP"/>
        </w:rPr>
      </w:pPr>
    </w:p>
    <w:p w14:paraId="5598DBC0" w14:textId="77777777" w:rsidR="002837B4" w:rsidRDefault="002837B4" w:rsidP="007810C6">
      <w:pPr>
        <w:spacing w:afterLines="0" w:after="0"/>
        <w:contextualSpacing/>
        <w:rPr>
          <w:rFonts w:eastAsiaTheme="minorEastAsia"/>
          <w:sz w:val="22"/>
          <w:szCs w:val="22"/>
          <w:lang w:eastAsia="ja-JP"/>
        </w:rPr>
      </w:pPr>
    </w:p>
    <w:p w14:paraId="2CB45DCD" w14:textId="77777777" w:rsidR="004F4A84" w:rsidRDefault="004F4A84" w:rsidP="007810C6">
      <w:pPr>
        <w:spacing w:afterLines="0" w:after="0"/>
        <w:contextualSpacing/>
        <w:rPr>
          <w:rFonts w:eastAsiaTheme="minorEastAsia"/>
          <w:sz w:val="22"/>
          <w:szCs w:val="22"/>
          <w:lang w:eastAsia="ja-JP"/>
        </w:rPr>
      </w:pPr>
    </w:p>
    <w:p w14:paraId="1B30E443" w14:textId="77777777" w:rsidR="00265CDE" w:rsidRDefault="00265CDE" w:rsidP="007810C6">
      <w:pPr>
        <w:spacing w:afterLines="0" w:after="0"/>
        <w:contextualSpacing/>
        <w:rPr>
          <w:rFonts w:eastAsiaTheme="minorEastAsia"/>
          <w:sz w:val="22"/>
          <w:szCs w:val="22"/>
          <w:lang w:eastAsia="ja-JP"/>
        </w:rPr>
      </w:pPr>
    </w:p>
    <w:p w14:paraId="550C9E74" w14:textId="77777777" w:rsidR="00A35CC5" w:rsidRDefault="00A35CC5" w:rsidP="007810C6">
      <w:pPr>
        <w:spacing w:afterLines="0" w:after="0"/>
        <w:contextualSpacing/>
        <w:rPr>
          <w:rFonts w:eastAsiaTheme="minorEastAsia"/>
          <w:sz w:val="22"/>
          <w:szCs w:val="22"/>
          <w:lang w:eastAsia="ja-JP"/>
        </w:rPr>
      </w:pPr>
    </w:p>
    <w:p w14:paraId="6AF11231" w14:textId="77777777" w:rsidR="00A35CC5" w:rsidRDefault="00A35CC5" w:rsidP="007810C6">
      <w:pPr>
        <w:spacing w:afterLines="0" w:after="0"/>
        <w:contextualSpacing/>
        <w:rPr>
          <w:rFonts w:eastAsiaTheme="minorEastAsia"/>
          <w:sz w:val="22"/>
          <w:szCs w:val="22"/>
          <w:lang w:eastAsia="ja-JP"/>
        </w:rPr>
      </w:pPr>
    </w:p>
    <w:p w14:paraId="51C52391" w14:textId="77777777" w:rsidR="00A35CC5" w:rsidRDefault="00A35CC5" w:rsidP="007810C6">
      <w:pPr>
        <w:spacing w:afterLines="0" w:after="0"/>
        <w:contextualSpacing/>
        <w:rPr>
          <w:rFonts w:eastAsiaTheme="minorEastAsia"/>
          <w:sz w:val="22"/>
          <w:szCs w:val="22"/>
          <w:lang w:eastAsia="ja-JP"/>
        </w:rPr>
      </w:pPr>
    </w:p>
    <w:p w14:paraId="75086FF5" w14:textId="77777777" w:rsidR="00A35CC5" w:rsidRDefault="00A35CC5" w:rsidP="007810C6">
      <w:pPr>
        <w:spacing w:afterLines="0" w:after="0"/>
        <w:contextualSpacing/>
        <w:rPr>
          <w:rFonts w:eastAsiaTheme="minorEastAsia"/>
          <w:sz w:val="22"/>
          <w:szCs w:val="22"/>
          <w:lang w:eastAsia="ja-JP"/>
        </w:rPr>
      </w:pPr>
    </w:p>
    <w:p w14:paraId="4AACD2C3" w14:textId="77777777" w:rsidR="00A35CC5" w:rsidRDefault="00A35CC5" w:rsidP="007810C6">
      <w:pPr>
        <w:spacing w:afterLines="0" w:after="0"/>
        <w:contextualSpacing/>
        <w:rPr>
          <w:rFonts w:eastAsiaTheme="minorEastAsia"/>
          <w:sz w:val="22"/>
          <w:szCs w:val="22"/>
          <w:lang w:eastAsia="ja-JP"/>
        </w:rPr>
      </w:pPr>
    </w:p>
    <w:p w14:paraId="219C50F1" w14:textId="77777777" w:rsidR="00A35CC5" w:rsidRDefault="00A35CC5" w:rsidP="007810C6">
      <w:pPr>
        <w:spacing w:afterLines="0" w:after="0"/>
        <w:contextualSpacing/>
        <w:rPr>
          <w:rFonts w:eastAsiaTheme="minorEastAsia"/>
          <w:sz w:val="22"/>
          <w:szCs w:val="22"/>
          <w:lang w:eastAsia="ja-JP"/>
        </w:rPr>
      </w:pPr>
    </w:p>
    <w:p w14:paraId="38385D15" w14:textId="77777777" w:rsidR="00A35CC5" w:rsidRDefault="00A35CC5" w:rsidP="007810C6">
      <w:pPr>
        <w:spacing w:afterLines="0" w:after="0"/>
        <w:contextualSpacing/>
        <w:rPr>
          <w:rFonts w:eastAsiaTheme="minorEastAsia"/>
          <w:sz w:val="22"/>
          <w:szCs w:val="22"/>
          <w:lang w:eastAsia="ja-JP"/>
        </w:rPr>
      </w:pPr>
    </w:p>
    <w:p w14:paraId="737617FB" w14:textId="77777777" w:rsidR="00A35CC5" w:rsidRDefault="00A35CC5" w:rsidP="007810C6">
      <w:pPr>
        <w:spacing w:afterLines="0" w:after="0"/>
        <w:contextualSpacing/>
        <w:rPr>
          <w:rFonts w:eastAsiaTheme="minorEastAsia"/>
          <w:sz w:val="22"/>
          <w:szCs w:val="22"/>
          <w:lang w:eastAsia="ja-JP"/>
        </w:rPr>
      </w:pPr>
    </w:p>
    <w:p w14:paraId="7B2751AF" w14:textId="77777777" w:rsidR="00A35CC5" w:rsidRDefault="00A35CC5" w:rsidP="007810C6">
      <w:pPr>
        <w:spacing w:afterLines="0" w:after="0"/>
        <w:contextualSpacing/>
        <w:rPr>
          <w:rFonts w:eastAsiaTheme="minorEastAsia"/>
          <w:sz w:val="22"/>
          <w:szCs w:val="22"/>
          <w:lang w:eastAsia="ja-JP"/>
        </w:rPr>
      </w:pPr>
    </w:p>
    <w:p w14:paraId="70052F36" w14:textId="77777777" w:rsidR="00A35CC5" w:rsidRDefault="00A35CC5" w:rsidP="007810C6">
      <w:pPr>
        <w:spacing w:afterLines="0" w:after="0"/>
        <w:contextualSpacing/>
        <w:rPr>
          <w:rFonts w:eastAsiaTheme="minorEastAsia"/>
          <w:sz w:val="22"/>
          <w:szCs w:val="22"/>
          <w:lang w:eastAsia="ja-JP"/>
        </w:rPr>
      </w:pPr>
    </w:p>
    <w:p w14:paraId="69444BCB" w14:textId="77777777" w:rsidR="00A35CC5" w:rsidRDefault="00A35CC5" w:rsidP="007810C6">
      <w:pPr>
        <w:spacing w:afterLines="0" w:after="0"/>
        <w:contextualSpacing/>
        <w:rPr>
          <w:rFonts w:eastAsiaTheme="minorEastAsia"/>
          <w:sz w:val="22"/>
          <w:szCs w:val="22"/>
          <w:lang w:eastAsia="ja-JP"/>
        </w:rPr>
      </w:pPr>
    </w:p>
    <w:p w14:paraId="70F133CD" w14:textId="77777777" w:rsidR="00A35CC5" w:rsidRDefault="00A35CC5" w:rsidP="007810C6">
      <w:pPr>
        <w:spacing w:afterLines="0" w:after="0"/>
        <w:contextualSpacing/>
        <w:rPr>
          <w:rFonts w:eastAsiaTheme="minorEastAsia"/>
          <w:sz w:val="22"/>
          <w:szCs w:val="22"/>
          <w:lang w:eastAsia="ja-JP"/>
        </w:rPr>
      </w:pPr>
    </w:p>
    <w:p w14:paraId="45355806" w14:textId="77777777" w:rsidR="00A35CC5" w:rsidRDefault="00A35CC5" w:rsidP="007810C6">
      <w:pPr>
        <w:spacing w:afterLines="0" w:after="0"/>
        <w:contextualSpacing/>
        <w:rPr>
          <w:rFonts w:eastAsiaTheme="minorEastAsia"/>
          <w:sz w:val="22"/>
          <w:szCs w:val="22"/>
          <w:lang w:eastAsia="ja-JP"/>
        </w:rPr>
      </w:pPr>
    </w:p>
    <w:p w14:paraId="5BAE1ABE" w14:textId="77777777" w:rsidR="00A35CC5" w:rsidRPr="00EB6724" w:rsidRDefault="00A35CC5" w:rsidP="007810C6">
      <w:pPr>
        <w:spacing w:afterLines="0" w:after="0"/>
        <w:contextualSpacing/>
        <w:rPr>
          <w:rFonts w:eastAsiaTheme="minorEastAsia"/>
          <w:sz w:val="22"/>
          <w:szCs w:val="22"/>
          <w:lang w:eastAsia="ja-JP"/>
        </w:rPr>
      </w:pPr>
    </w:p>
    <w:p w14:paraId="7DC367F4" w14:textId="37417C79" w:rsidR="007B24D4" w:rsidRPr="00422928" w:rsidRDefault="004C11FB" w:rsidP="00204AD7">
      <w:pPr>
        <w:pStyle w:val="10"/>
        <w:numPr>
          <w:ilvl w:val="0"/>
          <w:numId w:val="6"/>
        </w:numPr>
        <w:tabs>
          <w:tab w:val="num" w:pos="360"/>
        </w:tabs>
        <w:spacing w:after="120"/>
        <w:ind w:left="360" w:hanging="360"/>
        <w:rPr>
          <w:rFonts w:ascii="Times New Roman" w:hAnsi="Times New Roman"/>
          <w:sz w:val="32"/>
          <w:szCs w:val="22"/>
          <w:lang w:eastAsia="ja-JP"/>
        </w:rPr>
      </w:pPr>
      <w:r w:rsidRPr="00930B55">
        <w:rPr>
          <w:rFonts w:ascii="Times New Roman" w:hAnsi="Times New Roman"/>
          <w:sz w:val="32"/>
          <w:szCs w:val="22"/>
          <w:lang w:eastAsia="ja-JP"/>
        </w:rPr>
        <w:lastRenderedPageBreak/>
        <w:t>Conclusion</w:t>
      </w:r>
    </w:p>
    <w:p w14:paraId="54A6C3DF" w14:textId="1CB52B10" w:rsidR="00EA0AA7" w:rsidRPr="00EA0AA7" w:rsidRDefault="002A69DF" w:rsidP="00645A95">
      <w:pPr>
        <w:spacing w:after="120"/>
        <w:rPr>
          <w:rFonts w:eastAsiaTheme="minorEastAsia"/>
          <w:color w:val="000000" w:themeColor="text1"/>
          <w:sz w:val="22"/>
          <w:szCs w:val="22"/>
          <w:lang w:eastAsia="ja-JP"/>
        </w:rPr>
      </w:pPr>
      <w:r w:rsidRPr="00BB274D">
        <w:rPr>
          <w:color w:val="000000" w:themeColor="text1"/>
          <w:sz w:val="22"/>
          <w:szCs w:val="22"/>
          <w:lang w:eastAsia="zh-CN"/>
        </w:rPr>
        <w:t xml:space="preserve">In this contribution, we provided our views </w:t>
      </w:r>
      <w:r w:rsidRPr="00BB274D">
        <w:rPr>
          <w:rFonts w:eastAsiaTheme="minorEastAsia"/>
          <w:color w:val="000000" w:themeColor="text1"/>
          <w:sz w:val="22"/>
          <w:szCs w:val="22"/>
          <w:lang w:eastAsia="ja-JP"/>
        </w:rPr>
        <w:t>and</w:t>
      </w:r>
      <w:r w:rsidRPr="00BB274D">
        <w:rPr>
          <w:rFonts w:eastAsiaTheme="minorEastAsia" w:hint="eastAsia"/>
          <w:color w:val="000000" w:themeColor="text1"/>
          <w:sz w:val="22"/>
          <w:szCs w:val="22"/>
          <w:lang w:eastAsia="ja-JP"/>
        </w:rPr>
        <w:t xml:space="preserve"> </w:t>
      </w:r>
      <w:r w:rsidRPr="00BB274D">
        <w:rPr>
          <w:rFonts w:eastAsia="SimSun"/>
          <w:color w:val="000000" w:themeColor="text1"/>
          <w:sz w:val="22"/>
          <w:szCs w:val="22"/>
          <w:lang w:eastAsia="ja-JP"/>
        </w:rPr>
        <w:t>discussion</w:t>
      </w:r>
      <w:r w:rsidRPr="00BB274D">
        <w:rPr>
          <w:rFonts w:eastAsiaTheme="minorEastAsia"/>
          <w:color w:val="000000" w:themeColor="text1"/>
          <w:sz w:val="22"/>
          <w:szCs w:val="22"/>
          <w:lang w:eastAsia="ja-JP"/>
        </w:rPr>
        <w:t>s</w:t>
      </w:r>
      <w:r w:rsidRPr="00BB274D">
        <w:rPr>
          <w:rFonts w:eastAsia="SimSun"/>
          <w:color w:val="000000" w:themeColor="text1"/>
          <w:sz w:val="22"/>
          <w:szCs w:val="22"/>
          <w:lang w:eastAsia="ja-JP"/>
        </w:rPr>
        <w:t xml:space="preserve"> </w:t>
      </w:r>
      <w:r w:rsidR="00FB0BAD" w:rsidRPr="00BB274D">
        <w:rPr>
          <w:rFonts w:eastAsiaTheme="minorEastAsia" w:hint="eastAsia"/>
          <w:color w:val="000000" w:themeColor="text1"/>
          <w:sz w:val="22"/>
          <w:szCs w:val="22"/>
          <w:lang w:eastAsia="ja-JP"/>
        </w:rPr>
        <w:t xml:space="preserve">on </w:t>
      </w:r>
      <w:r w:rsidR="00FB0BAD" w:rsidRPr="00BB274D">
        <w:rPr>
          <w:rFonts w:eastAsiaTheme="minorEastAsia"/>
          <w:color w:val="000000" w:themeColor="text1"/>
          <w:sz w:val="22"/>
          <w:szCs w:val="22"/>
          <w:lang w:eastAsia="ko-KR"/>
        </w:rPr>
        <w:t>channel model validation of TR38.901 for 7-24GHz</w:t>
      </w:r>
      <w:r w:rsidR="000F4ADB" w:rsidRPr="00BB274D">
        <w:rPr>
          <w:rFonts w:eastAsiaTheme="minorEastAsia" w:hint="eastAsia"/>
          <w:color w:val="000000" w:themeColor="text1"/>
          <w:sz w:val="22"/>
          <w:szCs w:val="22"/>
          <w:lang w:eastAsia="ja-JP"/>
        </w:rPr>
        <w:t xml:space="preserve"> related to </w:t>
      </w:r>
      <w:r w:rsidR="000F4ADB" w:rsidRPr="00BB274D">
        <w:rPr>
          <w:rFonts w:eastAsia="DengXian"/>
          <w:color w:val="000000" w:themeColor="text1"/>
          <w:sz w:val="22"/>
          <w:szCs w:val="22"/>
          <w:lang w:eastAsia="zh-CN"/>
        </w:rPr>
        <w:t>suburban use cases</w:t>
      </w:r>
      <w:r w:rsidR="00BE2BAE">
        <w:rPr>
          <w:rFonts w:eastAsiaTheme="minorEastAsia" w:hint="eastAsia"/>
          <w:color w:val="000000" w:themeColor="text1"/>
          <w:sz w:val="22"/>
          <w:szCs w:val="22"/>
          <w:lang w:eastAsia="ja-JP"/>
        </w:rPr>
        <w:t xml:space="preserve"> (</w:t>
      </w:r>
      <w:proofErr w:type="spellStart"/>
      <w:r w:rsidR="00BE2BAE">
        <w:rPr>
          <w:rFonts w:eastAsiaTheme="minorEastAsia" w:hint="eastAsia"/>
          <w:color w:val="000000" w:themeColor="text1"/>
          <w:sz w:val="22"/>
          <w:szCs w:val="22"/>
          <w:lang w:eastAsia="ja-JP"/>
        </w:rPr>
        <w:t>SMa</w:t>
      </w:r>
      <w:proofErr w:type="spellEnd"/>
      <w:r w:rsidR="00BE2BAE">
        <w:rPr>
          <w:rFonts w:eastAsiaTheme="minorEastAsia" w:hint="eastAsia"/>
          <w:color w:val="000000" w:themeColor="text1"/>
          <w:sz w:val="22"/>
          <w:szCs w:val="22"/>
          <w:lang w:eastAsia="ja-JP"/>
        </w:rPr>
        <w:t xml:space="preserve">) and </w:t>
      </w:r>
      <w:proofErr w:type="spellStart"/>
      <w:r w:rsidR="00BE2BAE">
        <w:rPr>
          <w:rFonts w:eastAsiaTheme="minorEastAsia" w:hint="eastAsia"/>
          <w:color w:val="000000" w:themeColor="text1"/>
          <w:sz w:val="22"/>
          <w:szCs w:val="22"/>
          <w:lang w:eastAsia="ja-JP"/>
        </w:rPr>
        <w:t>UMa</w:t>
      </w:r>
      <w:proofErr w:type="spellEnd"/>
      <w:r w:rsidR="00FB0BAD" w:rsidRPr="00BB274D">
        <w:rPr>
          <w:rFonts w:eastAsiaTheme="minorEastAsia"/>
          <w:color w:val="000000" w:themeColor="text1"/>
          <w:sz w:val="22"/>
          <w:szCs w:val="22"/>
          <w:lang w:eastAsia="ko-KR"/>
        </w:rPr>
        <w:t>.</w:t>
      </w:r>
      <w:r w:rsidRPr="00BB274D">
        <w:rPr>
          <w:color w:val="000000" w:themeColor="text1"/>
          <w:sz w:val="22"/>
          <w:szCs w:val="22"/>
          <w:lang w:eastAsia="zh-CN"/>
        </w:rPr>
        <w:t xml:space="preserve"> The following</w:t>
      </w:r>
      <w:r w:rsidR="00645A95" w:rsidRPr="00BB274D">
        <w:rPr>
          <w:rFonts w:eastAsiaTheme="minorEastAsia" w:hint="eastAsia"/>
          <w:color w:val="000000" w:themeColor="text1"/>
          <w:sz w:val="22"/>
          <w:szCs w:val="22"/>
          <w:lang w:eastAsia="ja-JP"/>
        </w:rPr>
        <w:t xml:space="preserve"> </w:t>
      </w:r>
      <w:r w:rsidRPr="00BB274D">
        <w:rPr>
          <w:color w:val="000000" w:themeColor="text1"/>
          <w:sz w:val="22"/>
          <w:szCs w:val="22"/>
          <w:lang w:eastAsia="zh-CN"/>
        </w:rPr>
        <w:t>proposals are made:</w:t>
      </w:r>
    </w:p>
    <w:p w14:paraId="3641DDDD" w14:textId="77777777" w:rsidR="00265CDE" w:rsidRPr="0044323D" w:rsidRDefault="00265CDE" w:rsidP="00265CDE">
      <w:pPr>
        <w:spacing w:afterLines="0" w:after="0"/>
        <w:contextualSpacing/>
        <w:jc w:val="both"/>
        <w:rPr>
          <w:rFonts w:eastAsiaTheme="minorEastAsia"/>
          <w:b/>
          <w:bCs/>
          <w:i/>
          <w:iCs/>
          <w:sz w:val="22"/>
          <w:szCs w:val="22"/>
          <w:lang w:eastAsia="ja-JP"/>
        </w:rPr>
      </w:pPr>
      <w:r w:rsidRPr="0044323D">
        <w:rPr>
          <w:rFonts w:eastAsiaTheme="minorEastAsia"/>
          <w:b/>
          <w:bCs/>
          <w:i/>
          <w:iCs/>
          <w:sz w:val="22"/>
          <w:szCs w:val="22"/>
          <w:lang w:eastAsia="ja-JP"/>
        </w:rPr>
        <w:t xml:space="preserve">Proposal 1: </w:t>
      </w:r>
      <w:r w:rsidRPr="0044323D">
        <w:rPr>
          <w:b/>
          <w:bCs/>
          <w:i/>
          <w:iCs/>
          <w:sz w:val="22"/>
          <w:szCs w:val="22"/>
          <w:lang w:eastAsia="zh-CN"/>
        </w:rPr>
        <w:t xml:space="preserve">For </w:t>
      </w:r>
      <w:r w:rsidRPr="0044323D">
        <w:rPr>
          <w:b/>
          <w:bCs/>
          <w:i/>
          <w:iCs/>
          <w:sz w:val="22"/>
          <w:szCs w:val="22"/>
          <w:lang w:eastAsia="ja-JP"/>
        </w:rPr>
        <w:t>calibration purposes</w:t>
      </w:r>
      <w:r w:rsidRPr="0044323D">
        <w:rPr>
          <w:rFonts w:eastAsiaTheme="minorEastAsia"/>
          <w:b/>
          <w:bCs/>
          <w:i/>
          <w:iCs/>
          <w:sz w:val="22"/>
          <w:szCs w:val="22"/>
          <w:lang w:eastAsia="ja-JP"/>
        </w:rPr>
        <w:t xml:space="preserve">, </w:t>
      </w:r>
      <w:r w:rsidRPr="0044323D">
        <w:rPr>
          <w:b/>
          <w:bCs/>
          <w:i/>
          <w:iCs/>
          <w:sz w:val="22"/>
          <w:szCs w:val="22"/>
          <w:lang w:eastAsia="zh-CN"/>
        </w:rPr>
        <w:t xml:space="preserve">the following </w:t>
      </w:r>
      <w:proofErr w:type="spellStart"/>
      <w:r w:rsidRPr="0044323D">
        <w:rPr>
          <w:b/>
          <w:bCs/>
          <w:i/>
          <w:iCs/>
          <w:sz w:val="22"/>
          <w:szCs w:val="22"/>
          <w:lang w:eastAsia="zh-CN"/>
        </w:rPr>
        <w:t>modeling</w:t>
      </w:r>
      <w:proofErr w:type="spellEnd"/>
      <w:r w:rsidRPr="0044323D">
        <w:rPr>
          <w:b/>
          <w:bCs/>
          <w:i/>
          <w:iCs/>
          <w:sz w:val="22"/>
          <w:szCs w:val="22"/>
          <w:lang w:eastAsia="zh-CN"/>
        </w:rPr>
        <w:t xml:space="preserve"> parameters</w:t>
      </w:r>
      <w:r>
        <w:rPr>
          <w:rFonts w:eastAsiaTheme="minorEastAsia" w:hint="eastAsia"/>
          <w:b/>
          <w:bCs/>
          <w:i/>
          <w:iCs/>
          <w:sz w:val="22"/>
          <w:szCs w:val="22"/>
          <w:lang w:eastAsia="ja-JP"/>
        </w:rPr>
        <w:t xml:space="preserve"> of</w:t>
      </w:r>
      <w:r w:rsidRPr="0044323D">
        <w:rPr>
          <w:b/>
          <w:bCs/>
          <w:i/>
          <w:iCs/>
          <w:sz w:val="22"/>
          <w:szCs w:val="22"/>
          <w:lang w:eastAsia="zh-CN"/>
        </w:rPr>
        <w:t xml:space="preserve"> </w:t>
      </w:r>
      <w:proofErr w:type="spellStart"/>
      <w:r w:rsidRPr="0044323D">
        <w:rPr>
          <w:rFonts w:eastAsiaTheme="minorEastAsia"/>
          <w:b/>
          <w:bCs/>
          <w:i/>
          <w:iCs/>
          <w:sz w:val="22"/>
          <w:szCs w:val="22"/>
          <w:lang w:eastAsia="ja-JP"/>
        </w:rPr>
        <w:t>SMa</w:t>
      </w:r>
      <w:proofErr w:type="spellEnd"/>
      <w:r w:rsidRPr="0044323D">
        <w:rPr>
          <w:b/>
          <w:bCs/>
          <w:i/>
          <w:iCs/>
          <w:sz w:val="22"/>
          <w:szCs w:val="22"/>
          <w:lang w:eastAsia="zh-CN"/>
        </w:rPr>
        <w:t xml:space="preserve"> </w:t>
      </w:r>
      <w:r w:rsidRPr="0044323D">
        <w:rPr>
          <w:rFonts w:eastAsiaTheme="minorEastAsia"/>
          <w:b/>
          <w:bCs/>
          <w:i/>
          <w:iCs/>
          <w:sz w:val="22"/>
          <w:szCs w:val="22"/>
          <w:lang w:eastAsia="ja-JP"/>
        </w:rPr>
        <w:t>scenario</w:t>
      </w:r>
      <w:r>
        <w:rPr>
          <w:rFonts w:eastAsiaTheme="minorEastAsia" w:hint="eastAsia"/>
          <w:b/>
          <w:bCs/>
          <w:i/>
          <w:iCs/>
          <w:sz w:val="22"/>
          <w:szCs w:val="22"/>
          <w:lang w:eastAsia="ja-JP"/>
        </w:rPr>
        <w:t xml:space="preserve"> </w:t>
      </w:r>
      <w:r w:rsidRPr="0044323D">
        <w:rPr>
          <w:b/>
          <w:bCs/>
          <w:i/>
          <w:iCs/>
          <w:sz w:val="22"/>
          <w:szCs w:val="22"/>
          <w:lang w:eastAsia="zh-CN"/>
        </w:rPr>
        <w:t>are supported</w:t>
      </w:r>
      <w:r w:rsidRPr="0044323D">
        <w:rPr>
          <w:rFonts w:eastAsiaTheme="minorEastAsia"/>
          <w:b/>
          <w:bCs/>
          <w:i/>
          <w:iCs/>
          <w:sz w:val="22"/>
          <w:szCs w:val="22"/>
          <w:lang w:eastAsia="ja-JP"/>
        </w:rPr>
        <w:t>:</w:t>
      </w:r>
    </w:p>
    <w:p w14:paraId="17E928ED" w14:textId="77777777" w:rsidR="00265CDE" w:rsidRPr="0044323D" w:rsidRDefault="00265CDE" w:rsidP="00204AD7">
      <w:pPr>
        <w:numPr>
          <w:ilvl w:val="0"/>
          <w:numId w:val="11"/>
        </w:numPr>
        <w:overflowPunct w:val="0"/>
        <w:autoSpaceDE w:val="0"/>
        <w:autoSpaceDN w:val="0"/>
        <w:adjustRightInd w:val="0"/>
        <w:spacing w:afterLines="0" w:after="0"/>
        <w:contextualSpacing/>
        <w:textAlignment w:val="baseline"/>
        <w:rPr>
          <w:b/>
          <w:bCs/>
          <w:i/>
          <w:iCs/>
          <w:color w:val="000000" w:themeColor="text1"/>
          <w:sz w:val="22"/>
          <w:szCs w:val="22"/>
          <w:lang w:eastAsia="ja-JP"/>
        </w:rPr>
      </w:pPr>
      <w:r w:rsidRPr="0044323D">
        <w:rPr>
          <w:b/>
          <w:bCs/>
          <w:i/>
          <w:iCs/>
          <w:color w:val="000000" w:themeColor="text1"/>
          <w:sz w:val="22"/>
          <w:szCs w:val="22"/>
          <w:lang w:eastAsia="ja-JP"/>
        </w:rPr>
        <w:t>Option 1) ISD = 1299 m</w:t>
      </w:r>
    </w:p>
    <w:p w14:paraId="75F9EC03" w14:textId="77777777" w:rsidR="00EA0AA7" w:rsidRPr="005C6FBD" w:rsidRDefault="00EA0AA7" w:rsidP="00EA0AA7">
      <w:pPr>
        <w:pStyle w:val="ac"/>
        <w:suppressAutoHyphens/>
        <w:spacing w:afterLines="0" w:after="0"/>
        <w:ind w:left="880"/>
        <w:contextualSpacing/>
        <w:jc w:val="both"/>
        <w:rPr>
          <w:rFonts w:ascii="Times New Roman" w:hAnsi="Times New Roman" w:cs="Times New Roman"/>
          <w:b/>
          <w:bCs/>
          <w:i/>
          <w:iCs/>
          <w:color w:val="000000" w:themeColor="text1"/>
          <w:sz w:val="22"/>
          <w:szCs w:val="22"/>
          <w:lang w:eastAsia="zh-CN"/>
        </w:rPr>
      </w:pPr>
    </w:p>
    <w:p w14:paraId="1882EE7C" w14:textId="77777777" w:rsidR="00265CDE" w:rsidRPr="00AC7C0D" w:rsidRDefault="00265CDE" w:rsidP="00265CDE">
      <w:pPr>
        <w:spacing w:afterLines="0" w:after="0"/>
        <w:contextualSpacing/>
        <w:jc w:val="both"/>
        <w:rPr>
          <w:rFonts w:eastAsiaTheme="minorEastAsia"/>
          <w:b/>
          <w:bCs/>
          <w:i/>
          <w:iCs/>
          <w:color w:val="000000" w:themeColor="text1"/>
          <w:sz w:val="22"/>
          <w:szCs w:val="22"/>
          <w:lang w:eastAsia="ja-JP"/>
        </w:rPr>
      </w:pPr>
      <w:r w:rsidRPr="00AC7C0D">
        <w:rPr>
          <w:rFonts w:eastAsiaTheme="minorEastAsia"/>
          <w:b/>
          <w:bCs/>
          <w:i/>
          <w:iCs/>
          <w:sz w:val="22"/>
          <w:szCs w:val="22"/>
          <w:lang w:eastAsia="ja-JP"/>
        </w:rPr>
        <w:t xml:space="preserve">Proposal </w:t>
      </w:r>
      <w:r w:rsidRPr="00AC7C0D">
        <w:rPr>
          <w:rFonts w:eastAsiaTheme="minorEastAsia" w:hint="eastAsia"/>
          <w:b/>
          <w:bCs/>
          <w:i/>
          <w:iCs/>
          <w:sz w:val="22"/>
          <w:szCs w:val="22"/>
          <w:lang w:eastAsia="ja-JP"/>
        </w:rPr>
        <w:t>2</w:t>
      </w:r>
      <w:r w:rsidRPr="00AC7C0D">
        <w:rPr>
          <w:rFonts w:eastAsiaTheme="minorEastAsia"/>
          <w:b/>
          <w:bCs/>
          <w:i/>
          <w:iCs/>
          <w:sz w:val="22"/>
          <w:szCs w:val="22"/>
          <w:lang w:eastAsia="ja-JP"/>
        </w:rPr>
        <w:t>:</w:t>
      </w:r>
      <w:r w:rsidRPr="00AC7C0D">
        <w:rPr>
          <w:rFonts w:eastAsiaTheme="minorEastAsia" w:hint="eastAsia"/>
          <w:b/>
          <w:bCs/>
          <w:i/>
          <w:iCs/>
          <w:sz w:val="22"/>
          <w:szCs w:val="22"/>
          <w:lang w:eastAsia="ja-JP"/>
        </w:rPr>
        <w:t xml:space="preserve"> For </w:t>
      </w:r>
      <w:r w:rsidRPr="00AC7C0D">
        <w:rPr>
          <w:b/>
          <w:bCs/>
          <w:i/>
          <w:iCs/>
          <w:sz w:val="22"/>
          <w:szCs w:val="22"/>
        </w:rPr>
        <w:t>LOS probability</w:t>
      </w:r>
      <w:r w:rsidRPr="00AC7C0D">
        <w:rPr>
          <w:rFonts w:eastAsiaTheme="minorEastAsia" w:hint="eastAsia"/>
          <w:b/>
          <w:bCs/>
          <w:i/>
          <w:iCs/>
          <w:sz w:val="22"/>
          <w:szCs w:val="22"/>
          <w:lang w:eastAsia="ja-JP"/>
        </w:rPr>
        <w:t xml:space="preserve"> of </w:t>
      </w:r>
      <w:proofErr w:type="spellStart"/>
      <w:r w:rsidRPr="00AC7C0D">
        <w:rPr>
          <w:rFonts w:eastAsiaTheme="minorEastAsia"/>
          <w:b/>
          <w:bCs/>
          <w:i/>
          <w:iCs/>
          <w:sz w:val="22"/>
          <w:szCs w:val="22"/>
          <w:lang w:eastAsia="ja-JP"/>
        </w:rPr>
        <w:t>SMa</w:t>
      </w:r>
      <w:proofErr w:type="spellEnd"/>
      <w:r w:rsidRPr="00AC7C0D">
        <w:rPr>
          <w:b/>
          <w:bCs/>
          <w:i/>
          <w:iCs/>
          <w:sz w:val="22"/>
          <w:szCs w:val="22"/>
          <w:lang w:eastAsia="zh-CN"/>
        </w:rPr>
        <w:t xml:space="preserve"> </w:t>
      </w:r>
      <w:r w:rsidRPr="00AC7C0D">
        <w:rPr>
          <w:rFonts w:eastAsiaTheme="minorEastAsia"/>
          <w:b/>
          <w:bCs/>
          <w:i/>
          <w:iCs/>
          <w:sz w:val="22"/>
          <w:szCs w:val="22"/>
          <w:lang w:eastAsia="ja-JP"/>
        </w:rPr>
        <w:t>scenario</w:t>
      </w:r>
      <w:r w:rsidRPr="00AC7C0D">
        <w:rPr>
          <w:rFonts w:eastAsiaTheme="minorEastAsia" w:hint="eastAsia"/>
          <w:b/>
          <w:bCs/>
          <w:i/>
          <w:iCs/>
          <w:sz w:val="22"/>
          <w:szCs w:val="22"/>
          <w:lang w:eastAsia="ja-JP"/>
        </w:rPr>
        <w:t xml:space="preserve"> the </w:t>
      </w:r>
      <w:r w:rsidRPr="00AC7C0D">
        <w:rPr>
          <w:rFonts w:eastAsiaTheme="minorEastAsia"/>
          <w:b/>
          <w:bCs/>
          <w:i/>
          <w:iCs/>
          <w:sz w:val="22"/>
          <w:szCs w:val="22"/>
          <w:lang w:eastAsia="ja-JP"/>
        </w:rPr>
        <w:t>following</w:t>
      </w:r>
      <w:r w:rsidRPr="00AC7C0D">
        <w:rPr>
          <w:rFonts w:eastAsiaTheme="minorEastAsia" w:hint="eastAsia"/>
          <w:b/>
          <w:bCs/>
          <w:i/>
          <w:iCs/>
          <w:sz w:val="22"/>
          <w:szCs w:val="22"/>
          <w:lang w:eastAsia="ja-JP"/>
        </w:rPr>
        <w:t xml:space="preserve"> option should be used.</w:t>
      </w:r>
    </w:p>
    <w:p w14:paraId="7203BE38" w14:textId="77777777" w:rsidR="00265CDE" w:rsidRPr="00AC7C0D" w:rsidRDefault="00265CDE" w:rsidP="00204AD7">
      <w:pPr>
        <w:pStyle w:val="ac"/>
        <w:numPr>
          <w:ilvl w:val="0"/>
          <w:numId w:val="15"/>
        </w:numPr>
        <w:suppressAutoHyphens/>
        <w:spacing w:afterLines="0" w:after="120"/>
        <w:jc w:val="both"/>
        <w:rPr>
          <w:rFonts w:ascii="Times New Roman" w:hAnsi="Times New Roman" w:cs="Times New Roman"/>
          <w:b/>
          <w:bCs/>
          <w:i/>
          <w:iCs/>
          <w:color w:val="auto"/>
          <w:sz w:val="22"/>
          <w:szCs w:val="22"/>
          <w:lang w:eastAsia="zh-CN"/>
        </w:rPr>
      </w:pPr>
      <w:r w:rsidRPr="00AC7C0D">
        <w:rPr>
          <w:rFonts w:ascii="Times New Roman" w:hAnsi="Times New Roman" w:cs="Times New Roman"/>
          <w:b/>
          <w:bCs/>
          <w:i/>
          <w:iCs/>
          <w:color w:val="auto"/>
          <w:sz w:val="22"/>
          <w:szCs w:val="22"/>
          <w:lang w:eastAsia="zh-CN"/>
        </w:rPr>
        <w:t>Option 3)</w:t>
      </w:r>
    </w:p>
    <w:p w14:paraId="14A56CDF" w14:textId="77777777" w:rsidR="00265CDE" w:rsidRPr="00F24263" w:rsidRDefault="00000000" w:rsidP="00265CDE">
      <w:pPr>
        <w:pStyle w:val="ac"/>
        <w:spacing w:after="120"/>
        <w:jc w:val="center"/>
        <w:rPr>
          <w:rFonts w:ascii="Times New Roman" w:hAnsi="Times New Roman" w:cs="Times New Roman"/>
          <w:b/>
          <w:bCs/>
          <w:i/>
          <w:iCs/>
          <w:color w:val="auto"/>
          <w:lang w:eastAsia="zh-CN"/>
        </w:rPr>
      </w:pPr>
      <m:oMathPara>
        <m:oMath>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P</m:t>
              </m:r>
            </m:e>
            <m:sub>
              <m:r>
                <m:rPr>
                  <m:sty m:val="bi"/>
                </m:rPr>
                <w:rPr>
                  <w:rFonts w:ascii="Cambria Math" w:hAnsi="Cambria Math" w:cs="Times New Roman"/>
                  <w:color w:val="auto"/>
                  <w:sz w:val="22"/>
                  <w:szCs w:val="22"/>
                </w:rPr>
                <m:t>LOS</m:t>
              </m:r>
            </m:sub>
          </m:sSub>
          <m:r>
            <m:rPr>
              <m:sty m:val="bi"/>
            </m:rPr>
            <w:rPr>
              <w:rFonts w:ascii="Cambria Math" w:hAnsi="Cambria Math" w:cs="Times New Roman"/>
              <w:color w:val="auto"/>
              <w:sz w:val="22"/>
              <w:szCs w:val="22"/>
            </w:rPr>
            <m:t xml:space="preserve"> =</m:t>
          </m:r>
          <m:d>
            <m:dPr>
              <m:begChr m:val="{"/>
              <m:endChr m:val=""/>
              <m:ctrlPr>
                <w:rPr>
                  <w:rFonts w:ascii="Cambria Math" w:hAnsi="Cambria Math" w:cs="Times New Roman"/>
                  <w:b/>
                  <w:bCs/>
                  <w:i/>
                  <w:iCs/>
                  <w:color w:val="auto"/>
                  <w:sz w:val="22"/>
                  <w:szCs w:val="22"/>
                </w:rPr>
              </m:ctrlPr>
            </m:dPr>
            <m:e>
              <m:eqArr>
                <m:eqArrPr>
                  <m:ctrlPr>
                    <w:rPr>
                      <w:rFonts w:ascii="Cambria Math" w:hAnsi="Cambria Math" w:cs="Times New Roman"/>
                      <w:b/>
                      <w:bCs/>
                      <w:i/>
                      <w:iCs/>
                      <w:color w:val="auto"/>
                      <w:sz w:val="22"/>
                      <w:szCs w:val="22"/>
                    </w:rPr>
                  </m:ctrlPr>
                </m:eqArrPr>
                <m:e>
                  <m:r>
                    <m:rPr>
                      <m:sty m:val="bi"/>
                    </m:rPr>
                    <w:rPr>
                      <w:rFonts w:ascii="Cambria Math" w:hAnsi="Cambria Math" w:cs="Times New Roman"/>
                      <w:color w:val="auto"/>
                      <w:sz w:val="22"/>
                      <w:szCs w:val="22"/>
                    </w:rPr>
                    <m:t>1,  &amp;</m:t>
                  </m:r>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d</m:t>
                      </m:r>
                    </m:e>
                    <m:sub>
                      <m:r>
                        <m:rPr>
                          <m:sty m:val="bi"/>
                        </m:rPr>
                        <w:rPr>
                          <w:rFonts w:ascii="Cambria Math" w:hAnsi="Cambria Math" w:cs="Times New Roman"/>
                          <w:color w:val="auto"/>
                          <w:sz w:val="22"/>
                          <w:szCs w:val="22"/>
                        </w:rPr>
                        <m:t>2</m:t>
                      </m:r>
                      <m:r>
                        <m:rPr>
                          <m:sty m:val="bi"/>
                        </m:rPr>
                        <w:rPr>
                          <w:rFonts w:ascii="Cambria Math" w:hAnsi="Cambria Math" w:cs="Times New Roman"/>
                          <w:color w:val="auto"/>
                          <w:sz w:val="22"/>
                          <w:szCs w:val="22"/>
                        </w:rPr>
                        <m:t>D-out</m:t>
                      </m:r>
                    </m:sub>
                  </m:sSub>
                  <m:r>
                    <m:rPr>
                      <m:sty m:val="bi"/>
                    </m:rPr>
                    <w:rPr>
                      <w:rFonts w:ascii="Cambria Math" w:hAnsi="Cambria Math" w:cs="Times New Roman"/>
                      <w:color w:val="auto"/>
                      <w:sz w:val="22"/>
                      <w:szCs w:val="22"/>
                    </w:rPr>
                    <m:t>≤10</m:t>
                  </m:r>
                </m:e>
                <m:e>
                  <m:func>
                    <m:funcPr>
                      <m:ctrlPr>
                        <w:rPr>
                          <w:rFonts w:ascii="Cambria Math" w:hAnsi="Cambria Math" w:cs="Times New Roman"/>
                          <w:b/>
                          <w:bCs/>
                          <w:i/>
                          <w:iCs/>
                          <w:color w:val="auto"/>
                          <w:sz w:val="22"/>
                          <w:szCs w:val="22"/>
                        </w:rPr>
                      </m:ctrlPr>
                    </m:funcPr>
                    <m:fName>
                      <m:r>
                        <m:rPr>
                          <m:sty m:val="bi"/>
                        </m:rPr>
                        <w:rPr>
                          <w:rFonts w:ascii="Cambria Math" w:hAnsi="Cambria Math" w:cs="Times New Roman"/>
                          <w:color w:val="auto"/>
                          <w:sz w:val="22"/>
                          <w:szCs w:val="22"/>
                        </w:rPr>
                        <m:t>exp</m:t>
                      </m:r>
                    </m:fName>
                    <m:e>
                      <m:r>
                        <m:rPr>
                          <m:sty m:val="bi"/>
                        </m:rPr>
                        <w:rPr>
                          <w:rFonts w:ascii="Cambria Math" w:hAnsi="Cambria Math" w:cs="Times New Roman"/>
                          <w:color w:val="auto"/>
                          <w:sz w:val="22"/>
                          <w:szCs w:val="22"/>
                        </w:rPr>
                        <m:t>(-</m:t>
                      </m:r>
                      <m:f>
                        <m:fPr>
                          <m:ctrlPr>
                            <w:rPr>
                              <w:rFonts w:ascii="Cambria Math" w:hAnsi="Cambria Math" w:cs="Times New Roman"/>
                              <w:b/>
                              <w:bCs/>
                              <w:i/>
                              <w:iCs/>
                              <w:color w:val="auto"/>
                              <w:sz w:val="22"/>
                              <w:szCs w:val="22"/>
                            </w:rPr>
                          </m:ctrlPr>
                        </m:fPr>
                        <m:num>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d</m:t>
                              </m:r>
                            </m:e>
                            <m:sub>
                              <m:r>
                                <m:rPr>
                                  <m:sty m:val="bi"/>
                                </m:rPr>
                                <w:rPr>
                                  <w:rFonts w:ascii="Cambria Math" w:hAnsi="Cambria Math" w:cs="Times New Roman"/>
                                  <w:color w:val="auto"/>
                                  <w:sz w:val="22"/>
                                  <w:szCs w:val="22"/>
                                </w:rPr>
                                <m:t>2</m:t>
                              </m:r>
                              <m:r>
                                <m:rPr>
                                  <m:sty m:val="bi"/>
                                </m:rPr>
                                <w:rPr>
                                  <w:rFonts w:ascii="Cambria Math" w:hAnsi="Cambria Math" w:cs="Times New Roman"/>
                                  <w:color w:val="auto"/>
                                  <w:sz w:val="22"/>
                                  <w:szCs w:val="22"/>
                                </w:rPr>
                                <m:t>D-out</m:t>
                              </m:r>
                            </m:sub>
                          </m:sSub>
                          <m:r>
                            <m:rPr>
                              <m:sty m:val="bi"/>
                            </m:rPr>
                            <w:rPr>
                              <w:rFonts w:ascii="Cambria Math" w:hAnsi="Cambria Math" w:cs="Times New Roman"/>
                              <w:color w:val="auto"/>
                              <w:sz w:val="22"/>
                              <w:szCs w:val="22"/>
                            </w:rPr>
                            <m:t>-10</m:t>
                          </m:r>
                        </m:num>
                        <m:den>
                          <m:r>
                            <m:rPr>
                              <m:sty m:val="bi"/>
                            </m:rPr>
                            <w:rPr>
                              <w:rFonts w:ascii="Cambria Math" w:hAnsi="Cambria Math" w:cs="Times New Roman"/>
                              <w:color w:val="auto"/>
                              <w:sz w:val="22"/>
                              <w:szCs w:val="22"/>
                            </w:rPr>
                            <m:t>200</m:t>
                          </m:r>
                        </m:den>
                      </m:f>
                      <m:r>
                        <m:rPr>
                          <m:sty m:val="bi"/>
                        </m:rPr>
                        <w:rPr>
                          <w:rFonts w:ascii="Cambria Math" w:hAnsi="Cambria Math" w:cs="Times New Roman"/>
                          <w:color w:val="auto"/>
                          <w:sz w:val="22"/>
                          <w:szCs w:val="22"/>
                        </w:rPr>
                        <m:t>)</m:t>
                      </m:r>
                    </m:e>
                  </m:func>
                  <m:r>
                    <m:rPr>
                      <m:sty m:val="bi"/>
                    </m:rPr>
                    <w:rPr>
                      <w:rFonts w:ascii="Cambria Math" w:hAnsi="Cambria Math" w:cs="Times New Roman"/>
                      <w:color w:val="auto"/>
                      <w:sz w:val="22"/>
                      <w:szCs w:val="22"/>
                    </w:rPr>
                    <m:t>,  &amp;</m:t>
                  </m:r>
                  <m:sSub>
                    <m:sSubPr>
                      <m:ctrlPr>
                        <w:rPr>
                          <w:rFonts w:ascii="Cambria Math" w:hAnsi="Cambria Math" w:cs="Times New Roman"/>
                          <w:b/>
                          <w:bCs/>
                          <w:i/>
                          <w:iCs/>
                          <w:color w:val="auto"/>
                          <w:sz w:val="22"/>
                          <w:szCs w:val="22"/>
                        </w:rPr>
                      </m:ctrlPr>
                    </m:sSubPr>
                    <m:e>
                      <m:r>
                        <m:rPr>
                          <m:sty m:val="bi"/>
                        </m:rPr>
                        <w:rPr>
                          <w:rFonts w:ascii="Cambria Math" w:hAnsi="Cambria Math" w:cs="Times New Roman"/>
                          <w:color w:val="auto"/>
                          <w:sz w:val="22"/>
                          <w:szCs w:val="22"/>
                        </w:rPr>
                        <m:t>d</m:t>
                      </m:r>
                    </m:e>
                    <m:sub>
                      <m:r>
                        <m:rPr>
                          <m:sty m:val="bi"/>
                        </m:rPr>
                        <w:rPr>
                          <w:rFonts w:ascii="Cambria Math" w:hAnsi="Cambria Math" w:cs="Times New Roman"/>
                          <w:color w:val="auto"/>
                          <w:sz w:val="22"/>
                          <w:szCs w:val="22"/>
                        </w:rPr>
                        <m:t>2</m:t>
                      </m:r>
                      <m:r>
                        <m:rPr>
                          <m:sty m:val="bi"/>
                        </m:rPr>
                        <w:rPr>
                          <w:rFonts w:ascii="Cambria Math" w:hAnsi="Cambria Math" w:cs="Times New Roman"/>
                          <w:color w:val="auto"/>
                          <w:sz w:val="22"/>
                          <w:szCs w:val="22"/>
                        </w:rPr>
                        <m:t>D-out</m:t>
                      </m:r>
                    </m:sub>
                  </m:sSub>
                  <m:r>
                    <m:rPr>
                      <m:sty m:val="bi"/>
                    </m:rPr>
                    <w:rPr>
                      <w:rFonts w:ascii="Cambria Math" w:hAnsi="Cambria Math" w:cs="Times New Roman"/>
                      <w:color w:val="auto"/>
                      <w:sz w:val="22"/>
                      <w:szCs w:val="22"/>
                    </w:rPr>
                    <m:t>&gt;10</m:t>
                  </m:r>
                </m:e>
              </m:eqArr>
            </m:e>
          </m:d>
        </m:oMath>
      </m:oMathPara>
    </w:p>
    <w:p w14:paraId="322236B9" w14:textId="77777777" w:rsidR="00AB0396" w:rsidRDefault="00AB0396" w:rsidP="00265CDE">
      <w:pPr>
        <w:spacing w:afterLines="0" w:after="0"/>
        <w:contextualSpacing/>
        <w:jc w:val="both"/>
        <w:rPr>
          <w:rFonts w:eastAsiaTheme="minorEastAsia"/>
          <w:b/>
          <w:bCs/>
          <w:i/>
          <w:iCs/>
          <w:sz w:val="22"/>
          <w:szCs w:val="22"/>
          <w:lang w:eastAsia="ja-JP"/>
        </w:rPr>
      </w:pPr>
    </w:p>
    <w:p w14:paraId="0F55189B" w14:textId="77777777" w:rsidR="00AC1C72" w:rsidRPr="00543AA5" w:rsidRDefault="00AC1C72" w:rsidP="00AC1C72">
      <w:pPr>
        <w:spacing w:afterLines="0" w:after="0"/>
        <w:contextualSpacing/>
        <w:jc w:val="both"/>
        <w:rPr>
          <w:rFonts w:eastAsiaTheme="minorEastAsia"/>
          <w:color w:val="000000" w:themeColor="text1"/>
          <w:sz w:val="22"/>
          <w:szCs w:val="22"/>
          <w:lang w:eastAsia="ja-JP"/>
        </w:rPr>
      </w:pPr>
      <w:r w:rsidRPr="00AC7C0D">
        <w:rPr>
          <w:rFonts w:eastAsiaTheme="minorEastAsia"/>
          <w:b/>
          <w:bCs/>
          <w:i/>
          <w:iCs/>
          <w:sz w:val="22"/>
          <w:szCs w:val="22"/>
          <w:lang w:eastAsia="ja-JP"/>
        </w:rPr>
        <w:t xml:space="preserve">Proposal </w:t>
      </w:r>
      <w:r>
        <w:rPr>
          <w:rFonts w:eastAsiaTheme="minorEastAsia" w:hint="eastAsia"/>
          <w:b/>
          <w:bCs/>
          <w:i/>
          <w:iCs/>
          <w:sz w:val="22"/>
          <w:szCs w:val="22"/>
          <w:lang w:eastAsia="ja-JP"/>
        </w:rPr>
        <w:t>3</w:t>
      </w:r>
      <w:r w:rsidRPr="00AC7C0D">
        <w:rPr>
          <w:rFonts w:eastAsiaTheme="minorEastAsia"/>
          <w:b/>
          <w:bCs/>
          <w:i/>
          <w:iCs/>
          <w:sz w:val="22"/>
          <w:szCs w:val="22"/>
          <w:lang w:eastAsia="ja-JP"/>
        </w:rPr>
        <w:t>:</w:t>
      </w:r>
      <w:r>
        <w:rPr>
          <w:rFonts w:eastAsiaTheme="minorEastAsia" w:hint="eastAsia"/>
          <w:b/>
          <w:bCs/>
          <w:i/>
          <w:iCs/>
          <w:sz w:val="22"/>
          <w:szCs w:val="22"/>
          <w:lang w:eastAsia="ja-JP"/>
        </w:rPr>
        <w:t xml:space="preserve"> The values in </w:t>
      </w:r>
      <w:r>
        <w:rPr>
          <w:rFonts w:eastAsiaTheme="minorEastAsia"/>
          <w:b/>
          <w:bCs/>
          <w:i/>
          <w:iCs/>
          <w:sz w:val="22"/>
          <w:szCs w:val="22"/>
          <w:lang w:eastAsia="ja-JP"/>
        </w:rPr>
        <w:t>following</w:t>
      </w:r>
      <w:r>
        <w:rPr>
          <w:rFonts w:eastAsiaTheme="minorEastAsia" w:hint="eastAsia"/>
          <w:b/>
          <w:bCs/>
          <w:i/>
          <w:iCs/>
          <w:sz w:val="22"/>
          <w:szCs w:val="22"/>
          <w:lang w:eastAsia="ja-JP"/>
        </w:rPr>
        <w:t xml:space="preserve"> table should be used for </w:t>
      </w:r>
      <w:proofErr w:type="spellStart"/>
      <w:r w:rsidRPr="00543AA5">
        <w:rPr>
          <w:b/>
          <w:bCs/>
          <w:i/>
          <w:iCs/>
          <w:color w:val="000000" w:themeColor="text1"/>
          <w:sz w:val="22"/>
          <w:szCs w:val="22"/>
          <w:lang w:eastAsia="ja-JP"/>
        </w:rPr>
        <w:t>SMa</w:t>
      </w:r>
      <w:proofErr w:type="spellEnd"/>
      <w:r w:rsidRPr="00543AA5">
        <w:rPr>
          <w:b/>
          <w:bCs/>
          <w:i/>
          <w:iCs/>
          <w:color w:val="000000" w:themeColor="text1"/>
          <w:sz w:val="22"/>
          <w:szCs w:val="22"/>
          <w:lang w:eastAsia="ja-JP"/>
        </w:rPr>
        <w:t xml:space="preserve"> scenario</w:t>
      </w:r>
      <w:r>
        <w:rPr>
          <w:rFonts w:eastAsiaTheme="minorEastAsia" w:hint="eastAsia"/>
          <w:b/>
          <w:bCs/>
          <w:i/>
          <w:iCs/>
          <w:color w:val="000000" w:themeColor="text1"/>
          <w:sz w:val="22"/>
          <w:szCs w:val="22"/>
          <w:lang w:eastAsia="ja-JP"/>
        </w:rPr>
        <w:t>:</w:t>
      </w:r>
    </w:p>
    <w:p w14:paraId="4E9DB1FF" w14:textId="77777777" w:rsidR="00AC1C72" w:rsidRPr="00405D91" w:rsidRDefault="00AC1C72" w:rsidP="00AC1C72">
      <w:pPr>
        <w:suppressAutoHyphens/>
        <w:overflowPunct w:val="0"/>
        <w:spacing w:afterLines="0" w:after="120"/>
        <w:rPr>
          <w:rFonts w:eastAsiaTheme="minorEastAsia"/>
          <w:lang w:val="de-DE" w:eastAsia="ja-JP"/>
        </w:rPr>
      </w:pPr>
    </w:p>
    <w:tbl>
      <w:tblPr>
        <w:tblpPr w:leftFromText="142" w:rightFromText="142" w:vertAnchor="text" w:tblpXSpec="center" w:tblpY="1"/>
        <w:tblOverlap w:val="never"/>
        <w:tblW w:w="48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846"/>
        <w:gridCol w:w="1112"/>
        <w:gridCol w:w="1131"/>
        <w:gridCol w:w="722"/>
        <w:gridCol w:w="528"/>
        <w:gridCol w:w="634"/>
        <w:gridCol w:w="483"/>
        <w:gridCol w:w="928"/>
        <w:gridCol w:w="928"/>
        <w:gridCol w:w="528"/>
      </w:tblGrid>
      <w:tr w:rsidR="00AC1C72" w:rsidRPr="00EA010B" w14:paraId="3BC8A5D6" w14:textId="77777777" w:rsidTr="00564F12">
        <w:trPr>
          <w:cantSplit/>
          <w:trHeight w:val="38"/>
        </w:trPr>
        <w:tc>
          <w:tcPr>
            <w:tcW w:w="1411" w:type="pct"/>
            <w:gridSpan w:val="2"/>
            <w:vMerge w:val="restart"/>
            <w:shd w:val="clear" w:color="auto" w:fill="E0E0E0"/>
            <w:vAlign w:val="bottom"/>
          </w:tcPr>
          <w:p w14:paraId="12C26C9D" w14:textId="77777777" w:rsidR="00AC1C72" w:rsidRDefault="00AC1C72" w:rsidP="00564F12">
            <w:pPr>
              <w:pStyle w:val="TAH"/>
              <w:spacing w:after="120"/>
              <w:contextualSpacing/>
              <w:jc w:val="right"/>
              <w:rPr>
                <w:rFonts w:ascii="Times New Roman" w:hAnsi="Times New Roman"/>
                <w:sz w:val="16"/>
                <w:szCs w:val="16"/>
              </w:rPr>
            </w:pPr>
            <w:r>
              <w:rPr>
                <w:rFonts w:ascii="Times New Roman" w:hAnsi="Times New Roman"/>
                <w:sz w:val="16"/>
                <w:szCs w:val="16"/>
              </w:rPr>
              <w:t>Scenarios</w:t>
            </w:r>
          </w:p>
        </w:tc>
        <w:tc>
          <w:tcPr>
            <w:tcW w:w="1634" w:type="pct"/>
            <w:gridSpan w:val="3"/>
            <w:shd w:val="clear" w:color="auto" w:fill="E0E0E0"/>
            <w:vAlign w:val="bottom"/>
          </w:tcPr>
          <w:p w14:paraId="47CD88DE" w14:textId="77777777" w:rsidR="00AC1C72" w:rsidRDefault="00AC1C72" w:rsidP="00564F12">
            <w:pPr>
              <w:pStyle w:val="TAH"/>
              <w:spacing w:after="120"/>
              <w:contextualSpacing/>
              <w:jc w:val="right"/>
              <w:rPr>
                <w:rFonts w:ascii="Times New Roman" w:hAnsi="Times New Roman"/>
                <w:sz w:val="16"/>
                <w:szCs w:val="16"/>
              </w:rPr>
            </w:pPr>
            <w:proofErr w:type="spellStart"/>
            <w:r>
              <w:rPr>
                <w:rFonts w:ascii="Times New Roman" w:hAnsi="Times New Roman"/>
                <w:sz w:val="16"/>
                <w:szCs w:val="16"/>
              </w:rPr>
              <w:t>SMa</w:t>
            </w:r>
            <w:proofErr w:type="spellEnd"/>
          </w:p>
        </w:tc>
        <w:tc>
          <w:tcPr>
            <w:tcW w:w="869" w:type="pct"/>
            <w:gridSpan w:val="3"/>
            <w:shd w:val="clear" w:color="auto" w:fill="E0E0E0"/>
            <w:vAlign w:val="bottom"/>
          </w:tcPr>
          <w:p w14:paraId="33089194"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vAlign w:val="bottom"/>
          </w:tcPr>
          <w:p w14:paraId="6AC5A7F1"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AC1C72" w:rsidRPr="00EA010B" w14:paraId="19393D9C" w14:textId="77777777" w:rsidTr="00564F12">
        <w:trPr>
          <w:cantSplit/>
          <w:trHeight w:val="38"/>
        </w:trPr>
        <w:tc>
          <w:tcPr>
            <w:tcW w:w="1411" w:type="pct"/>
            <w:gridSpan w:val="2"/>
            <w:vMerge/>
            <w:shd w:val="clear" w:color="auto" w:fill="E0E0E0"/>
            <w:vAlign w:val="bottom"/>
          </w:tcPr>
          <w:p w14:paraId="1B8EE221" w14:textId="77777777" w:rsidR="00AC1C72" w:rsidRDefault="00AC1C72" w:rsidP="00564F12">
            <w:pPr>
              <w:pStyle w:val="TAH"/>
              <w:spacing w:after="120"/>
              <w:contextualSpacing/>
              <w:jc w:val="right"/>
              <w:rPr>
                <w:rFonts w:ascii="Times New Roman" w:hAnsi="Times New Roman"/>
                <w:sz w:val="16"/>
                <w:szCs w:val="16"/>
              </w:rPr>
            </w:pPr>
          </w:p>
        </w:tc>
        <w:tc>
          <w:tcPr>
            <w:tcW w:w="609" w:type="pct"/>
            <w:shd w:val="clear" w:color="auto" w:fill="E0E0E0"/>
            <w:vAlign w:val="bottom"/>
          </w:tcPr>
          <w:p w14:paraId="5385C83B" w14:textId="77777777" w:rsidR="00AC1C72" w:rsidRDefault="00AC1C72" w:rsidP="00564F12">
            <w:pPr>
              <w:pStyle w:val="TAH"/>
              <w:spacing w:after="120"/>
              <w:contextualSpacing/>
              <w:jc w:val="right"/>
              <w:rPr>
                <w:rFonts w:ascii="Times New Roman" w:hAnsi="Times New Roman"/>
                <w:sz w:val="16"/>
                <w:szCs w:val="16"/>
              </w:rPr>
            </w:pPr>
            <w:r>
              <w:rPr>
                <w:rFonts w:ascii="Times New Roman" w:hAnsi="Times New Roman"/>
                <w:sz w:val="16"/>
                <w:szCs w:val="16"/>
              </w:rPr>
              <w:t>LOS</w:t>
            </w:r>
          </w:p>
        </w:tc>
        <w:tc>
          <w:tcPr>
            <w:tcW w:w="619" w:type="pct"/>
            <w:shd w:val="clear" w:color="auto" w:fill="E0E0E0"/>
            <w:vAlign w:val="bottom"/>
          </w:tcPr>
          <w:p w14:paraId="4E5F5AC5" w14:textId="77777777" w:rsidR="00AC1C72" w:rsidRDefault="00AC1C72" w:rsidP="00564F12">
            <w:pPr>
              <w:pStyle w:val="TAH"/>
              <w:spacing w:after="120"/>
              <w:contextualSpacing/>
              <w:jc w:val="right"/>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bottom"/>
          </w:tcPr>
          <w:p w14:paraId="3B2A2184" w14:textId="77777777" w:rsidR="00AC1C72" w:rsidRDefault="00AC1C72" w:rsidP="00564F12">
            <w:pPr>
              <w:pStyle w:val="TAH"/>
              <w:spacing w:after="120"/>
              <w:contextualSpacing/>
              <w:jc w:val="right"/>
              <w:rPr>
                <w:rFonts w:ascii="Times New Roman" w:hAnsi="Times New Roman"/>
                <w:sz w:val="16"/>
                <w:szCs w:val="16"/>
              </w:rPr>
            </w:pPr>
            <w:r>
              <w:rPr>
                <w:rFonts w:ascii="Times New Roman" w:hAnsi="Times New Roman"/>
                <w:sz w:val="16"/>
                <w:szCs w:val="16"/>
              </w:rPr>
              <w:t>O2I</w:t>
            </w:r>
          </w:p>
        </w:tc>
        <w:tc>
          <w:tcPr>
            <w:tcW w:w="277" w:type="pct"/>
            <w:shd w:val="clear" w:color="auto" w:fill="E0E0E0"/>
            <w:vAlign w:val="bottom"/>
          </w:tcPr>
          <w:p w14:paraId="5A5498A6"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bottom"/>
          </w:tcPr>
          <w:p w14:paraId="7A70EE05"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bottom"/>
          </w:tcPr>
          <w:p w14:paraId="59682E3A"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bottom"/>
          </w:tcPr>
          <w:p w14:paraId="0CC23D04"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bottom"/>
          </w:tcPr>
          <w:p w14:paraId="12AB830B"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bottom"/>
          </w:tcPr>
          <w:p w14:paraId="58CF0680" w14:textId="77777777" w:rsidR="00AC1C72" w:rsidRPr="00EA010B" w:rsidRDefault="00AC1C72" w:rsidP="00564F12">
            <w:pPr>
              <w:pStyle w:val="TAH"/>
              <w:spacing w:after="120"/>
              <w:contextualSpacing/>
              <w:jc w:val="right"/>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C1C72" w:rsidRPr="00EA010B" w14:paraId="0C7490CC" w14:textId="77777777" w:rsidTr="00564F12">
        <w:trPr>
          <w:cantSplit/>
          <w:trHeight w:val="38"/>
        </w:trPr>
        <w:tc>
          <w:tcPr>
            <w:tcW w:w="941" w:type="pct"/>
            <w:vMerge w:val="restart"/>
            <w:vAlign w:val="bottom"/>
          </w:tcPr>
          <w:p w14:paraId="43FD4CBC" w14:textId="77777777" w:rsidR="00AC1C72" w:rsidRDefault="00AC1C72" w:rsidP="00564F12">
            <w:pPr>
              <w:pStyle w:val="TAC"/>
              <w:spacing w:after="120"/>
              <w:contextualSpacing/>
              <w:jc w:val="right"/>
              <w:rPr>
                <w:i/>
                <w:sz w:val="16"/>
                <w:szCs w:val="16"/>
              </w:rPr>
            </w:pPr>
            <w:r>
              <w:rPr>
                <w:sz w:val="16"/>
                <w:szCs w:val="16"/>
              </w:rPr>
              <w:t>Delay spread (DS)</w:t>
            </w:r>
          </w:p>
          <w:p w14:paraId="67759193" w14:textId="77777777" w:rsidR="00AC1C72" w:rsidRDefault="00AC1C72" w:rsidP="00564F12">
            <w:pPr>
              <w:pStyle w:val="TAC"/>
              <w:spacing w:after="120"/>
              <w:contextualSpacing/>
              <w:jc w:val="right"/>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bottom"/>
          </w:tcPr>
          <w:p w14:paraId="245EA6F8" w14:textId="77777777" w:rsidR="00AC1C72" w:rsidRDefault="00AC1C72" w:rsidP="00564F12">
            <w:pPr>
              <w:pStyle w:val="TAC"/>
              <w:spacing w:after="120"/>
              <w:contextualSpacing/>
              <w:jc w:val="right"/>
              <w:rPr>
                <w:sz w:val="16"/>
                <w:szCs w:val="16"/>
              </w:rPr>
            </w:pPr>
            <w:r>
              <w:rPr>
                <w:i/>
                <w:sz w:val="16"/>
                <w:szCs w:val="16"/>
              </w:rPr>
              <w:t>µ</w:t>
            </w:r>
            <w:proofErr w:type="spellStart"/>
            <w:r>
              <w:rPr>
                <w:sz w:val="16"/>
                <w:szCs w:val="16"/>
                <w:vertAlign w:val="subscript"/>
              </w:rPr>
              <w:t>lgDS</w:t>
            </w:r>
            <w:proofErr w:type="spellEnd"/>
          </w:p>
        </w:tc>
        <w:tc>
          <w:tcPr>
            <w:tcW w:w="609" w:type="pct"/>
            <w:vAlign w:val="bottom"/>
          </w:tcPr>
          <w:p w14:paraId="5E384784"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–7.23</w:t>
            </w:r>
          </w:p>
        </w:tc>
        <w:tc>
          <w:tcPr>
            <w:tcW w:w="619" w:type="pct"/>
            <w:vAlign w:val="bottom"/>
          </w:tcPr>
          <w:p w14:paraId="301C8179"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-7.12</w:t>
            </w:r>
          </w:p>
          <w:p w14:paraId="509FD5B9" w14:textId="77777777" w:rsidR="00AC1C72" w:rsidRPr="00543AA5" w:rsidRDefault="00AC1C72" w:rsidP="00564F12">
            <w:pPr>
              <w:pStyle w:val="TAC"/>
              <w:spacing w:after="120"/>
              <w:contextualSpacing/>
              <w:jc w:val="right"/>
              <w:rPr>
                <w:strike/>
                <w:color w:val="00B0F0"/>
                <w:sz w:val="16"/>
                <w:szCs w:val="16"/>
              </w:rPr>
            </w:pPr>
            <w:r w:rsidRPr="00543AA5">
              <w:rPr>
                <w:strike/>
                <w:color w:val="00B0F0"/>
                <w:sz w:val="16"/>
                <w:szCs w:val="16"/>
              </w:rPr>
              <w:t>Option 2) -7.2</w:t>
            </w:r>
          </w:p>
          <w:p w14:paraId="1ED70116" w14:textId="77777777" w:rsidR="00AC1C72" w:rsidRPr="00EA010B" w:rsidRDefault="00AC1C72" w:rsidP="00564F12">
            <w:pPr>
              <w:pStyle w:val="TAC"/>
              <w:spacing w:after="120"/>
              <w:contextualSpacing/>
              <w:jc w:val="right"/>
              <w:rPr>
                <w:color w:val="000000"/>
                <w:sz w:val="16"/>
                <w:szCs w:val="16"/>
              </w:rPr>
            </w:pPr>
            <w:r w:rsidRPr="00543AA5">
              <w:rPr>
                <w:strike/>
                <w:color w:val="7030A0"/>
                <w:sz w:val="16"/>
                <w:szCs w:val="16"/>
              </w:rPr>
              <w:t>Option 3) -6.98</w:t>
            </w:r>
          </w:p>
        </w:tc>
        <w:tc>
          <w:tcPr>
            <w:tcW w:w="406" w:type="pct"/>
            <w:vAlign w:val="bottom"/>
          </w:tcPr>
          <w:p w14:paraId="39516B87"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-6.62</w:t>
            </w:r>
          </w:p>
        </w:tc>
        <w:tc>
          <w:tcPr>
            <w:tcW w:w="277" w:type="pct"/>
            <w:vAlign w:val="bottom"/>
          </w:tcPr>
          <w:p w14:paraId="0396FF4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–7.23</w:t>
            </w:r>
          </w:p>
        </w:tc>
        <w:tc>
          <w:tcPr>
            <w:tcW w:w="317" w:type="pct"/>
            <w:vAlign w:val="bottom"/>
          </w:tcPr>
          <w:p w14:paraId="52CBE31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–7.12</w:t>
            </w:r>
          </w:p>
        </w:tc>
        <w:tc>
          <w:tcPr>
            <w:tcW w:w="275" w:type="pct"/>
            <w:vAlign w:val="bottom"/>
          </w:tcPr>
          <w:p w14:paraId="72D4C2B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73E2DD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bottom"/>
          </w:tcPr>
          <w:p w14:paraId="5771384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bottom"/>
          </w:tcPr>
          <w:p w14:paraId="2D896F0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-6.62</w:t>
            </w:r>
          </w:p>
        </w:tc>
      </w:tr>
      <w:tr w:rsidR="00AC1C72" w:rsidRPr="00EA010B" w14:paraId="6FD35CC4" w14:textId="77777777" w:rsidTr="00564F12">
        <w:trPr>
          <w:cantSplit/>
          <w:trHeight w:val="38"/>
        </w:trPr>
        <w:tc>
          <w:tcPr>
            <w:tcW w:w="941" w:type="pct"/>
            <w:vMerge/>
            <w:vAlign w:val="bottom"/>
          </w:tcPr>
          <w:p w14:paraId="6EE39941" w14:textId="77777777" w:rsidR="00AC1C72" w:rsidRDefault="00AC1C72" w:rsidP="00564F12">
            <w:pPr>
              <w:pStyle w:val="TAC"/>
              <w:spacing w:after="120"/>
              <w:contextualSpacing/>
              <w:jc w:val="right"/>
              <w:rPr>
                <w:sz w:val="16"/>
                <w:szCs w:val="16"/>
              </w:rPr>
            </w:pPr>
          </w:p>
        </w:tc>
        <w:tc>
          <w:tcPr>
            <w:tcW w:w="471" w:type="pct"/>
            <w:vAlign w:val="bottom"/>
          </w:tcPr>
          <w:p w14:paraId="2C7B46D4" w14:textId="77777777" w:rsidR="00AC1C72" w:rsidRDefault="00AC1C72" w:rsidP="00564F1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bottom"/>
          </w:tcPr>
          <w:p w14:paraId="1059025E"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0.38</w:t>
            </w:r>
          </w:p>
        </w:tc>
        <w:tc>
          <w:tcPr>
            <w:tcW w:w="619" w:type="pct"/>
            <w:vAlign w:val="bottom"/>
          </w:tcPr>
          <w:p w14:paraId="41BC9156"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0.33</w:t>
            </w:r>
          </w:p>
          <w:p w14:paraId="7A206B21" w14:textId="77777777" w:rsidR="00AC1C72" w:rsidRPr="00543AA5" w:rsidRDefault="00AC1C72" w:rsidP="00564F12">
            <w:pPr>
              <w:pStyle w:val="TAC"/>
              <w:spacing w:after="120"/>
              <w:contextualSpacing/>
              <w:jc w:val="right"/>
              <w:rPr>
                <w:strike/>
                <w:color w:val="00B0F0"/>
                <w:sz w:val="16"/>
                <w:szCs w:val="16"/>
              </w:rPr>
            </w:pPr>
            <w:r w:rsidRPr="00543AA5">
              <w:rPr>
                <w:strike/>
                <w:color w:val="00B0F0"/>
                <w:sz w:val="16"/>
                <w:szCs w:val="16"/>
              </w:rPr>
              <w:t>Option 2) 0.58</w:t>
            </w:r>
          </w:p>
          <w:p w14:paraId="48BAB77D" w14:textId="77777777" w:rsidR="00AC1C72" w:rsidRPr="00EA010B" w:rsidRDefault="00AC1C72" w:rsidP="00564F12">
            <w:pPr>
              <w:pStyle w:val="TAC"/>
              <w:spacing w:after="120"/>
              <w:contextualSpacing/>
              <w:jc w:val="right"/>
              <w:rPr>
                <w:color w:val="000000"/>
                <w:sz w:val="16"/>
                <w:szCs w:val="16"/>
                <w:lang w:eastAsia="ja-JP"/>
              </w:rPr>
            </w:pPr>
            <w:r w:rsidRPr="00543AA5">
              <w:rPr>
                <w:strike/>
                <w:color w:val="7030A0"/>
                <w:sz w:val="16"/>
                <w:szCs w:val="16"/>
              </w:rPr>
              <w:t>Option 3) 0.74</w:t>
            </w:r>
          </w:p>
        </w:tc>
        <w:tc>
          <w:tcPr>
            <w:tcW w:w="406" w:type="pct"/>
            <w:vAlign w:val="bottom"/>
          </w:tcPr>
          <w:p w14:paraId="3E1E22D5"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0.32</w:t>
            </w:r>
          </w:p>
        </w:tc>
        <w:tc>
          <w:tcPr>
            <w:tcW w:w="277" w:type="pct"/>
            <w:vAlign w:val="bottom"/>
          </w:tcPr>
          <w:p w14:paraId="252B18D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0.38</w:t>
            </w:r>
          </w:p>
        </w:tc>
        <w:tc>
          <w:tcPr>
            <w:tcW w:w="317" w:type="pct"/>
            <w:vAlign w:val="bottom"/>
          </w:tcPr>
          <w:p w14:paraId="0165240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0.33</w:t>
            </w:r>
          </w:p>
        </w:tc>
        <w:tc>
          <w:tcPr>
            <w:tcW w:w="275" w:type="pct"/>
            <w:vAlign w:val="bottom"/>
          </w:tcPr>
          <w:p w14:paraId="20233F2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339F67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0.66</w:t>
            </w:r>
          </w:p>
        </w:tc>
        <w:tc>
          <w:tcPr>
            <w:tcW w:w="408" w:type="pct"/>
            <w:vAlign w:val="bottom"/>
          </w:tcPr>
          <w:p w14:paraId="61B0DC8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0.39</w:t>
            </w:r>
          </w:p>
        </w:tc>
        <w:tc>
          <w:tcPr>
            <w:tcW w:w="269" w:type="pct"/>
            <w:vAlign w:val="bottom"/>
          </w:tcPr>
          <w:p w14:paraId="590A00F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0.32</w:t>
            </w:r>
          </w:p>
        </w:tc>
      </w:tr>
      <w:tr w:rsidR="00AC1C72" w:rsidRPr="00EA010B" w14:paraId="7609CC3D" w14:textId="77777777" w:rsidTr="00564F12">
        <w:trPr>
          <w:cantSplit/>
          <w:trHeight w:val="38"/>
        </w:trPr>
        <w:tc>
          <w:tcPr>
            <w:tcW w:w="941" w:type="pct"/>
            <w:vMerge w:val="restart"/>
            <w:vAlign w:val="bottom"/>
          </w:tcPr>
          <w:p w14:paraId="1A9ABA06" w14:textId="77777777" w:rsidR="00AC1C72" w:rsidRDefault="00AC1C72" w:rsidP="00564F12">
            <w:pPr>
              <w:pStyle w:val="TAC"/>
              <w:spacing w:after="120"/>
              <w:contextualSpacing/>
              <w:jc w:val="right"/>
              <w:rPr>
                <w:sz w:val="16"/>
                <w:szCs w:val="16"/>
              </w:rPr>
            </w:pPr>
            <w:r>
              <w:rPr>
                <w:sz w:val="16"/>
                <w:szCs w:val="16"/>
              </w:rPr>
              <w:t>AOD spread (ASD)</w:t>
            </w:r>
          </w:p>
          <w:p w14:paraId="3CDF4488" w14:textId="77777777" w:rsidR="00AC1C72" w:rsidRDefault="00AC1C72" w:rsidP="00564F12">
            <w:pPr>
              <w:pStyle w:val="TAC"/>
              <w:spacing w:after="120"/>
              <w:contextualSpacing/>
              <w:jc w:val="right"/>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bottom"/>
          </w:tcPr>
          <w:p w14:paraId="5C54F2C4" w14:textId="77777777" w:rsidR="00AC1C72" w:rsidRDefault="00AC1C72" w:rsidP="00564F12">
            <w:pPr>
              <w:pStyle w:val="TAC"/>
              <w:spacing w:after="120"/>
              <w:contextualSpacing/>
              <w:jc w:val="right"/>
              <w:rPr>
                <w:sz w:val="16"/>
                <w:szCs w:val="16"/>
              </w:rPr>
            </w:pPr>
            <w:r>
              <w:rPr>
                <w:i/>
                <w:sz w:val="16"/>
                <w:szCs w:val="16"/>
              </w:rPr>
              <w:t>µ</w:t>
            </w:r>
            <w:proofErr w:type="spellStart"/>
            <w:r>
              <w:rPr>
                <w:sz w:val="16"/>
                <w:szCs w:val="16"/>
                <w:vertAlign w:val="subscript"/>
              </w:rPr>
              <w:t>lgASD</w:t>
            </w:r>
            <w:proofErr w:type="spellEnd"/>
          </w:p>
        </w:tc>
        <w:tc>
          <w:tcPr>
            <w:tcW w:w="609" w:type="pct"/>
            <w:vAlign w:val="bottom"/>
          </w:tcPr>
          <w:p w14:paraId="41F22F7B" w14:textId="77777777" w:rsidR="00AC1C72" w:rsidRDefault="00AC1C72" w:rsidP="00564F12">
            <w:pPr>
              <w:pStyle w:val="TAC"/>
              <w:spacing w:after="120"/>
              <w:contextualSpacing/>
              <w:jc w:val="right"/>
              <w:rPr>
                <w:color w:val="00B050"/>
                <w:sz w:val="16"/>
                <w:szCs w:val="16"/>
              </w:rPr>
            </w:pPr>
            <w:r>
              <w:rPr>
                <w:color w:val="00B050"/>
                <w:sz w:val="16"/>
                <w:szCs w:val="16"/>
              </w:rPr>
              <w:t>0.55</w:t>
            </w:r>
          </w:p>
        </w:tc>
        <w:tc>
          <w:tcPr>
            <w:tcW w:w="619" w:type="pct"/>
            <w:vAlign w:val="bottom"/>
          </w:tcPr>
          <w:p w14:paraId="03145934" w14:textId="77777777" w:rsidR="00AC1C72" w:rsidRDefault="00AC1C72" w:rsidP="00564F12">
            <w:pPr>
              <w:pStyle w:val="TAC"/>
              <w:spacing w:after="120"/>
              <w:contextualSpacing/>
              <w:jc w:val="right"/>
              <w:rPr>
                <w:color w:val="00B050"/>
                <w:sz w:val="16"/>
                <w:szCs w:val="16"/>
              </w:rPr>
            </w:pPr>
            <w:r>
              <w:rPr>
                <w:color w:val="00B050"/>
                <w:sz w:val="16"/>
                <w:szCs w:val="16"/>
              </w:rPr>
              <w:t>0.55</w:t>
            </w:r>
          </w:p>
        </w:tc>
        <w:tc>
          <w:tcPr>
            <w:tcW w:w="406" w:type="pct"/>
            <w:vAlign w:val="bottom"/>
          </w:tcPr>
          <w:p w14:paraId="3EAED95C" w14:textId="77777777" w:rsidR="00AC1C72" w:rsidRDefault="00AC1C72" w:rsidP="00564F12">
            <w:pPr>
              <w:pStyle w:val="TAC"/>
              <w:spacing w:after="120"/>
              <w:contextualSpacing/>
              <w:jc w:val="right"/>
              <w:rPr>
                <w:color w:val="00B050"/>
                <w:sz w:val="16"/>
                <w:szCs w:val="16"/>
              </w:rPr>
            </w:pPr>
            <w:r>
              <w:rPr>
                <w:color w:val="00B050"/>
                <w:sz w:val="16"/>
                <w:szCs w:val="16"/>
              </w:rPr>
              <w:t>0.55</w:t>
            </w:r>
          </w:p>
        </w:tc>
        <w:tc>
          <w:tcPr>
            <w:tcW w:w="277" w:type="pct"/>
            <w:vAlign w:val="bottom"/>
          </w:tcPr>
          <w:p w14:paraId="54D5847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0.78</w:t>
            </w:r>
          </w:p>
        </w:tc>
        <w:tc>
          <w:tcPr>
            <w:tcW w:w="317" w:type="pct"/>
            <w:vAlign w:val="bottom"/>
          </w:tcPr>
          <w:p w14:paraId="1E4815F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0.90</w:t>
            </w:r>
          </w:p>
        </w:tc>
        <w:tc>
          <w:tcPr>
            <w:tcW w:w="275" w:type="pct"/>
            <w:vAlign w:val="bottom"/>
          </w:tcPr>
          <w:p w14:paraId="4E7E54F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F8DFA6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bottom"/>
          </w:tcPr>
          <w:p w14:paraId="64CBC1C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bottom"/>
          </w:tcPr>
          <w:p w14:paraId="77D65F0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1.25</w:t>
            </w:r>
          </w:p>
        </w:tc>
      </w:tr>
      <w:tr w:rsidR="00AC1C72" w:rsidRPr="00EA010B" w14:paraId="613911BC" w14:textId="77777777" w:rsidTr="00564F12">
        <w:trPr>
          <w:cantSplit/>
          <w:trHeight w:val="38"/>
        </w:trPr>
        <w:tc>
          <w:tcPr>
            <w:tcW w:w="941" w:type="pct"/>
            <w:vMerge/>
            <w:vAlign w:val="bottom"/>
          </w:tcPr>
          <w:p w14:paraId="70ED41DC" w14:textId="77777777" w:rsidR="00AC1C72" w:rsidRDefault="00AC1C72" w:rsidP="00564F12">
            <w:pPr>
              <w:pStyle w:val="TAC"/>
              <w:spacing w:after="120"/>
              <w:contextualSpacing/>
              <w:jc w:val="right"/>
              <w:rPr>
                <w:sz w:val="16"/>
                <w:szCs w:val="16"/>
              </w:rPr>
            </w:pPr>
          </w:p>
        </w:tc>
        <w:tc>
          <w:tcPr>
            <w:tcW w:w="471" w:type="pct"/>
            <w:vAlign w:val="bottom"/>
          </w:tcPr>
          <w:p w14:paraId="59047EF2" w14:textId="77777777" w:rsidR="00AC1C72" w:rsidRDefault="00AC1C72" w:rsidP="00564F1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bottom"/>
          </w:tcPr>
          <w:p w14:paraId="1C86E4A8" w14:textId="77777777" w:rsidR="00AC1C72" w:rsidRDefault="00AC1C72" w:rsidP="00564F12">
            <w:pPr>
              <w:pStyle w:val="TAC"/>
              <w:spacing w:after="120"/>
              <w:contextualSpacing/>
              <w:jc w:val="right"/>
              <w:rPr>
                <w:color w:val="00B050"/>
                <w:sz w:val="16"/>
                <w:szCs w:val="16"/>
              </w:rPr>
            </w:pPr>
            <w:r>
              <w:rPr>
                <w:color w:val="00B050"/>
                <w:sz w:val="16"/>
                <w:szCs w:val="16"/>
              </w:rPr>
              <w:t>0.25</w:t>
            </w:r>
          </w:p>
        </w:tc>
        <w:tc>
          <w:tcPr>
            <w:tcW w:w="619" w:type="pct"/>
            <w:vAlign w:val="bottom"/>
          </w:tcPr>
          <w:p w14:paraId="7DFEB33B" w14:textId="77777777" w:rsidR="00AC1C72" w:rsidRDefault="00AC1C72" w:rsidP="00564F12">
            <w:pPr>
              <w:pStyle w:val="TAC"/>
              <w:spacing w:after="120"/>
              <w:contextualSpacing/>
              <w:jc w:val="right"/>
              <w:rPr>
                <w:color w:val="00B050"/>
                <w:sz w:val="16"/>
                <w:szCs w:val="16"/>
              </w:rPr>
            </w:pPr>
            <w:r>
              <w:rPr>
                <w:color w:val="00B050"/>
                <w:sz w:val="16"/>
                <w:szCs w:val="16"/>
              </w:rPr>
              <w:t>0.25</w:t>
            </w:r>
          </w:p>
        </w:tc>
        <w:tc>
          <w:tcPr>
            <w:tcW w:w="406" w:type="pct"/>
            <w:vAlign w:val="bottom"/>
          </w:tcPr>
          <w:p w14:paraId="2F2ED319" w14:textId="77777777" w:rsidR="00AC1C72" w:rsidRDefault="00AC1C72" w:rsidP="00564F12">
            <w:pPr>
              <w:pStyle w:val="TAC"/>
              <w:spacing w:after="120"/>
              <w:contextualSpacing/>
              <w:jc w:val="right"/>
              <w:rPr>
                <w:color w:val="00B050"/>
                <w:sz w:val="16"/>
                <w:szCs w:val="16"/>
              </w:rPr>
            </w:pPr>
            <w:r>
              <w:rPr>
                <w:color w:val="00B050"/>
                <w:sz w:val="16"/>
                <w:szCs w:val="16"/>
              </w:rPr>
              <w:t>0.25</w:t>
            </w:r>
          </w:p>
        </w:tc>
        <w:tc>
          <w:tcPr>
            <w:tcW w:w="277" w:type="pct"/>
            <w:vAlign w:val="bottom"/>
          </w:tcPr>
          <w:p w14:paraId="326538E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0.12</w:t>
            </w:r>
          </w:p>
        </w:tc>
        <w:tc>
          <w:tcPr>
            <w:tcW w:w="317" w:type="pct"/>
            <w:vAlign w:val="bottom"/>
          </w:tcPr>
          <w:p w14:paraId="7043DE8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0.36</w:t>
            </w:r>
          </w:p>
        </w:tc>
        <w:tc>
          <w:tcPr>
            <w:tcW w:w="275" w:type="pct"/>
            <w:vAlign w:val="bottom"/>
          </w:tcPr>
          <w:p w14:paraId="76BE177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7596683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0.28</w:t>
            </w:r>
          </w:p>
        </w:tc>
        <w:tc>
          <w:tcPr>
            <w:tcW w:w="408" w:type="pct"/>
            <w:vAlign w:val="bottom"/>
          </w:tcPr>
          <w:p w14:paraId="26293DA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0.28</w:t>
            </w:r>
          </w:p>
        </w:tc>
        <w:tc>
          <w:tcPr>
            <w:tcW w:w="269" w:type="pct"/>
            <w:vAlign w:val="bottom"/>
          </w:tcPr>
          <w:p w14:paraId="172E2B1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0.42</w:t>
            </w:r>
          </w:p>
        </w:tc>
      </w:tr>
      <w:tr w:rsidR="00AC1C72" w:rsidRPr="00EA010B" w14:paraId="4938EE90" w14:textId="77777777" w:rsidTr="00564F12">
        <w:trPr>
          <w:cantSplit/>
          <w:trHeight w:val="38"/>
        </w:trPr>
        <w:tc>
          <w:tcPr>
            <w:tcW w:w="941" w:type="pct"/>
            <w:vMerge w:val="restart"/>
            <w:vAlign w:val="bottom"/>
          </w:tcPr>
          <w:p w14:paraId="656A5274" w14:textId="77777777" w:rsidR="00AC1C72" w:rsidRDefault="00AC1C72" w:rsidP="00564F12">
            <w:pPr>
              <w:pStyle w:val="TAC"/>
              <w:spacing w:after="120"/>
              <w:contextualSpacing/>
              <w:jc w:val="right"/>
              <w:rPr>
                <w:sz w:val="16"/>
                <w:szCs w:val="16"/>
              </w:rPr>
            </w:pPr>
            <w:r>
              <w:rPr>
                <w:sz w:val="16"/>
                <w:szCs w:val="16"/>
              </w:rPr>
              <w:t>AOA spread (ASA)</w:t>
            </w:r>
          </w:p>
          <w:p w14:paraId="3AEA2154" w14:textId="77777777" w:rsidR="00AC1C72" w:rsidRDefault="00AC1C72" w:rsidP="00564F12">
            <w:pPr>
              <w:pStyle w:val="TAC"/>
              <w:spacing w:after="120"/>
              <w:contextualSpacing/>
              <w:jc w:val="right"/>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bottom"/>
          </w:tcPr>
          <w:p w14:paraId="430D70A7" w14:textId="77777777" w:rsidR="00AC1C72" w:rsidRDefault="00AC1C72" w:rsidP="00564F12">
            <w:pPr>
              <w:pStyle w:val="TAC"/>
              <w:spacing w:after="120"/>
              <w:contextualSpacing/>
              <w:jc w:val="right"/>
              <w:rPr>
                <w:sz w:val="16"/>
                <w:szCs w:val="16"/>
              </w:rPr>
            </w:pPr>
            <w:r>
              <w:rPr>
                <w:i/>
                <w:sz w:val="16"/>
                <w:szCs w:val="16"/>
              </w:rPr>
              <w:t>µ</w:t>
            </w:r>
            <w:proofErr w:type="spellStart"/>
            <w:r>
              <w:rPr>
                <w:sz w:val="16"/>
                <w:szCs w:val="16"/>
                <w:vertAlign w:val="subscript"/>
              </w:rPr>
              <w:t>lgASA</w:t>
            </w:r>
            <w:proofErr w:type="spellEnd"/>
          </w:p>
        </w:tc>
        <w:tc>
          <w:tcPr>
            <w:tcW w:w="609" w:type="pct"/>
            <w:vAlign w:val="bottom"/>
          </w:tcPr>
          <w:p w14:paraId="75A7880A"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1.48</w:t>
            </w:r>
          </w:p>
          <w:p w14:paraId="371ACB83" w14:textId="77777777" w:rsidR="00AC1C72" w:rsidRPr="00543AA5" w:rsidRDefault="00AC1C72" w:rsidP="00564F12">
            <w:pPr>
              <w:pStyle w:val="TAC"/>
              <w:spacing w:after="120"/>
              <w:contextualSpacing/>
              <w:jc w:val="right"/>
              <w:rPr>
                <w:strike/>
                <w:color w:val="000000"/>
                <w:sz w:val="16"/>
                <w:szCs w:val="16"/>
              </w:rPr>
            </w:pPr>
            <w:r w:rsidRPr="00543AA5">
              <w:rPr>
                <w:strike/>
                <w:color w:val="00B0F0"/>
                <w:sz w:val="16"/>
                <w:szCs w:val="16"/>
              </w:rPr>
              <w:t>Option 2) 1.75</w:t>
            </w:r>
          </w:p>
        </w:tc>
        <w:tc>
          <w:tcPr>
            <w:tcW w:w="619" w:type="pct"/>
            <w:vAlign w:val="bottom"/>
          </w:tcPr>
          <w:p w14:paraId="19FE3F6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Option1) 1.65</w:t>
            </w:r>
          </w:p>
          <w:p w14:paraId="49D21719" w14:textId="77777777" w:rsidR="00AC1C72" w:rsidRPr="00543AA5" w:rsidRDefault="00AC1C72" w:rsidP="00564F12">
            <w:pPr>
              <w:pStyle w:val="TAC"/>
              <w:spacing w:after="120"/>
              <w:contextualSpacing/>
              <w:jc w:val="right"/>
              <w:rPr>
                <w:strike/>
                <w:color w:val="00B0F0"/>
                <w:sz w:val="16"/>
                <w:szCs w:val="16"/>
              </w:rPr>
            </w:pPr>
            <w:r w:rsidRPr="00543AA5">
              <w:rPr>
                <w:strike/>
                <w:color w:val="00B0F0"/>
                <w:sz w:val="16"/>
                <w:szCs w:val="16"/>
              </w:rPr>
              <w:t>Option 2) 1.74</w:t>
            </w:r>
          </w:p>
          <w:p w14:paraId="1BCCF007" w14:textId="77777777" w:rsidR="00AC1C72" w:rsidRPr="00EA010B" w:rsidRDefault="00AC1C72" w:rsidP="00564F12">
            <w:pPr>
              <w:pStyle w:val="TAC"/>
              <w:spacing w:after="120"/>
              <w:contextualSpacing/>
              <w:jc w:val="right"/>
              <w:rPr>
                <w:color w:val="000000"/>
                <w:sz w:val="16"/>
                <w:szCs w:val="16"/>
              </w:rPr>
            </w:pPr>
            <w:r w:rsidRPr="00543AA5">
              <w:rPr>
                <w:strike/>
                <w:color w:val="7030A0"/>
                <w:sz w:val="16"/>
                <w:szCs w:val="16"/>
              </w:rPr>
              <w:t>Option 3) 1.27</w:t>
            </w:r>
          </w:p>
        </w:tc>
        <w:tc>
          <w:tcPr>
            <w:tcW w:w="406" w:type="pct"/>
            <w:vAlign w:val="bottom"/>
          </w:tcPr>
          <w:p w14:paraId="2020FD22"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1.76</w:t>
            </w:r>
          </w:p>
        </w:tc>
        <w:tc>
          <w:tcPr>
            <w:tcW w:w="277" w:type="pct"/>
            <w:vAlign w:val="bottom"/>
          </w:tcPr>
          <w:p w14:paraId="2C9BCAD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1.48</w:t>
            </w:r>
          </w:p>
        </w:tc>
        <w:tc>
          <w:tcPr>
            <w:tcW w:w="317" w:type="pct"/>
            <w:vAlign w:val="bottom"/>
          </w:tcPr>
          <w:p w14:paraId="6FC214A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1.65</w:t>
            </w:r>
          </w:p>
        </w:tc>
        <w:tc>
          <w:tcPr>
            <w:tcW w:w="275" w:type="pct"/>
            <w:vAlign w:val="bottom"/>
          </w:tcPr>
          <w:p w14:paraId="039FA73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EDD7F6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1.81</w:t>
            </w:r>
          </w:p>
        </w:tc>
        <w:tc>
          <w:tcPr>
            <w:tcW w:w="408" w:type="pct"/>
            <w:vAlign w:val="bottom"/>
          </w:tcPr>
          <w:p w14:paraId="326E722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bottom"/>
          </w:tcPr>
          <w:p w14:paraId="521D4DA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1.76</w:t>
            </w:r>
          </w:p>
        </w:tc>
      </w:tr>
      <w:tr w:rsidR="00AC1C72" w:rsidRPr="00EA010B" w14:paraId="33705304" w14:textId="77777777" w:rsidTr="00564F12">
        <w:trPr>
          <w:cantSplit/>
          <w:trHeight w:val="38"/>
        </w:trPr>
        <w:tc>
          <w:tcPr>
            <w:tcW w:w="941" w:type="pct"/>
            <w:vMerge/>
            <w:vAlign w:val="bottom"/>
          </w:tcPr>
          <w:p w14:paraId="2824DD8F" w14:textId="77777777" w:rsidR="00AC1C72" w:rsidRDefault="00AC1C72" w:rsidP="00564F12">
            <w:pPr>
              <w:pStyle w:val="TAC"/>
              <w:spacing w:after="120"/>
              <w:contextualSpacing/>
              <w:jc w:val="right"/>
              <w:rPr>
                <w:sz w:val="16"/>
                <w:szCs w:val="16"/>
              </w:rPr>
            </w:pPr>
          </w:p>
        </w:tc>
        <w:tc>
          <w:tcPr>
            <w:tcW w:w="471" w:type="pct"/>
            <w:vAlign w:val="bottom"/>
          </w:tcPr>
          <w:p w14:paraId="29548939" w14:textId="77777777" w:rsidR="00AC1C72" w:rsidRDefault="00AC1C72" w:rsidP="00564F1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bottom"/>
          </w:tcPr>
          <w:p w14:paraId="2B21141E"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0.20</w:t>
            </w:r>
          </w:p>
          <w:p w14:paraId="2F0D9685" w14:textId="77777777" w:rsidR="00AC1C72" w:rsidRPr="00543AA5" w:rsidRDefault="00AC1C72" w:rsidP="00564F12">
            <w:pPr>
              <w:pStyle w:val="TAC"/>
              <w:spacing w:after="120"/>
              <w:contextualSpacing/>
              <w:jc w:val="right"/>
              <w:rPr>
                <w:strike/>
                <w:color w:val="000000"/>
                <w:sz w:val="16"/>
                <w:szCs w:val="16"/>
              </w:rPr>
            </w:pPr>
            <w:r w:rsidRPr="00543AA5">
              <w:rPr>
                <w:strike/>
                <w:color w:val="00B0F0"/>
                <w:sz w:val="16"/>
                <w:szCs w:val="16"/>
              </w:rPr>
              <w:t>Option 2) 0.04</w:t>
            </w:r>
          </w:p>
        </w:tc>
        <w:tc>
          <w:tcPr>
            <w:tcW w:w="619" w:type="pct"/>
            <w:vAlign w:val="bottom"/>
          </w:tcPr>
          <w:p w14:paraId="37543B11"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0.25</w:t>
            </w:r>
          </w:p>
          <w:p w14:paraId="356AD158" w14:textId="77777777" w:rsidR="00AC1C72" w:rsidRPr="00543AA5" w:rsidRDefault="00AC1C72" w:rsidP="00564F12">
            <w:pPr>
              <w:pStyle w:val="TAC"/>
              <w:spacing w:after="120"/>
              <w:contextualSpacing/>
              <w:jc w:val="right"/>
              <w:rPr>
                <w:strike/>
                <w:color w:val="00B0F0"/>
                <w:sz w:val="16"/>
                <w:szCs w:val="16"/>
              </w:rPr>
            </w:pPr>
            <w:r w:rsidRPr="00543AA5">
              <w:rPr>
                <w:strike/>
                <w:color w:val="00B0F0"/>
                <w:sz w:val="16"/>
                <w:szCs w:val="16"/>
              </w:rPr>
              <w:t>Option 2) 0.24</w:t>
            </w:r>
          </w:p>
          <w:p w14:paraId="5DEDF276" w14:textId="77777777" w:rsidR="00AC1C72" w:rsidRPr="00EA010B" w:rsidRDefault="00AC1C72" w:rsidP="00564F12">
            <w:pPr>
              <w:pStyle w:val="TAC"/>
              <w:spacing w:after="120"/>
              <w:contextualSpacing/>
              <w:jc w:val="right"/>
              <w:rPr>
                <w:color w:val="000000"/>
                <w:sz w:val="16"/>
                <w:szCs w:val="16"/>
              </w:rPr>
            </w:pPr>
            <w:r w:rsidRPr="00543AA5">
              <w:rPr>
                <w:strike/>
                <w:color w:val="7030A0"/>
                <w:sz w:val="16"/>
                <w:szCs w:val="16"/>
              </w:rPr>
              <w:t>Option 3) 0.86</w:t>
            </w:r>
          </w:p>
        </w:tc>
        <w:tc>
          <w:tcPr>
            <w:tcW w:w="406" w:type="pct"/>
            <w:vAlign w:val="bottom"/>
          </w:tcPr>
          <w:p w14:paraId="0C7B7C6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0.16</w:t>
            </w:r>
          </w:p>
        </w:tc>
        <w:tc>
          <w:tcPr>
            <w:tcW w:w="277" w:type="pct"/>
            <w:vAlign w:val="bottom"/>
          </w:tcPr>
          <w:p w14:paraId="785F2AB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0.20</w:t>
            </w:r>
          </w:p>
        </w:tc>
        <w:tc>
          <w:tcPr>
            <w:tcW w:w="317" w:type="pct"/>
            <w:vAlign w:val="bottom"/>
          </w:tcPr>
          <w:p w14:paraId="75F799E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0.25</w:t>
            </w:r>
          </w:p>
        </w:tc>
        <w:tc>
          <w:tcPr>
            <w:tcW w:w="275" w:type="pct"/>
            <w:vAlign w:val="bottom"/>
          </w:tcPr>
          <w:p w14:paraId="36D74B7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7C760DE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0.20</w:t>
            </w:r>
          </w:p>
        </w:tc>
        <w:tc>
          <w:tcPr>
            <w:tcW w:w="408" w:type="pct"/>
            <w:vAlign w:val="bottom"/>
          </w:tcPr>
          <w:p w14:paraId="57FF7D2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0.11</w:t>
            </w:r>
          </w:p>
        </w:tc>
        <w:tc>
          <w:tcPr>
            <w:tcW w:w="269" w:type="pct"/>
            <w:vAlign w:val="bottom"/>
          </w:tcPr>
          <w:p w14:paraId="7F712A4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0.16</w:t>
            </w:r>
          </w:p>
        </w:tc>
      </w:tr>
      <w:tr w:rsidR="00AC1C72" w:rsidRPr="00EA010B" w14:paraId="7BDD2A09" w14:textId="77777777" w:rsidTr="00564F12">
        <w:trPr>
          <w:cantSplit/>
          <w:trHeight w:val="38"/>
        </w:trPr>
        <w:tc>
          <w:tcPr>
            <w:tcW w:w="941" w:type="pct"/>
            <w:vMerge w:val="restart"/>
            <w:vAlign w:val="bottom"/>
          </w:tcPr>
          <w:p w14:paraId="772D9D49" w14:textId="77777777" w:rsidR="00AC1C72" w:rsidRDefault="00AC1C72" w:rsidP="00564F12">
            <w:pPr>
              <w:pStyle w:val="TAC"/>
              <w:spacing w:after="120"/>
              <w:contextualSpacing/>
              <w:jc w:val="right"/>
              <w:rPr>
                <w:sz w:val="16"/>
                <w:szCs w:val="16"/>
              </w:rPr>
            </w:pPr>
            <w:r>
              <w:rPr>
                <w:sz w:val="16"/>
                <w:szCs w:val="16"/>
              </w:rPr>
              <w:t>ZOA spread (ZSA)</w:t>
            </w:r>
          </w:p>
          <w:p w14:paraId="2BF7FBBF" w14:textId="77777777" w:rsidR="00AC1C72" w:rsidRDefault="00AC1C72" w:rsidP="00564F12">
            <w:pPr>
              <w:pStyle w:val="TAC"/>
              <w:spacing w:after="120"/>
              <w:contextualSpacing/>
              <w:jc w:val="right"/>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bottom"/>
          </w:tcPr>
          <w:p w14:paraId="63819C89" w14:textId="77777777" w:rsidR="00AC1C72" w:rsidRDefault="00AC1C72" w:rsidP="00564F12">
            <w:pPr>
              <w:pStyle w:val="TAC"/>
              <w:spacing w:after="120"/>
              <w:contextualSpacing/>
              <w:jc w:val="right"/>
              <w:rPr>
                <w:sz w:val="16"/>
                <w:szCs w:val="16"/>
              </w:rPr>
            </w:pPr>
            <w:r>
              <w:rPr>
                <w:i/>
                <w:sz w:val="16"/>
                <w:szCs w:val="16"/>
              </w:rPr>
              <w:t>µ</w:t>
            </w:r>
            <w:proofErr w:type="spellStart"/>
            <w:r>
              <w:rPr>
                <w:sz w:val="16"/>
                <w:szCs w:val="16"/>
                <w:vertAlign w:val="subscript"/>
              </w:rPr>
              <w:t>lgZSA</w:t>
            </w:r>
            <w:proofErr w:type="spellEnd"/>
          </w:p>
        </w:tc>
        <w:tc>
          <w:tcPr>
            <w:tcW w:w="609" w:type="pct"/>
            <w:vAlign w:val="bottom"/>
          </w:tcPr>
          <w:p w14:paraId="7E5F1EEA" w14:textId="77777777" w:rsidR="00AC1C72" w:rsidRDefault="00AC1C72" w:rsidP="00564F12">
            <w:pPr>
              <w:pStyle w:val="TAC"/>
              <w:spacing w:after="120"/>
              <w:contextualSpacing/>
              <w:jc w:val="right"/>
              <w:rPr>
                <w:color w:val="FF0000"/>
                <w:sz w:val="16"/>
                <w:szCs w:val="16"/>
              </w:rPr>
            </w:pPr>
            <w:r>
              <w:rPr>
                <w:color w:val="FF0000"/>
                <w:sz w:val="16"/>
                <w:szCs w:val="16"/>
              </w:rPr>
              <w:t>1.31</w:t>
            </w:r>
          </w:p>
        </w:tc>
        <w:tc>
          <w:tcPr>
            <w:tcW w:w="619" w:type="pct"/>
            <w:vAlign w:val="bottom"/>
          </w:tcPr>
          <w:p w14:paraId="2231ED79" w14:textId="77777777" w:rsidR="00AC1C72" w:rsidRDefault="00AC1C72" w:rsidP="00564F12">
            <w:pPr>
              <w:pStyle w:val="TAC"/>
              <w:spacing w:after="120"/>
              <w:contextualSpacing/>
              <w:jc w:val="right"/>
              <w:rPr>
                <w:color w:val="00B0F0"/>
                <w:sz w:val="16"/>
                <w:szCs w:val="16"/>
              </w:rPr>
            </w:pPr>
            <w:r>
              <w:rPr>
                <w:color w:val="00B0F0"/>
                <w:sz w:val="16"/>
                <w:szCs w:val="16"/>
              </w:rPr>
              <w:t>Option 1) 1.32</w:t>
            </w:r>
          </w:p>
          <w:p w14:paraId="706FF52C" w14:textId="77777777" w:rsidR="00AC1C72" w:rsidRDefault="00AC1C72" w:rsidP="00564F12">
            <w:pPr>
              <w:pStyle w:val="TAC"/>
              <w:spacing w:after="120"/>
              <w:contextualSpacing/>
              <w:jc w:val="right"/>
              <w:rPr>
                <w:color w:val="00B0F0"/>
                <w:sz w:val="16"/>
                <w:szCs w:val="16"/>
              </w:rPr>
            </w:pPr>
            <w:r w:rsidRPr="00B538CA">
              <w:rPr>
                <w:color w:val="7030A0"/>
                <w:sz w:val="16"/>
                <w:szCs w:val="16"/>
              </w:rPr>
              <w:t>O</w:t>
            </w:r>
            <w:r w:rsidRPr="00BB2A63">
              <w:rPr>
                <w:strike/>
                <w:color w:val="7030A0"/>
                <w:sz w:val="16"/>
                <w:szCs w:val="16"/>
              </w:rPr>
              <w:t>ption 2) -0.388</w:t>
            </w:r>
          </w:p>
        </w:tc>
        <w:tc>
          <w:tcPr>
            <w:tcW w:w="406" w:type="pct"/>
            <w:vAlign w:val="bottom"/>
          </w:tcPr>
          <w:p w14:paraId="121D9E5C"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1.01</w:t>
            </w:r>
          </w:p>
        </w:tc>
        <w:tc>
          <w:tcPr>
            <w:tcW w:w="277" w:type="pct"/>
            <w:vAlign w:val="bottom"/>
          </w:tcPr>
          <w:p w14:paraId="1550EF3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5CF4CE0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690578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A7ABB5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0.95</w:t>
            </w:r>
          </w:p>
        </w:tc>
        <w:tc>
          <w:tcPr>
            <w:tcW w:w="408" w:type="pct"/>
            <w:vAlign w:val="bottom"/>
          </w:tcPr>
          <w:p w14:paraId="31720EF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bottom"/>
          </w:tcPr>
          <w:p w14:paraId="7FB5C89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1.01</w:t>
            </w:r>
          </w:p>
        </w:tc>
      </w:tr>
      <w:tr w:rsidR="00AC1C72" w:rsidRPr="00EA010B" w14:paraId="347C3C5A" w14:textId="77777777" w:rsidTr="00564F12">
        <w:trPr>
          <w:cantSplit/>
          <w:trHeight w:val="38"/>
        </w:trPr>
        <w:tc>
          <w:tcPr>
            <w:tcW w:w="941" w:type="pct"/>
            <w:vMerge/>
            <w:vAlign w:val="bottom"/>
          </w:tcPr>
          <w:p w14:paraId="6EA28BBC" w14:textId="77777777" w:rsidR="00AC1C72" w:rsidRDefault="00AC1C72" w:rsidP="00564F12">
            <w:pPr>
              <w:pStyle w:val="TAC"/>
              <w:spacing w:after="120"/>
              <w:contextualSpacing/>
              <w:jc w:val="right"/>
              <w:rPr>
                <w:sz w:val="16"/>
                <w:szCs w:val="16"/>
              </w:rPr>
            </w:pPr>
          </w:p>
        </w:tc>
        <w:tc>
          <w:tcPr>
            <w:tcW w:w="471" w:type="pct"/>
            <w:vAlign w:val="bottom"/>
          </w:tcPr>
          <w:p w14:paraId="6CD79DDC" w14:textId="77777777" w:rsidR="00AC1C72" w:rsidRDefault="00AC1C72" w:rsidP="00564F12">
            <w:pPr>
              <w:pStyle w:val="TAC"/>
              <w:spacing w:after="120"/>
              <w:contextualSpacing/>
              <w:jc w:val="right"/>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bottom"/>
          </w:tcPr>
          <w:p w14:paraId="26CFF6C9" w14:textId="77777777" w:rsidR="00AC1C72" w:rsidRDefault="00AC1C72" w:rsidP="00564F12">
            <w:pPr>
              <w:pStyle w:val="TAC"/>
              <w:spacing w:after="120"/>
              <w:contextualSpacing/>
              <w:jc w:val="right"/>
              <w:rPr>
                <w:color w:val="FF0000"/>
                <w:sz w:val="16"/>
                <w:szCs w:val="16"/>
              </w:rPr>
            </w:pPr>
            <w:r>
              <w:rPr>
                <w:color w:val="FF0000"/>
                <w:sz w:val="16"/>
                <w:szCs w:val="16"/>
              </w:rPr>
              <w:t>0.02</w:t>
            </w:r>
          </w:p>
        </w:tc>
        <w:tc>
          <w:tcPr>
            <w:tcW w:w="619" w:type="pct"/>
            <w:vAlign w:val="bottom"/>
          </w:tcPr>
          <w:p w14:paraId="133B4C39" w14:textId="77777777" w:rsidR="00AC1C72" w:rsidRDefault="00AC1C72" w:rsidP="00564F12">
            <w:pPr>
              <w:pStyle w:val="TAC"/>
              <w:spacing w:after="120"/>
              <w:contextualSpacing/>
              <w:jc w:val="right"/>
              <w:rPr>
                <w:color w:val="00B0F0"/>
                <w:sz w:val="16"/>
                <w:szCs w:val="16"/>
              </w:rPr>
            </w:pPr>
            <w:r>
              <w:rPr>
                <w:color w:val="00B0F0"/>
                <w:sz w:val="16"/>
                <w:szCs w:val="16"/>
              </w:rPr>
              <w:t>Option 1) 0.08</w:t>
            </w:r>
          </w:p>
          <w:p w14:paraId="64E7D9F5" w14:textId="77777777" w:rsidR="00AC1C72" w:rsidRDefault="00AC1C72" w:rsidP="00564F12">
            <w:pPr>
              <w:pStyle w:val="TAC"/>
              <w:spacing w:after="120"/>
              <w:contextualSpacing/>
              <w:jc w:val="right"/>
              <w:rPr>
                <w:color w:val="00B0F0"/>
                <w:sz w:val="16"/>
                <w:szCs w:val="16"/>
              </w:rPr>
            </w:pPr>
            <w:r w:rsidRPr="00BB2A63">
              <w:rPr>
                <w:strike/>
                <w:color w:val="7030A0"/>
                <w:sz w:val="16"/>
                <w:szCs w:val="16"/>
              </w:rPr>
              <w:t>Option 2) 1.1</w:t>
            </w:r>
            <w:r w:rsidRPr="00B538CA">
              <w:rPr>
                <w:color w:val="7030A0"/>
                <w:sz w:val="16"/>
                <w:szCs w:val="16"/>
              </w:rPr>
              <w:t>7</w:t>
            </w:r>
          </w:p>
        </w:tc>
        <w:tc>
          <w:tcPr>
            <w:tcW w:w="406" w:type="pct"/>
            <w:vAlign w:val="bottom"/>
          </w:tcPr>
          <w:p w14:paraId="2DA16F23"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0.43</w:t>
            </w:r>
          </w:p>
        </w:tc>
        <w:tc>
          <w:tcPr>
            <w:tcW w:w="277" w:type="pct"/>
            <w:vAlign w:val="bottom"/>
          </w:tcPr>
          <w:p w14:paraId="2531511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700145E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7BE3D1F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DFAADC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0.16</w:t>
            </w:r>
          </w:p>
        </w:tc>
        <w:tc>
          <w:tcPr>
            <w:tcW w:w="408" w:type="pct"/>
            <w:vAlign w:val="bottom"/>
          </w:tcPr>
          <w:p w14:paraId="44EA467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0.16</w:t>
            </w:r>
          </w:p>
        </w:tc>
        <w:tc>
          <w:tcPr>
            <w:tcW w:w="269" w:type="pct"/>
            <w:vAlign w:val="bottom"/>
          </w:tcPr>
          <w:p w14:paraId="6A9D6D6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0.43</w:t>
            </w:r>
          </w:p>
        </w:tc>
      </w:tr>
      <w:tr w:rsidR="00AC1C72" w:rsidRPr="00EA010B" w14:paraId="6A4E14D6" w14:textId="77777777" w:rsidTr="00564F12">
        <w:trPr>
          <w:cantSplit/>
          <w:trHeight w:val="38"/>
        </w:trPr>
        <w:tc>
          <w:tcPr>
            <w:tcW w:w="941" w:type="pct"/>
            <w:vAlign w:val="bottom"/>
          </w:tcPr>
          <w:p w14:paraId="1D241A4B" w14:textId="77777777" w:rsidR="00AC1C72" w:rsidRDefault="00AC1C72" w:rsidP="00564F12">
            <w:pPr>
              <w:pStyle w:val="TAC"/>
              <w:spacing w:after="120"/>
              <w:contextualSpacing/>
              <w:jc w:val="right"/>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bottom"/>
          </w:tcPr>
          <w:p w14:paraId="0D1181AC" w14:textId="77777777" w:rsidR="00AC1C72" w:rsidRDefault="00AC1C72" w:rsidP="00564F12">
            <w:pPr>
              <w:pStyle w:val="TAC"/>
              <w:spacing w:after="120"/>
              <w:contextualSpacing/>
              <w:jc w:val="right"/>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bottom"/>
          </w:tcPr>
          <w:p w14:paraId="73A84F77" w14:textId="77777777" w:rsidR="00AC1C72" w:rsidRDefault="00AC1C72" w:rsidP="00564F12">
            <w:pPr>
              <w:pStyle w:val="TAC"/>
              <w:spacing w:after="120"/>
              <w:contextualSpacing/>
              <w:jc w:val="right"/>
              <w:rPr>
                <w:sz w:val="16"/>
                <w:szCs w:val="16"/>
              </w:rPr>
            </w:pPr>
            <w:r>
              <w:rPr>
                <w:sz w:val="16"/>
                <w:szCs w:val="16"/>
              </w:rPr>
              <w:t>4</w:t>
            </w:r>
          </w:p>
        </w:tc>
        <w:tc>
          <w:tcPr>
            <w:tcW w:w="619" w:type="pct"/>
            <w:vAlign w:val="bottom"/>
          </w:tcPr>
          <w:p w14:paraId="1AFD79F9" w14:textId="77777777" w:rsidR="00AC1C72" w:rsidRDefault="00AC1C72" w:rsidP="00564F12">
            <w:pPr>
              <w:pStyle w:val="TAC"/>
              <w:spacing w:after="120"/>
              <w:contextualSpacing/>
              <w:jc w:val="right"/>
              <w:rPr>
                <w:sz w:val="16"/>
                <w:szCs w:val="16"/>
              </w:rPr>
            </w:pPr>
            <w:r>
              <w:rPr>
                <w:sz w:val="16"/>
                <w:szCs w:val="16"/>
              </w:rPr>
              <w:t>8</w:t>
            </w:r>
          </w:p>
        </w:tc>
        <w:tc>
          <w:tcPr>
            <w:tcW w:w="406" w:type="pct"/>
            <w:vAlign w:val="bottom"/>
          </w:tcPr>
          <w:p w14:paraId="093D151C"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7</w:t>
            </w:r>
          </w:p>
        </w:tc>
        <w:tc>
          <w:tcPr>
            <w:tcW w:w="277" w:type="pct"/>
            <w:vAlign w:val="bottom"/>
          </w:tcPr>
          <w:p w14:paraId="075F89E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4</w:t>
            </w:r>
          </w:p>
        </w:tc>
        <w:tc>
          <w:tcPr>
            <w:tcW w:w="317" w:type="pct"/>
            <w:vAlign w:val="bottom"/>
          </w:tcPr>
          <w:p w14:paraId="7738FA6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8</w:t>
            </w:r>
          </w:p>
        </w:tc>
        <w:tc>
          <w:tcPr>
            <w:tcW w:w="275" w:type="pct"/>
            <w:vAlign w:val="bottom"/>
          </w:tcPr>
          <w:p w14:paraId="5FEB9C8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CE0058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See Table 7.4.1-1</w:t>
            </w:r>
          </w:p>
        </w:tc>
        <w:tc>
          <w:tcPr>
            <w:tcW w:w="408" w:type="pct"/>
            <w:vAlign w:val="bottom"/>
          </w:tcPr>
          <w:p w14:paraId="6942331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See Table 7.4.1-1</w:t>
            </w:r>
          </w:p>
        </w:tc>
        <w:tc>
          <w:tcPr>
            <w:tcW w:w="269" w:type="pct"/>
            <w:vAlign w:val="bottom"/>
          </w:tcPr>
          <w:p w14:paraId="2BAEC1D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7</w:t>
            </w:r>
          </w:p>
        </w:tc>
      </w:tr>
      <w:tr w:rsidR="00AC1C72" w:rsidRPr="00EA010B" w14:paraId="2B295EEE" w14:textId="77777777" w:rsidTr="00564F12">
        <w:trPr>
          <w:cantSplit/>
          <w:trHeight w:val="38"/>
        </w:trPr>
        <w:tc>
          <w:tcPr>
            <w:tcW w:w="941" w:type="pct"/>
            <w:vMerge w:val="restart"/>
            <w:vAlign w:val="bottom"/>
          </w:tcPr>
          <w:p w14:paraId="5082527F" w14:textId="77777777" w:rsidR="00AC1C72" w:rsidRDefault="00AC1C72" w:rsidP="00564F12">
            <w:pPr>
              <w:pStyle w:val="TAC"/>
              <w:spacing w:after="120"/>
              <w:contextualSpacing/>
              <w:jc w:val="right"/>
              <w:rPr>
                <w:sz w:val="16"/>
                <w:szCs w:val="16"/>
              </w:rPr>
            </w:pPr>
            <w:r>
              <w:rPr>
                <w:sz w:val="16"/>
                <w:szCs w:val="16"/>
              </w:rPr>
              <w:t>K-factor (</w:t>
            </w:r>
            <w:r>
              <w:rPr>
                <w:i/>
                <w:sz w:val="16"/>
                <w:szCs w:val="16"/>
              </w:rPr>
              <w:t>K</w:t>
            </w:r>
            <w:r>
              <w:rPr>
                <w:sz w:val="16"/>
                <w:szCs w:val="16"/>
              </w:rPr>
              <w:t>) [dB]</w:t>
            </w:r>
          </w:p>
        </w:tc>
        <w:tc>
          <w:tcPr>
            <w:tcW w:w="471" w:type="pct"/>
            <w:vAlign w:val="bottom"/>
          </w:tcPr>
          <w:p w14:paraId="32A3BC89" w14:textId="77777777" w:rsidR="00AC1C72" w:rsidRDefault="00AC1C72" w:rsidP="00564F12">
            <w:pPr>
              <w:pStyle w:val="TAC"/>
              <w:spacing w:after="120"/>
              <w:contextualSpacing/>
              <w:jc w:val="right"/>
              <w:rPr>
                <w:sz w:val="16"/>
                <w:szCs w:val="16"/>
              </w:rPr>
            </w:pPr>
            <w:r>
              <w:rPr>
                <w:i/>
                <w:sz w:val="16"/>
                <w:szCs w:val="16"/>
              </w:rPr>
              <w:t>µ</w:t>
            </w:r>
            <w:r>
              <w:rPr>
                <w:i/>
                <w:sz w:val="16"/>
                <w:szCs w:val="16"/>
                <w:vertAlign w:val="subscript"/>
              </w:rPr>
              <w:t>K</w:t>
            </w:r>
          </w:p>
        </w:tc>
        <w:tc>
          <w:tcPr>
            <w:tcW w:w="609" w:type="pct"/>
            <w:vAlign w:val="bottom"/>
          </w:tcPr>
          <w:p w14:paraId="4E84AAE9" w14:textId="77777777" w:rsidR="00AC1C72" w:rsidRDefault="00AC1C72" w:rsidP="00564F12">
            <w:pPr>
              <w:pStyle w:val="TAC"/>
              <w:spacing w:after="120"/>
              <w:contextualSpacing/>
              <w:jc w:val="right"/>
              <w:rPr>
                <w:sz w:val="16"/>
                <w:szCs w:val="16"/>
              </w:rPr>
            </w:pPr>
            <w:r>
              <w:rPr>
                <w:sz w:val="16"/>
                <w:szCs w:val="16"/>
              </w:rPr>
              <w:t>9</w:t>
            </w:r>
          </w:p>
        </w:tc>
        <w:tc>
          <w:tcPr>
            <w:tcW w:w="619" w:type="pct"/>
            <w:vAlign w:val="bottom"/>
          </w:tcPr>
          <w:p w14:paraId="529D9000" w14:textId="77777777" w:rsidR="00AC1C72" w:rsidRDefault="00AC1C72" w:rsidP="00564F12">
            <w:pPr>
              <w:pStyle w:val="TAC"/>
              <w:spacing w:after="120"/>
              <w:contextualSpacing/>
              <w:jc w:val="right"/>
              <w:rPr>
                <w:sz w:val="16"/>
                <w:szCs w:val="16"/>
              </w:rPr>
            </w:pPr>
            <w:r>
              <w:rPr>
                <w:sz w:val="16"/>
                <w:szCs w:val="16"/>
              </w:rPr>
              <w:t>N/A</w:t>
            </w:r>
          </w:p>
        </w:tc>
        <w:tc>
          <w:tcPr>
            <w:tcW w:w="406" w:type="pct"/>
            <w:vAlign w:val="bottom"/>
          </w:tcPr>
          <w:p w14:paraId="01AA244C"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773F385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9</w:t>
            </w:r>
          </w:p>
        </w:tc>
        <w:tc>
          <w:tcPr>
            <w:tcW w:w="317" w:type="pct"/>
            <w:vAlign w:val="bottom"/>
          </w:tcPr>
          <w:p w14:paraId="4F6185C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B55E16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8B542D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9</w:t>
            </w:r>
          </w:p>
        </w:tc>
        <w:tc>
          <w:tcPr>
            <w:tcW w:w="408" w:type="pct"/>
            <w:vAlign w:val="bottom"/>
          </w:tcPr>
          <w:p w14:paraId="3CD35B0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1357D23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6041A1D8" w14:textId="77777777" w:rsidTr="00564F12">
        <w:trPr>
          <w:cantSplit/>
          <w:trHeight w:val="38"/>
        </w:trPr>
        <w:tc>
          <w:tcPr>
            <w:tcW w:w="941" w:type="pct"/>
            <w:vMerge/>
            <w:vAlign w:val="bottom"/>
          </w:tcPr>
          <w:p w14:paraId="6D2B9218" w14:textId="77777777" w:rsidR="00AC1C72" w:rsidRDefault="00AC1C72" w:rsidP="00564F12">
            <w:pPr>
              <w:pStyle w:val="TAC"/>
              <w:spacing w:after="120"/>
              <w:contextualSpacing/>
              <w:jc w:val="right"/>
              <w:rPr>
                <w:sz w:val="16"/>
                <w:szCs w:val="16"/>
              </w:rPr>
            </w:pPr>
          </w:p>
        </w:tc>
        <w:tc>
          <w:tcPr>
            <w:tcW w:w="471" w:type="pct"/>
            <w:vAlign w:val="bottom"/>
          </w:tcPr>
          <w:p w14:paraId="3B90A76B" w14:textId="77777777" w:rsidR="00AC1C72" w:rsidRDefault="00AC1C72" w:rsidP="00564F12">
            <w:pPr>
              <w:pStyle w:val="TAC"/>
              <w:spacing w:after="120"/>
              <w:contextualSpacing/>
              <w:jc w:val="right"/>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bottom"/>
          </w:tcPr>
          <w:p w14:paraId="377381B9" w14:textId="77777777" w:rsidR="00AC1C72" w:rsidRDefault="00AC1C72" w:rsidP="00564F12">
            <w:pPr>
              <w:pStyle w:val="TAC"/>
              <w:spacing w:after="120"/>
              <w:contextualSpacing/>
              <w:jc w:val="right"/>
              <w:rPr>
                <w:sz w:val="16"/>
                <w:szCs w:val="16"/>
              </w:rPr>
            </w:pPr>
            <w:r>
              <w:rPr>
                <w:sz w:val="16"/>
                <w:szCs w:val="16"/>
              </w:rPr>
              <w:t>7</w:t>
            </w:r>
          </w:p>
        </w:tc>
        <w:tc>
          <w:tcPr>
            <w:tcW w:w="619" w:type="pct"/>
            <w:vAlign w:val="bottom"/>
          </w:tcPr>
          <w:p w14:paraId="6544657B" w14:textId="77777777" w:rsidR="00AC1C72" w:rsidRDefault="00AC1C72" w:rsidP="00564F12">
            <w:pPr>
              <w:pStyle w:val="TAC"/>
              <w:spacing w:after="120"/>
              <w:contextualSpacing/>
              <w:jc w:val="right"/>
              <w:rPr>
                <w:sz w:val="16"/>
                <w:szCs w:val="16"/>
              </w:rPr>
            </w:pPr>
            <w:r>
              <w:rPr>
                <w:sz w:val="16"/>
                <w:szCs w:val="16"/>
              </w:rPr>
              <w:t>N/A</w:t>
            </w:r>
          </w:p>
        </w:tc>
        <w:tc>
          <w:tcPr>
            <w:tcW w:w="406" w:type="pct"/>
            <w:vAlign w:val="bottom"/>
          </w:tcPr>
          <w:p w14:paraId="0BF60045"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77750FB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7</w:t>
            </w:r>
          </w:p>
        </w:tc>
        <w:tc>
          <w:tcPr>
            <w:tcW w:w="317" w:type="pct"/>
            <w:vAlign w:val="bottom"/>
          </w:tcPr>
          <w:p w14:paraId="60E89F3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731FD8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3D8862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3.5</w:t>
            </w:r>
          </w:p>
        </w:tc>
        <w:tc>
          <w:tcPr>
            <w:tcW w:w="408" w:type="pct"/>
            <w:vAlign w:val="bottom"/>
          </w:tcPr>
          <w:p w14:paraId="14A04D8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64CB246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73F8D825" w14:textId="77777777" w:rsidTr="00564F12">
        <w:trPr>
          <w:cantSplit/>
          <w:trHeight w:val="38"/>
        </w:trPr>
        <w:tc>
          <w:tcPr>
            <w:tcW w:w="941" w:type="pct"/>
            <w:vMerge w:val="restart"/>
            <w:vAlign w:val="bottom"/>
          </w:tcPr>
          <w:p w14:paraId="50EACE68" w14:textId="77777777" w:rsidR="00AC1C72" w:rsidRDefault="00AC1C72" w:rsidP="00564F12">
            <w:pPr>
              <w:pStyle w:val="TAC"/>
              <w:spacing w:after="120"/>
              <w:contextualSpacing/>
              <w:jc w:val="right"/>
              <w:rPr>
                <w:sz w:val="16"/>
                <w:szCs w:val="16"/>
              </w:rPr>
            </w:pPr>
            <w:r>
              <w:rPr>
                <w:sz w:val="16"/>
                <w:szCs w:val="16"/>
              </w:rPr>
              <w:t>Cross-Correlations</w:t>
            </w:r>
          </w:p>
        </w:tc>
        <w:tc>
          <w:tcPr>
            <w:tcW w:w="471" w:type="pct"/>
            <w:vAlign w:val="bottom"/>
          </w:tcPr>
          <w:p w14:paraId="5AFD5E0C" w14:textId="77777777" w:rsidR="00AC1C72" w:rsidRDefault="00AC1C72" w:rsidP="00564F12">
            <w:pPr>
              <w:pStyle w:val="TAC"/>
              <w:spacing w:after="120"/>
              <w:contextualSpacing/>
              <w:jc w:val="right"/>
              <w:rPr>
                <w:sz w:val="16"/>
                <w:szCs w:val="16"/>
              </w:rPr>
            </w:pPr>
            <w:r>
              <w:rPr>
                <w:i/>
                <w:sz w:val="16"/>
                <w:szCs w:val="16"/>
              </w:rPr>
              <w:t>ASD</w:t>
            </w:r>
            <w:r>
              <w:rPr>
                <w:sz w:val="16"/>
                <w:szCs w:val="16"/>
              </w:rPr>
              <w:t xml:space="preserve"> vs </w:t>
            </w:r>
            <w:r>
              <w:rPr>
                <w:i/>
                <w:sz w:val="16"/>
                <w:szCs w:val="16"/>
              </w:rPr>
              <w:t>DS</w:t>
            </w:r>
          </w:p>
        </w:tc>
        <w:tc>
          <w:tcPr>
            <w:tcW w:w="609" w:type="pct"/>
            <w:vAlign w:val="bottom"/>
          </w:tcPr>
          <w:p w14:paraId="450DCC46"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3D627212"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406" w:type="pct"/>
            <w:vAlign w:val="bottom"/>
          </w:tcPr>
          <w:p w14:paraId="04BEF1D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0.4</w:t>
            </w:r>
          </w:p>
        </w:tc>
        <w:tc>
          <w:tcPr>
            <w:tcW w:w="277" w:type="pct"/>
            <w:vAlign w:val="bottom"/>
          </w:tcPr>
          <w:p w14:paraId="2C4F60C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7C4160B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75" w:type="pct"/>
            <w:vAlign w:val="bottom"/>
          </w:tcPr>
          <w:p w14:paraId="7327B72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5A9297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55A8377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3164680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r>
      <w:tr w:rsidR="00AC1C72" w:rsidRPr="00EA010B" w14:paraId="19EB282D" w14:textId="77777777" w:rsidTr="00564F12">
        <w:trPr>
          <w:cantSplit/>
          <w:trHeight w:val="38"/>
        </w:trPr>
        <w:tc>
          <w:tcPr>
            <w:tcW w:w="941" w:type="pct"/>
            <w:vMerge/>
            <w:vAlign w:val="bottom"/>
          </w:tcPr>
          <w:p w14:paraId="2C88F555" w14:textId="77777777" w:rsidR="00AC1C72" w:rsidRDefault="00AC1C72" w:rsidP="00564F12">
            <w:pPr>
              <w:pStyle w:val="TAC"/>
              <w:spacing w:after="120"/>
              <w:contextualSpacing/>
              <w:jc w:val="right"/>
              <w:rPr>
                <w:sz w:val="16"/>
                <w:szCs w:val="16"/>
              </w:rPr>
            </w:pPr>
          </w:p>
        </w:tc>
        <w:tc>
          <w:tcPr>
            <w:tcW w:w="471" w:type="pct"/>
            <w:vAlign w:val="bottom"/>
          </w:tcPr>
          <w:p w14:paraId="1D389B51" w14:textId="77777777" w:rsidR="00AC1C72" w:rsidRDefault="00AC1C72" w:rsidP="00564F12">
            <w:pPr>
              <w:pStyle w:val="TAC"/>
              <w:spacing w:after="120"/>
              <w:contextualSpacing/>
              <w:jc w:val="right"/>
              <w:rPr>
                <w:sz w:val="16"/>
                <w:szCs w:val="16"/>
              </w:rPr>
            </w:pPr>
            <w:r>
              <w:rPr>
                <w:i/>
                <w:sz w:val="16"/>
                <w:szCs w:val="16"/>
              </w:rPr>
              <w:t>ASA</w:t>
            </w:r>
            <w:r>
              <w:rPr>
                <w:sz w:val="16"/>
                <w:szCs w:val="16"/>
              </w:rPr>
              <w:t xml:space="preserve"> vs </w:t>
            </w:r>
            <w:r>
              <w:rPr>
                <w:i/>
                <w:sz w:val="16"/>
                <w:szCs w:val="16"/>
              </w:rPr>
              <w:t>DS</w:t>
            </w:r>
          </w:p>
        </w:tc>
        <w:tc>
          <w:tcPr>
            <w:tcW w:w="609" w:type="pct"/>
            <w:vAlign w:val="bottom"/>
          </w:tcPr>
          <w:p w14:paraId="1FAB394F"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0.8</w:t>
            </w:r>
          </w:p>
        </w:tc>
        <w:tc>
          <w:tcPr>
            <w:tcW w:w="619" w:type="pct"/>
            <w:vAlign w:val="bottom"/>
          </w:tcPr>
          <w:p w14:paraId="06C25F19"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0.7</w:t>
            </w:r>
          </w:p>
          <w:p w14:paraId="69C6FBED" w14:textId="77777777" w:rsidR="00AC1C72" w:rsidRPr="00543AA5" w:rsidRDefault="00AC1C72" w:rsidP="00564F12">
            <w:pPr>
              <w:pStyle w:val="TAC"/>
              <w:spacing w:after="120"/>
              <w:contextualSpacing/>
              <w:jc w:val="right"/>
              <w:rPr>
                <w:strike/>
                <w:color w:val="000000"/>
                <w:sz w:val="16"/>
                <w:szCs w:val="16"/>
              </w:rPr>
            </w:pPr>
            <w:r w:rsidRPr="00543AA5">
              <w:rPr>
                <w:strike/>
                <w:color w:val="0070C0"/>
                <w:sz w:val="16"/>
                <w:szCs w:val="16"/>
              </w:rPr>
              <w:t>Option 2) 0.5</w:t>
            </w:r>
          </w:p>
        </w:tc>
        <w:tc>
          <w:tcPr>
            <w:tcW w:w="406" w:type="pct"/>
            <w:vAlign w:val="bottom"/>
          </w:tcPr>
          <w:p w14:paraId="11BB95A2"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0.4</w:t>
            </w:r>
          </w:p>
        </w:tc>
        <w:tc>
          <w:tcPr>
            <w:tcW w:w="277" w:type="pct"/>
            <w:vAlign w:val="bottom"/>
          </w:tcPr>
          <w:p w14:paraId="646815D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0.8</w:t>
            </w:r>
          </w:p>
        </w:tc>
        <w:tc>
          <w:tcPr>
            <w:tcW w:w="317" w:type="pct"/>
            <w:vAlign w:val="bottom"/>
          </w:tcPr>
          <w:p w14:paraId="081B60A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0.7</w:t>
            </w:r>
          </w:p>
        </w:tc>
        <w:tc>
          <w:tcPr>
            <w:tcW w:w="275" w:type="pct"/>
            <w:vAlign w:val="bottom"/>
          </w:tcPr>
          <w:p w14:paraId="1D56D3D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708857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0.8</w:t>
            </w:r>
          </w:p>
        </w:tc>
        <w:tc>
          <w:tcPr>
            <w:tcW w:w="408" w:type="pct"/>
            <w:vAlign w:val="bottom"/>
          </w:tcPr>
          <w:p w14:paraId="0CF4005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0.6</w:t>
            </w:r>
          </w:p>
        </w:tc>
        <w:tc>
          <w:tcPr>
            <w:tcW w:w="269" w:type="pct"/>
            <w:vAlign w:val="bottom"/>
          </w:tcPr>
          <w:p w14:paraId="07BDDD9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r>
      <w:tr w:rsidR="00AC1C72" w:rsidRPr="00EA010B" w14:paraId="672067BC" w14:textId="77777777" w:rsidTr="00564F12">
        <w:trPr>
          <w:cantSplit/>
          <w:trHeight w:val="38"/>
        </w:trPr>
        <w:tc>
          <w:tcPr>
            <w:tcW w:w="941" w:type="pct"/>
            <w:vMerge/>
            <w:vAlign w:val="bottom"/>
          </w:tcPr>
          <w:p w14:paraId="6D7107E8" w14:textId="77777777" w:rsidR="00AC1C72" w:rsidRDefault="00AC1C72" w:rsidP="00564F12">
            <w:pPr>
              <w:pStyle w:val="TAC"/>
              <w:spacing w:after="120"/>
              <w:contextualSpacing/>
              <w:jc w:val="right"/>
              <w:rPr>
                <w:sz w:val="16"/>
                <w:szCs w:val="16"/>
              </w:rPr>
            </w:pPr>
          </w:p>
        </w:tc>
        <w:tc>
          <w:tcPr>
            <w:tcW w:w="471" w:type="pct"/>
            <w:vAlign w:val="bottom"/>
          </w:tcPr>
          <w:p w14:paraId="24494D03" w14:textId="77777777" w:rsidR="00AC1C72" w:rsidRDefault="00AC1C72" w:rsidP="00564F12">
            <w:pPr>
              <w:pStyle w:val="TAC"/>
              <w:spacing w:after="120"/>
              <w:contextualSpacing/>
              <w:jc w:val="right"/>
              <w:rPr>
                <w:sz w:val="16"/>
                <w:szCs w:val="16"/>
              </w:rPr>
            </w:pPr>
            <w:r>
              <w:rPr>
                <w:i/>
                <w:sz w:val="16"/>
                <w:szCs w:val="16"/>
              </w:rPr>
              <w:t>ASA</w:t>
            </w:r>
            <w:r>
              <w:rPr>
                <w:sz w:val="16"/>
                <w:szCs w:val="16"/>
              </w:rPr>
              <w:t xml:space="preserve"> vs </w:t>
            </w:r>
            <w:r>
              <w:rPr>
                <w:i/>
                <w:sz w:val="16"/>
                <w:szCs w:val="16"/>
              </w:rPr>
              <w:t>SF</w:t>
            </w:r>
          </w:p>
        </w:tc>
        <w:tc>
          <w:tcPr>
            <w:tcW w:w="609" w:type="pct"/>
            <w:vAlign w:val="bottom"/>
          </w:tcPr>
          <w:p w14:paraId="2B1C3E23"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–0.5</w:t>
            </w:r>
          </w:p>
        </w:tc>
        <w:tc>
          <w:tcPr>
            <w:tcW w:w="619" w:type="pct"/>
            <w:vAlign w:val="bottom"/>
          </w:tcPr>
          <w:p w14:paraId="75889A94"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0</w:t>
            </w:r>
          </w:p>
          <w:p w14:paraId="149F261D" w14:textId="77777777" w:rsidR="00AC1C72" w:rsidRPr="008E273C" w:rsidRDefault="00AC1C72" w:rsidP="00564F12">
            <w:pPr>
              <w:pStyle w:val="TAC"/>
              <w:spacing w:after="120"/>
              <w:contextualSpacing/>
              <w:jc w:val="right"/>
              <w:rPr>
                <w:strike/>
                <w:color w:val="000000"/>
                <w:sz w:val="16"/>
                <w:szCs w:val="16"/>
              </w:rPr>
            </w:pPr>
            <w:r w:rsidRPr="008E273C">
              <w:rPr>
                <w:strike/>
                <w:color w:val="0070C0"/>
                <w:sz w:val="16"/>
                <w:szCs w:val="16"/>
              </w:rPr>
              <w:t>Option 2) -0.25</w:t>
            </w:r>
          </w:p>
        </w:tc>
        <w:tc>
          <w:tcPr>
            <w:tcW w:w="406" w:type="pct"/>
            <w:vAlign w:val="bottom"/>
          </w:tcPr>
          <w:p w14:paraId="3885F43D"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05F7898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317" w:type="pct"/>
            <w:vAlign w:val="bottom"/>
          </w:tcPr>
          <w:p w14:paraId="0462B5F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75" w:type="pct"/>
            <w:vAlign w:val="bottom"/>
          </w:tcPr>
          <w:p w14:paraId="59EB7CA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A18F34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408" w:type="pct"/>
            <w:vAlign w:val="bottom"/>
          </w:tcPr>
          <w:p w14:paraId="6A3A770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5FF5789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r>
      <w:tr w:rsidR="00AC1C72" w:rsidRPr="00EA010B" w14:paraId="1A0336C2" w14:textId="77777777" w:rsidTr="00564F12">
        <w:trPr>
          <w:cantSplit/>
          <w:trHeight w:val="38"/>
        </w:trPr>
        <w:tc>
          <w:tcPr>
            <w:tcW w:w="941" w:type="pct"/>
            <w:vMerge/>
            <w:vAlign w:val="bottom"/>
          </w:tcPr>
          <w:p w14:paraId="6138958D" w14:textId="77777777" w:rsidR="00AC1C72" w:rsidRDefault="00AC1C72" w:rsidP="00564F12">
            <w:pPr>
              <w:pStyle w:val="TAC"/>
              <w:spacing w:after="120"/>
              <w:contextualSpacing/>
              <w:jc w:val="right"/>
              <w:rPr>
                <w:sz w:val="16"/>
                <w:szCs w:val="16"/>
              </w:rPr>
            </w:pPr>
          </w:p>
        </w:tc>
        <w:tc>
          <w:tcPr>
            <w:tcW w:w="471" w:type="pct"/>
            <w:vAlign w:val="bottom"/>
          </w:tcPr>
          <w:p w14:paraId="52CE1E89" w14:textId="77777777" w:rsidR="00AC1C72" w:rsidRDefault="00AC1C72" w:rsidP="00564F12">
            <w:pPr>
              <w:pStyle w:val="TAC"/>
              <w:spacing w:after="120"/>
              <w:contextualSpacing/>
              <w:jc w:val="right"/>
              <w:rPr>
                <w:sz w:val="16"/>
                <w:szCs w:val="16"/>
              </w:rPr>
            </w:pPr>
            <w:r>
              <w:rPr>
                <w:i/>
                <w:sz w:val="16"/>
                <w:szCs w:val="16"/>
              </w:rPr>
              <w:t>ASD</w:t>
            </w:r>
            <w:r>
              <w:rPr>
                <w:sz w:val="16"/>
                <w:szCs w:val="16"/>
              </w:rPr>
              <w:t xml:space="preserve"> vs </w:t>
            </w:r>
            <w:r>
              <w:rPr>
                <w:i/>
                <w:sz w:val="16"/>
                <w:szCs w:val="16"/>
              </w:rPr>
              <w:t>SF</w:t>
            </w:r>
          </w:p>
        </w:tc>
        <w:tc>
          <w:tcPr>
            <w:tcW w:w="609" w:type="pct"/>
            <w:vAlign w:val="bottom"/>
          </w:tcPr>
          <w:p w14:paraId="48763F37"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–0.5</w:t>
            </w:r>
          </w:p>
        </w:tc>
        <w:tc>
          <w:tcPr>
            <w:tcW w:w="619" w:type="pct"/>
            <w:vAlign w:val="bottom"/>
          </w:tcPr>
          <w:p w14:paraId="7B640BD3"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-0.4</w:t>
            </w:r>
          </w:p>
        </w:tc>
        <w:tc>
          <w:tcPr>
            <w:tcW w:w="406" w:type="pct"/>
            <w:vAlign w:val="bottom"/>
          </w:tcPr>
          <w:p w14:paraId="48269E9B"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0.2</w:t>
            </w:r>
          </w:p>
        </w:tc>
        <w:tc>
          <w:tcPr>
            <w:tcW w:w="277" w:type="pct"/>
            <w:vAlign w:val="bottom"/>
          </w:tcPr>
          <w:p w14:paraId="0C9F6B0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317" w:type="pct"/>
            <w:vAlign w:val="bottom"/>
          </w:tcPr>
          <w:p w14:paraId="5AD92F9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275" w:type="pct"/>
            <w:vAlign w:val="bottom"/>
          </w:tcPr>
          <w:p w14:paraId="5903F4C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7D3056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408" w:type="pct"/>
            <w:vAlign w:val="bottom"/>
          </w:tcPr>
          <w:p w14:paraId="4582612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-0.6</w:t>
            </w:r>
          </w:p>
        </w:tc>
        <w:tc>
          <w:tcPr>
            <w:tcW w:w="269" w:type="pct"/>
            <w:vAlign w:val="bottom"/>
          </w:tcPr>
          <w:p w14:paraId="35D7271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w:t>
            </w:r>
          </w:p>
        </w:tc>
      </w:tr>
      <w:tr w:rsidR="00AC1C72" w:rsidRPr="00EA010B" w14:paraId="2D4B51F9" w14:textId="77777777" w:rsidTr="00564F12">
        <w:trPr>
          <w:cantSplit/>
          <w:trHeight w:val="38"/>
        </w:trPr>
        <w:tc>
          <w:tcPr>
            <w:tcW w:w="941" w:type="pct"/>
            <w:vMerge/>
            <w:vAlign w:val="bottom"/>
          </w:tcPr>
          <w:p w14:paraId="08587A0F" w14:textId="77777777" w:rsidR="00AC1C72" w:rsidRDefault="00AC1C72" w:rsidP="00564F12">
            <w:pPr>
              <w:pStyle w:val="TAC"/>
              <w:spacing w:after="120"/>
              <w:contextualSpacing/>
              <w:jc w:val="right"/>
              <w:rPr>
                <w:sz w:val="16"/>
                <w:szCs w:val="16"/>
              </w:rPr>
            </w:pPr>
          </w:p>
        </w:tc>
        <w:tc>
          <w:tcPr>
            <w:tcW w:w="471" w:type="pct"/>
            <w:vAlign w:val="bottom"/>
          </w:tcPr>
          <w:p w14:paraId="454F5329" w14:textId="77777777" w:rsidR="00AC1C72" w:rsidRDefault="00AC1C72" w:rsidP="00564F12">
            <w:pPr>
              <w:pStyle w:val="TAC"/>
              <w:spacing w:after="120"/>
              <w:contextualSpacing/>
              <w:jc w:val="right"/>
              <w:rPr>
                <w:sz w:val="16"/>
                <w:szCs w:val="16"/>
              </w:rPr>
            </w:pPr>
            <w:r>
              <w:rPr>
                <w:i/>
                <w:sz w:val="16"/>
                <w:szCs w:val="16"/>
              </w:rPr>
              <w:t>DS</w:t>
            </w:r>
            <w:r>
              <w:rPr>
                <w:sz w:val="16"/>
                <w:szCs w:val="16"/>
              </w:rPr>
              <w:t xml:space="preserve"> vs </w:t>
            </w:r>
            <w:r>
              <w:rPr>
                <w:i/>
                <w:sz w:val="16"/>
                <w:szCs w:val="16"/>
              </w:rPr>
              <w:t>SF</w:t>
            </w:r>
          </w:p>
        </w:tc>
        <w:tc>
          <w:tcPr>
            <w:tcW w:w="609" w:type="pct"/>
            <w:vAlign w:val="bottom"/>
          </w:tcPr>
          <w:p w14:paraId="0F363133"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–0.6</w:t>
            </w:r>
          </w:p>
        </w:tc>
        <w:tc>
          <w:tcPr>
            <w:tcW w:w="619" w:type="pct"/>
            <w:vAlign w:val="bottom"/>
          </w:tcPr>
          <w:p w14:paraId="2D0A3B2F"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Option 1) -0.4</w:t>
            </w:r>
          </w:p>
          <w:p w14:paraId="7C8D42C0" w14:textId="77777777" w:rsidR="00AC1C72" w:rsidRPr="00543AA5" w:rsidRDefault="00AC1C72" w:rsidP="00564F12">
            <w:pPr>
              <w:pStyle w:val="TAC"/>
              <w:spacing w:after="120"/>
              <w:contextualSpacing/>
              <w:jc w:val="right"/>
              <w:rPr>
                <w:strike/>
                <w:color w:val="000000"/>
                <w:sz w:val="16"/>
                <w:szCs w:val="16"/>
              </w:rPr>
            </w:pPr>
            <w:r w:rsidRPr="00543AA5">
              <w:rPr>
                <w:strike/>
                <w:color w:val="0070C0"/>
                <w:sz w:val="16"/>
                <w:szCs w:val="16"/>
              </w:rPr>
              <w:t>Option 2) -0.13</w:t>
            </w:r>
          </w:p>
        </w:tc>
        <w:tc>
          <w:tcPr>
            <w:tcW w:w="406" w:type="pct"/>
            <w:vAlign w:val="bottom"/>
          </w:tcPr>
          <w:p w14:paraId="5246C74B"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-0.5</w:t>
            </w:r>
          </w:p>
        </w:tc>
        <w:tc>
          <w:tcPr>
            <w:tcW w:w="277" w:type="pct"/>
            <w:vAlign w:val="bottom"/>
          </w:tcPr>
          <w:p w14:paraId="005878B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–0.6</w:t>
            </w:r>
          </w:p>
        </w:tc>
        <w:tc>
          <w:tcPr>
            <w:tcW w:w="317" w:type="pct"/>
            <w:vAlign w:val="bottom"/>
          </w:tcPr>
          <w:p w14:paraId="5D1BD09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275" w:type="pct"/>
            <w:vAlign w:val="bottom"/>
          </w:tcPr>
          <w:p w14:paraId="0F1EB92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8B101A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2999354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759D441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r>
      <w:tr w:rsidR="00AC1C72" w:rsidRPr="00EA010B" w14:paraId="7865987E" w14:textId="77777777" w:rsidTr="00564F12">
        <w:trPr>
          <w:cantSplit/>
          <w:trHeight w:val="38"/>
        </w:trPr>
        <w:tc>
          <w:tcPr>
            <w:tcW w:w="941" w:type="pct"/>
            <w:vMerge/>
            <w:vAlign w:val="bottom"/>
          </w:tcPr>
          <w:p w14:paraId="3D9488E9" w14:textId="77777777" w:rsidR="00AC1C72" w:rsidRDefault="00AC1C72" w:rsidP="00564F12">
            <w:pPr>
              <w:pStyle w:val="TAC"/>
              <w:spacing w:after="120"/>
              <w:contextualSpacing/>
              <w:jc w:val="right"/>
              <w:rPr>
                <w:sz w:val="16"/>
                <w:szCs w:val="16"/>
              </w:rPr>
            </w:pPr>
          </w:p>
        </w:tc>
        <w:tc>
          <w:tcPr>
            <w:tcW w:w="471" w:type="pct"/>
            <w:vAlign w:val="bottom"/>
          </w:tcPr>
          <w:p w14:paraId="0655291E" w14:textId="77777777" w:rsidR="00AC1C72" w:rsidRDefault="00AC1C72" w:rsidP="00564F12">
            <w:pPr>
              <w:pStyle w:val="TAC"/>
              <w:spacing w:after="120"/>
              <w:contextualSpacing/>
              <w:jc w:val="right"/>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bottom"/>
          </w:tcPr>
          <w:p w14:paraId="0C17088B"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6AAF6927"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406" w:type="pct"/>
            <w:vAlign w:val="bottom"/>
          </w:tcPr>
          <w:p w14:paraId="6661E0E5"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53FDA85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452F710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75" w:type="pct"/>
            <w:vAlign w:val="bottom"/>
          </w:tcPr>
          <w:p w14:paraId="480F596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FE5B20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79EBF98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6CCFBBD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r>
      <w:tr w:rsidR="00AC1C72" w:rsidRPr="00EA010B" w14:paraId="4F702E12" w14:textId="77777777" w:rsidTr="00564F12">
        <w:trPr>
          <w:cantSplit/>
          <w:trHeight w:val="38"/>
        </w:trPr>
        <w:tc>
          <w:tcPr>
            <w:tcW w:w="941" w:type="pct"/>
            <w:vMerge/>
            <w:vAlign w:val="bottom"/>
          </w:tcPr>
          <w:p w14:paraId="6C9809F0" w14:textId="77777777" w:rsidR="00AC1C72" w:rsidRDefault="00AC1C72" w:rsidP="00564F12">
            <w:pPr>
              <w:pStyle w:val="TAC"/>
              <w:spacing w:after="120"/>
              <w:contextualSpacing/>
              <w:jc w:val="right"/>
              <w:rPr>
                <w:sz w:val="16"/>
                <w:szCs w:val="16"/>
              </w:rPr>
            </w:pPr>
          </w:p>
        </w:tc>
        <w:tc>
          <w:tcPr>
            <w:tcW w:w="471" w:type="pct"/>
            <w:vAlign w:val="bottom"/>
          </w:tcPr>
          <w:p w14:paraId="1FC2393F" w14:textId="77777777" w:rsidR="00AC1C72" w:rsidRDefault="00AC1C72" w:rsidP="00564F12">
            <w:pPr>
              <w:pStyle w:val="TAC"/>
              <w:spacing w:after="120"/>
              <w:contextualSpacing/>
              <w:jc w:val="right"/>
              <w:rPr>
                <w:sz w:val="16"/>
                <w:szCs w:val="16"/>
              </w:rPr>
            </w:pPr>
            <w:r>
              <w:rPr>
                <w:i/>
                <w:sz w:val="16"/>
                <w:szCs w:val="16"/>
              </w:rPr>
              <w:t>ASD</w:t>
            </w:r>
            <w:r>
              <w:rPr>
                <w:sz w:val="16"/>
                <w:szCs w:val="16"/>
              </w:rPr>
              <w:t xml:space="preserve"> vs K</w:t>
            </w:r>
          </w:p>
        </w:tc>
        <w:tc>
          <w:tcPr>
            <w:tcW w:w="609" w:type="pct"/>
            <w:vAlign w:val="bottom"/>
          </w:tcPr>
          <w:p w14:paraId="791ADF81"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16FD4BDB"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E53CAEE"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3F9CD30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7E592AE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DCEEA6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6045EF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30BD18B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616A8B5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22D1552F" w14:textId="77777777" w:rsidTr="00564F12">
        <w:trPr>
          <w:cantSplit/>
          <w:trHeight w:val="38"/>
        </w:trPr>
        <w:tc>
          <w:tcPr>
            <w:tcW w:w="941" w:type="pct"/>
            <w:vMerge/>
            <w:vAlign w:val="bottom"/>
          </w:tcPr>
          <w:p w14:paraId="1DA43B7D" w14:textId="77777777" w:rsidR="00AC1C72" w:rsidRDefault="00AC1C72" w:rsidP="00564F12">
            <w:pPr>
              <w:pStyle w:val="TAC"/>
              <w:spacing w:after="120"/>
              <w:contextualSpacing/>
              <w:jc w:val="right"/>
              <w:rPr>
                <w:sz w:val="16"/>
                <w:szCs w:val="16"/>
              </w:rPr>
            </w:pPr>
          </w:p>
        </w:tc>
        <w:tc>
          <w:tcPr>
            <w:tcW w:w="471" w:type="pct"/>
            <w:vAlign w:val="bottom"/>
          </w:tcPr>
          <w:p w14:paraId="408AE0CF" w14:textId="77777777" w:rsidR="00AC1C72" w:rsidRDefault="00AC1C72" w:rsidP="00564F12">
            <w:pPr>
              <w:pStyle w:val="TAC"/>
              <w:spacing w:after="120"/>
              <w:contextualSpacing/>
              <w:jc w:val="right"/>
              <w:rPr>
                <w:sz w:val="16"/>
                <w:szCs w:val="16"/>
              </w:rPr>
            </w:pPr>
            <w:r>
              <w:rPr>
                <w:i/>
                <w:sz w:val="16"/>
                <w:szCs w:val="16"/>
              </w:rPr>
              <w:t>ASA</w:t>
            </w:r>
            <w:r>
              <w:rPr>
                <w:sz w:val="16"/>
                <w:szCs w:val="16"/>
              </w:rPr>
              <w:t xml:space="preserve"> vs K</w:t>
            </w:r>
          </w:p>
        </w:tc>
        <w:tc>
          <w:tcPr>
            <w:tcW w:w="609" w:type="pct"/>
            <w:vAlign w:val="bottom"/>
          </w:tcPr>
          <w:p w14:paraId="2ADF3A1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50C47CD7"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1CF620F2"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295A996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13BC458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8C3697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BB0C60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w:t>
            </w:r>
          </w:p>
        </w:tc>
        <w:tc>
          <w:tcPr>
            <w:tcW w:w="408" w:type="pct"/>
            <w:vAlign w:val="bottom"/>
          </w:tcPr>
          <w:p w14:paraId="07A9DA4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1A289B0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7F96B593" w14:textId="77777777" w:rsidTr="00564F12">
        <w:trPr>
          <w:cantSplit/>
          <w:trHeight w:val="38"/>
        </w:trPr>
        <w:tc>
          <w:tcPr>
            <w:tcW w:w="941" w:type="pct"/>
            <w:vMerge/>
            <w:vAlign w:val="bottom"/>
          </w:tcPr>
          <w:p w14:paraId="53BDB188" w14:textId="77777777" w:rsidR="00AC1C72" w:rsidRDefault="00AC1C72" w:rsidP="00564F12">
            <w:pPr>
              <w:pStyle w:val="TAC"/>
              <w:spacing w:after="120"/>
              <w:contextualSpacing/>
              <w:jc w:val="right"/>
              <w:rPr>
                <w:sz w:val="16"/>
                <w:szCs w:val="16"/>
              </w:rPr>
            </w:pPr>
          </w:p>
        </w:tc>
        <w:tc>
          <w:tcPr>
            <w:tcW w:w="471" w:type="pct"/>
            <w:vAlign w:val="bottom"/>
          </w:tcPr>
          <w:p w14:paraId="2F5096DC" w14:textId="77777777" w:rsidR="00AC1C72" w:rsidRDefault="00AC1C72" w:rsidP="00564F12">
            <w:pPr>
              <w:pStyle w:val="TAC"/>
              <w:spacing w:after="120"/>
              <w:contextualSpacing/>
              <w:jc w:val="right"/>
              <w:rPr>
                <w:sz w:val="16"/>
                <w:szCs w:val="16"/>
              </w:rPr>
            </w:pPr>
            <w:r>
              <w:rPr>
                <w:i/>
                <w:sz w:val="16"/>
                <w:szCs w:val="16"/>
              </w:rPr>
              <w:t>DS</w:t>
            </w:r>
            <w:r>
              <w:rPr>
                <w:sz w:val="16"/>
                <w:szCs w:val="16"/>
              </w:rPr>
              <w:t xml:space="preserve"> vs K</w:t>
            </w:r>
          </w:p>
        </w:tc>
        <w:tc>
          <w:tcPr>
            <w:tcW w:w="609" w:type="pct"/>
            <w:vAlign w:val="bottom"/>
          </w:tcPr>
          <w:p w14:paraId="41B83157"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5249B204"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703F345E"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43C8F01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0EAF523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76F2A44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594575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36E8471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07FC92C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382B928B" w14:textId="77777777" w:rsidTr="00564F12">
        <w:trPr>
          <w:cantSplit/>
          <w:trHeight w:val="38"/>
        </w:trPr>
        <w:tc>
          <w:tcPr>
            <w:tcW w:w="941" w:type="pct"/>
            <w:vMerge/>
            <w:vAlign w:val="bottom"/>
          </w:tcPr>
          <w:p w14:paraId="53C0C2D6" w14:textId="77777777" w:rsidR="00AC1C72" w:rsidRDefault="00AC1C72" w:rsidP="00564F12">
            <w:pPr>
              <w:pStyle w:val="TAC"/>
              <w:spacing w:after="120"/>
              <w:contextualSpacing/>
              <w:jc w:val="right"/>
              <w:rPr>
                <w:sz w:val="16"/>
                <w:szCs w:val="16"/>
              </w:rPr>
            </w:pPr>
          </w:p>
        </w:tc>
        <w:tc>
          <w:tcPr>
            <w:tcW w:w="471" w:type="pct"/>
            <w:vAlign w:val="bottom"/>
          </w:tcPr>
          <w:p w14:paraId="24FF5E17" w14:textId="77777777" w:rsidR="00AC1C72" w:rsidRDefault="00AC1C72" w:rsidP="00564F12">
            <w:pPr>
              <w:pStyle w:val="TAC"/>
              <w:spacing w:after="120"/>
              <w:contextualSpacing/>
              <w:jc w:val="right"/>
              <w:rPr>
                <w:sz w:val="16"/>
                <w:szCs w:val="16"/>
              </w:rPr>
            </w:pPr>
            <w:r>
              <w:rPr>
                <w:i/>
                <w:sz w:val="16"/>
                <w:szCs w:val="16"/>
              </w:rPr>
              <w:t>SF</w:t>
            </w:r>
            <w:r>
              <w:rPr>
                <w:sz w:val="16"/>
                <w:szCs w:val="16"/>
              </w:rPr>
              <w:t xml:space="preserve"> vs K</w:t>
            </w:r>
          </w:p>
        </w:tc>
        <w:tc>
          <w:tcPr>
            <w:tcW w:w="609" w:type="pct"/>
            <w:vAlign w:val="bottom"/>
          </w:tcPr>
          <w:p w14:paraId="73C963BB"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619" w:type="pct"/>
            <w:vAlign w:val="bottom"/>
          </w:tcPr>
          <w:p w14:paraId="1003F2CD"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2864B50"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7503EF4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317" w:type="pct"/>
            <w:vAlign w:val="bottom"/>
          </w:tcPr>
          <w:p w14:paraId="3300B33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CE75B8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2B040F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0EB9DAB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0B07754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41D976D1" w14:textId="77777777" w:rsidTr="00564F12">
        <w:trPr>
          <w:cantSplit/>
          <w:trHeight w:val="38"/>
        </w:trPr>
        <w:tc>
          <w:tcPr>
            <w:tcW w:w="941" w:type="pct"/>
            <w:vMerge w:val="restart"/>
            <w:vAlign w:val="bottom"/>
          </w:tcPr>
          <w:p w14:paraId="7AA19F3B" w14:textId="77777777" w:rsidR="00AC1C72" w:rsidRDefault="00AC1C72" w:rsidP="00564F12">
            <w:pPr>
              <w:pStyle w:val="TAC"/>
              <w:spacing w:after="120"/>
              <w:contextualSpacing/>
              <w:jc w:val="right"/>
              <w:rPr>
                <w:sz w:val="16"/>
                <w:szCs w:val="16"/>
              </w:rPr>
            </w:pPr>
            <w:r>
              <w:rPr>
                <w:sz w:val="16"/>
                <w:szCs w:val="16"/>
              </w:rPr>
              <w:t xml:space="preserve">Cross-Correlations </w:t>
            </w:r>
            <w:r>
              <w:rPr>
                <w:sz w:val="16"/>
                <w:szCs w:val="16"/>
                <w:vertAlign w:val="superscript"/>
              </w:rPr>
              <w:t>1)</w:t>
            </w:r>
          </w:p>
        </w:tc>
        <w:tc>
          <w:tcPr>
            <w:tcW w:w="471" w:type="pct"/>
            <w:vAlign w:val="bottom"/>
          </w:tcPr>
          <w:p w14:paraId="2566983D" w14:textId="77777777" w:rsidR="00AC1C72" w:rsidRDefault="00AC1C72" w:rsidP="00564F12">
            <w:pPr>
              <w:pStyle w:val="TAC"/>
              <w:spacing w:after="120"/>
              <w:contextualSpacing/>
              <w:jc w:val="right"/>
              <w:rPr>
                <w:sz w:val="16"/>
                <w:szCs w:val="16"/>
              </w:rPr>
            </w:pPr>
            <w:r>
              <w:rPr>
                <w:i/>
                <w:sz w:val="16"/>
                <w:szCs w:val="16"/>
              </w:rPr>
              <w:t>ZSD</w:t>
            </w:r>
            <w:r>
              <w:rPr>
                <w:sz w:val="16"/>
                <w:szCs w:val="16"/>
              </w:rPr>
              <w:t xml:space="preserve"> vs </w:t>
            </w:r>
            <w:r>
              <w:rPr>
                <w:i/>
                <w:sz w:val="16"/>
                <w:szCs w:val="16"/>
              </w:rPr>
              <w:t>SF</w:t>
            </w:r>
          </w:p>
        </w:tc>
        <w:tc>
          <w:tcPr>
            <w:tcW w:w="609" w:type="pct"/>
            <w:vAlign w:val="bottom"/>
          </w:tcPr>
          <w:p w14:paraId="6BEB3519"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3960F139" w14:textId="77777777" w:rsidR="00AC1C72" w:rsidRPr="00EA010B" w:rsidRDefault="00AC1C72" w:rsidP="00564F12">
            <w:pPr>
              <w:pStyle w:val="TAC"/>
              <w:spacing w:after="120"/>
              <w:contextualSpacing/>
              <w:jc w:val="right"/>
              <w:rPr>
                <w:color w:val="000000"/>
                <w:sz w:val="16"/>
                <w:szCs w:val="16"/>
              </w:rPr>
            </w:pPr>
            <w:r>
              <w:rPr>
                <w:color w:val="FF0000"/>
                <w:sz w:val="16"/>
                <w:szCs w:val="16"/>
              </w:rPr>
              <w:t>FFS</w:t>
            </w:r>
          </w:p>
        </w:tc>
        <w:tc>
          <w:tcPr>
            <w:tcW w:w="406" w:type="pct"/>
            <w:vAlign w:val="bottom"/>
          </w:tcPr>
          <w:p w14:paraId="5712FC56"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0E6746E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2B18200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5792708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7F3FB2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55F6062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5A56752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r>
      <w:tr w:rsidR="00AC1C72" w:rsidRPr="00EA010B" w14:paraId="54E0A2D1" w14:textId="77777777" w:rsidTr="00564F12">
        <w:trPr>
          <w:cantSplit/>
          <w:trHeight w:val="38"/>
        </w:trPr>
        <w:tc>
          <w:tcPr>
            <w:tcW w:w="941" w:type="pct"/>
            <w:vMerge/>
            <w:vAlign w:val="bottom"/>
          </w:tcPr>
          <w:p w14:paraId="4EB0105C" w14:textId="77777777" w:rsidR="00AC1C72" w:rsidRDefault="00AC1C72" w:rsidP="00564F12">
            <w:pPr>
              <w:pStyle w:val="TAC"/>
              <w:spacing w:after="120"/>
              <w:contextualSpacing/>
              <w:jc w:val="right"/>
              <w:rPr>
                <w:sz w:val="16"/>
                <w:szCs w:val="16"/>
              </w:rPr>
            </w:pPr>
          </w:p>
        </w:tc>
        <w:tc>
          <w:tcPr>
            <w:tcW w:w="471" w:type="pct"/>
            <w:vAlign w:val="bottom"/>
          </w:tcPr>
          <w:p w14:paraId="53706A7E" w14:textId="77777777" w:rsidR="00AC1C72" w:rsidRDefault="00AC1C72" w:rsidP="00564F12">
            <w:pPr>
              <w:pStyle w:val="TAC"/>
              <w:spacing w:after="120"/>
              <w:contextualSpacing/>
              <w:jc w:val="right"/>
              <w:rPr>
                <w:sz w:val="16"/>
                <w:szCs w:val="16"/>
              </w:rPr>
            </w:pPr>
            <w:r>
              <w:rPr>
                <w:i/>
                <w:sz w:val="16"/>
                <w:szCs w:val="16"/>
              </w:rPr>
              <w:t>ZSA</w:t>
            </w:r>
            <w:r>
              <w:rPr>
                <w:sz w:val="16"/>
                <w:szCs w:val="16"/>
              </w:rPr>
              <w:t xml:space="preserve"> vs </w:t>
            </w:r>
            <w:r>
              <w:rPr>
                <w:i/>
                <w:sz w:val="16"/>
                <w:szCs w:val="16"/>
              </w:rPr>
              <w:t>SF</w:t>
            </w:r>
          </w:p>
        </w:tc>
        <w:tc>
          <w:tcPr>
            <w:tcW w:w="609" w:type="pct"/>
            <w:vAlign w:val="bottom"/>
          </w:tcPr>
          <w:p w14:paraId="1AB25225"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46061E46" w14:textId="77777777" w:rsidR="00AC1C72" w:rsidRDefault="00AC1C72" w:rsidP="00564F12">
            <w:pPr>
              <w:pStyle w:val="TAC"/>
              <w:spacing w:after="120"/>
              <w:contextualSpacing/>
              <w:jc w:val="right"/>
              <w:rPr>
                <w:color w:val="0070C0"/>
                <w:sz w:val="16"/>
                <w:szCs w:val="16"/>
              </w:rPr>
            </w:pPr>
            <w:r>
              <w:rPr>
                <w:color w:val="0070C0"/>
                <w:sz w:val="16"/>
                <w:szCs w:val="16"/>
              </w:rPr>
              <w:t>-0.47</w:t>
            </w:r>
          </w:p>
        </w:tc>
        <w:tc>
          <w:tcPr>
            <w:tcW w:w="406" w:type="pct"/>
            <w:vAlign w:val="bottom"/>
          </w:tcPr>
          <w:p w14:paraId="73C42C2F"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47DFEF3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74E94A2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4CDA77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09E1AD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-0.8</w:t>
            </w:r>
          </w:p>
        </w:tc>
        <w:tc>
          <w:tcPr>
            <w:tcW w:w="408" w:type="pct"/>
            <w:vAlign w:val="bottom"/>
          </w:tcPr>
          <w:p w14:paraId="5C78235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269" w:type="pct"/>
            <w:vAlign w:val="bottom"/>
          </w:tcPr>
          <w:p w14:paraId="07F1734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r>
      <w:tr w:rsidR="00AC1C72" w:rsidRPr="00EA010B" w14:paraId="69CBBE72" w14:textId="77777777" w:rsidTr="00564F12">
        <w:trPr>
          <w:cantSplit/>
          <w:trHeight w:val="38"/>
        </w:trPr>
        <w:tc>
          <w:tcPr>
            <w:tcW w:w="941" w:type="pct"/>
            <w:vMerge/>
            <w:vAlign w:val="bottom"/>
          </w:tcPr>
          <w:p w14:paraId="48D309F6" w14:textId="77777777" w:rsidR="00AC1C72" w:rsidRDefault="00AC1C72" w:rsidP="00564F12">
            <w:pPr>
              <w:pStyle w:val="TAC"/>
              <w:spacing w:after="120"/>
              <w:contextualSpacing/>
              <w:jc w:val="right"/>
              <w:rPr>
                <w:sz w:val="16"/>
                <w:szCs w:val="16"/>
              </w:rPr>
            </w:pPr>
          </w:p>
        </w:tc>
        <w:tc>
          <w:tcPr>
            <w:tcW w:w="471" w:type="pct"/>
            <w:vAlign w:val="bottom"/>
          </w:tcPr>
          <w:p w14:paraId="6331FAA2" w14:textId="77777777" w:rsidR="00AC1C72" w:rsidRDefault="00AC1C72" w:rsidP="00564F12">
            <w:pPr>
              <w:pStyle w:val="TAC"/>
              <w:spacing w:after="120"/>
              <w:contextualSpacing/>
              <w:jc w:val="right"/>
              <w:rPr>
                <w:sz w:val="16"/>
                <w:szCs w:val="16"/>
              </w:rPr>
            </w:pPr>
            <w:r>
              <w:rPr>
                <w:i/>
                <w:sz w:val="16"/>
                <w:szCs w:val="16"/>
              </w:rPr>
              <w:t>ZSD</w:t>
            </w:r>
            <w:r>
              <w:rPr>
                <w:sz w:val="16"/>
                <w:szCs w:val="16"/>
              </w:rPr>
              <w:t xml:space="preserve"> vs </w:t>
            </w:r>
            <w:r>
              <w:rPr>
                <w:i/>
                <w:sz w:val="16"/>
                <w:szCs w:val="16"/>
              </w:rPr>
              <w:t>K</w:t>
            </w:r>
          </w:p>
        </w:tc>
        <w:tc>
          <w:tcPr>
            <w:tcW w:w="609" w:type="pct"/>
            <w:vAlign w:val="bottom"/>
          </w:tcPr>
          <w:p w14:paraId="0F68F1A5"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480B03C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699CFC60"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468ADE3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587BE10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2374F62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915095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1715400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25452C9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0C34B2AE" w14:textId="77777777" w:rsidTr="00564F12">
        <w:trPr>
          <w:cantSplit/>
          <w:trHeight w:val="38"/>
        </w:trPr>
        <w:tc>
          <w:tcPr>
            <w:tcW w:w="941" w:type="pct"/>
            <w:vMerge/>
            <w:vAlign w:val="bottom"/>
          </w:tcPr>
          <w:p w14:paraId="4855FA59" w14:textId="77777777" w:rsidR="00AC1C72" w:rsidRDefault="00AC1C72" w:rsidP="00564F12">
            <w:pPr>
              <w:pStyle w:val="TAC"/>
              <w:spacing w:after="120"/>
              <w:contextualSpacing/>
              <w:jc w:val="right"/>
              <w:rPr>
                <w:sz w:val="16"/>
                <w:szCs w:val="16"/>
              </w:rPr>
            </w:pPr>
          </w:p>
        </w:tc>
        <w:tc>
          <w:tcPr>
            <w:tcW w:w="471" w:type="pct"/>
            <w:vAlign w:val="bottom"/>
          </w:tcPr>
          <w:p w14:paraId="2572077E" w14:textId="77777777" w:rsidR="00AC1C72" w:rsidRDefault="00AC1C72" w:rsidP="00564F12">
            <w:pPr>
              <w:pStyle w:val="TAC"/>
              <w:spacing w:after="120"/>
              <w:contextualSpacing/>
              <w:jc w:val="right"/>
              <w:rPr>
                <w:sz w:val="16"/>
                <w:szCs w:val="16"/>
              </w:rPr>
            </w:pPr>
            <w:r>
              <w:rPr>
                <w:i/>
                <w:sz w:val="16"/>
                <w:szCs w:val="16"/>
              </w:rPr>
              <w:t>ZSA</w:t>
            </w:r>
            <w:r>
              <w:rPr>
                <w:sz w:val="16"/>
                <w:szCs w:val="16"/>
              </w:rPr>
              <w:t xml:space="preserve"> vs </w:t>
            </w:r>
            <w:r>
              <w:rPr>
                <w:i/>
                <w:sz w:val="16"/>
                <w:szCs w:val="16"/>
              </w:rPr>
              <w:t>K</w:t>
            </w:r>
          </w:p>
        </w:tc>
        <w:tc>
          <w:tcPr>
            <w:tcW w:w="609" w:type="pct"/>
            <w:vAlign w:val="bottom"/>
          </w:tcPr>
          <w:p w14:paraId="22963A7A"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784E1BA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6787E4DB" w14:textId="77777777" w:rsidR="00AC1C72" w:rsidRDefault="00AC1C72" w:rsidP="00564F12">
            <w:pPr>
              <w:pStyle w:val="TAC"/>
              <w:spacing w:after="120"/>
              <w:contextualSpacing/>
              <w:jc w:val="right"/>
              <w:rPr>
                <w:sz w:val="16"/>
                <w:szCs w:val="16"/>
              </w:rPr>
            </w:pPr>
            <w:r>
              <w:rPr>
                <w:sz w:val="16"/>
                <w:szCs w:val="16"/>
              </w:rPr>
              <w:t>N/A</w:t>
            </w:r>
          </w:p>
        </w:tc>
        <w:tc>
          <w:tcPr>
            <w:tcW w:w="277" w:type="pct"/>
            <w:vAlign w:val="bottom"/>
          </w:tcPr>
          <w:p w14:paraId="636383E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7BC7B5F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79CB36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19B34D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0A46B4F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5599E6B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54D1284D" w14:textId="77777777" w:rsidTr="00564F12">
        <w:trPr>
          <w:cantSplit/>
          <w:trHeight w:val="38"/>
        </w:trPr>
        <w:tc>
          <w:tcPr>
            <w:tcW w:w="941" w:type="pct"/>
            <w:vMerge/>
            <w:vAlign w:val="bottom"/>
          </w:tcPr>
          <w:p w14:paraId="5CB77987" w14:textId="77777777" w:rsidR="00AC1C72" w:rsidRDefault="00AC1C72" w:rsidP="00564F12">
            <w:pPr>
              <w:pStyle w:val="TAC"/>
              <w:spacing w:after="120"/>
              <w:contextualSpacing/>
              <w:jc w:val="right"/>
              <w:rPr>
                <w:sz w:val="16"/>
                <w:szCs w:val="16"/>
              </w:rPr>
            </w:pPr>
          </w:p>
        </w:tc>
        <w:tc>
          <w:tcPr>
            <w:tcW w:w="471" w:type="pct"/>
            <w:vAlign w:val="bottom"/>
          </w:tcPr>
          <w:p w14:paraId="05BE125A" w14:textId="77777777" w:rsidR="00AC1C72" w:rsidRDefault="00AC1C72" w:rsidP="00564F12">
            <w:pPr>
              <w:pStyle w:val="TAC"/>
              <w:spacing w:after="120"/>
              <w:contextualSpacing/>
              <w:jc w:val="right"/>
              <w:rPr>
                <w:sz w:val="16"/>
                <w:szCs w:val="16"/>
              </w:rPr>
            </w:pPr>
            <w:r>
              <w:rPr>
                <w:i/>
                <w:sz w:val="16"/>
                <w:szCs w:val="16"/>
              </w:rPr>
              <w:t>ZSD</w:t>
            </w:r>
            <w:r>
              <w:rPr>
                <w:sz w:val="16"/>
                <w:szCs w:val="16"/>
              </w:rPr>
              <w:t xml:space="preserve"> vs </w:t>
            </w:r>
            <w:r>
              <w:rPr>
                <w:i/>
                <w:sz w:val="16"/>
                <w:szCs w:val="16"/>
              </w:rPr>
              <w:t>DS</w:t>
            </w:r>
          </w:p>
        </w:tc>
        <w:tc>
          <w:tcPr>
            <w:tcW w:w="609" w:type="pct"/>
            <w:vAlign w:val="bottom"/>
          </w:tcPr>
          <w:p w14:paraId="67D2C628"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1C08E6F7" w14:textId="77777777" w:rsidR="00AC1C72" w:rsidRPr="00EA010B" w:rsidRDefault="00AC1C72" w:rsidP="00564F12">
            <w:pPr>
              <w:pStyle w:val="TAC"/>
              <w:spacing w:after="120"/>
              <w:contextualSpacing/>
              <w:jc w:val="right"/>
              <w:rPr>
                <w:color w:val="000000"/>
                <w:sz w:val="16"/>
                <w:szCs w:val="16"/>
              </w:rPr>
            </w:pPr>
            <w:r>
              <w:rPr>
                <w:color w:val="0070C0"/>
                <w:sz w:val="16"/>
                <w:szCs w:val="16"/>
              </w:rPr>
              <w:t>-0.06</w:t>
            </w:r>
          </w:p>
        </w:tc>
        <w:tc>
          <w:tcPr>
            <w:tcW w:w="406" w:type="pct"/>
            <w:vAlign w:val="bottom"/>
          </w:tcPr>
          <w:p w14:paraId="1C9163EE"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-0.6</w:t>
            </w:r>
          </w:p>
        </w:tc>
        <w:tc>
          <w:tcPr>
            <w:tcW w:w="277" w:type="pct"/>
            <w:vAlign w:val="bottom"/>
          </w:tcPr>
          <w:p w14:paraId="10B35EE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C4C9BA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1FC70C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C7F0F4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w:t>
            </w:r>
          </w:p>
        </w:tc>
        <w:tc>
          <w:tcPr>
            <w:tcW w:w="408" w:type="pct"/>
            <w:vAlign w:val="bottom"/>
          </w:tcPr>
          <w:p w14:paraId="71791AB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269" w:type="pct"/>
            <w:vAlign w:val="bottom"/>
          </w:tcPr>
          <w:p w14:paraId="4E0299C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-0.6</w:t>
            </w:r>
          </w:p>
        </w:tc>
      </w:tr>
      <w:tr w:rsidR="00AC1C72" w:rsidRPr="00EA010B" w14:paraId="74CD593D" w14:textId="77777777" w:rsidTr="00564F12">
        <w:trPr>
          <w:cantSplit/>
          <w:trHeight w:val="38"/>
        </w:trPr>
        <w:tc>
          <w:tcPr>
            <w:tcW w:w="941" w:type="pct"/>
            <w:vMerge/>
            <w:vAlign w:val="bottom"/>
          </w:tcPr>
          <w:p w14:paraId="7703EBBC" w14:textId="77777777" w:rsidR="00AC1C72" w:rsidRDefault="00AC1C72" w:rsidP="00564F12">
            <w:pPr>
              <w:pStyle w:val="TAC"/>
              <w:spacing w:after="120"/>
              <w:contextualSpacing/>
              <w:jc w:val="right"/>
              <w:rPr>
                <w:sz w:val="16"/>
                <w:szCs w:val="16"/>
              </w:rPr>
            </w:pPr>
          </w:p>
        </w:tc>
        <w:tc>
          <w:tcPr>
            <w:tcW w:w="471" w:type="pct"/>
            <w:vAlign w:val="bottom"/>
          </w:tcPr>
          <w:p w14:paraId="6C777C5C" w14:textId="77777777" w:rsidR="00AC1C72" w:rsidRDefault="00AC1C72" w:rsidP="00564F12">
            <w:pPr>
              <w:pStyle w:val="TAC"/>
              <w:spacing w:after="120"/>
              <w:contextualSpacing/>
              <w:jc w:val="right"/>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bottom"/>
          </w:tcPr>
          <w:p w14:paraId="3EEAD95F"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52A1E668" w14:textId="77777777" w:rsidR="00AC1C72" w:rsidRPr="00EA010B" w:rsidRDefault="00AC1C72" w:rsidP="00564F12">
            <w:pPr>
              <w:pStyle w:val="TAC"/>
              <w:spacing w:after="120"/>
              <w:contextualSpacing/>
              <w:jc w:val="right"/>
              <w:rPr>
                <w:color w:val="000000"/>
                <w:sz w:val="16"/>
                <w:szCs w:val="16"/>
              </w:rPr>
            </w:pPr>
            <w:r>
              <w:rPr>
                <w:color w:val="FF0000"/>
                <w:sz w:val="16"/>
                <w:szCs w:val="16"/>
              </w:rPr>
              <w:t>FFS</w:t>
            </w:r>
          </w:p>
        </w:tc>
        <w:tc>
          <w:tcPr>
            <w:tcW w:w="406" w:type="pct"/>
            <w:vAlign w:val="bottom"/>
          </w:tcPr>
          <w:p w14:paraId="2810F5E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-0.2</w:t>
            </w:r>
          </w:p>
        </w:tc>
        <w:tc>
          <w:tcPr>
            <w:tcW w:w="277" w:type="pct"/>
            <w:vAlign w:val="bottom"/>
          </w:tcPr>
          <w:p w14:paraId="2DB67BC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CB676F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0EFF22D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CE7AF7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0F4499D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55CEACF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w:t>
            </w:r>
          </w:p>
        </w:tc>
      </w:tr>
      <w:tr w:rsidR="00AC1C72" w:rsidRPr="00EA010B" w14:paraId="49DF18ED" w14:textId="77777777" w:rsidTr="00564F12">
        <w:trPr>
          <w:cantSplit/>
          <w:trHeight w:val="38"/>
        </w:trPr>
        <w:tc>
          <w:tcPr>
            <w:tcW w:w="941" w:type="pct"/>
            <w:vMerge/>
            <w:vAlign w:val="bottom"/>
          </w:tcPr>
          <w:p w14:paraId="04E56223" w14:textId="77777777" w:rsidR="00AC1C72" w:rsidRDefault="00AC1C72" w:rsidP="00564F12">
            <w:pPr>
              <w:pStyle w:val="TAC"/>
              <w:spacing w:after="120"/>
              <w:contextualSpacing/>
              <w:jc w:val="right"/>
              <w:rPr>
                <w:sz w:val="16"/>
                <w:szCs w:val="16"/>
              </w:rPr>
            </w:pPr>
          </w:p>
        </w:tc>
        <w:tc>
          <w:tcPr>
            <w:tcW w:w="471" w:type="pct"/>
            <w:vAlign w:val="bottom"/>
          </w:tcPr>
          <w:p w14:paraId="6EF29E9F" w14:textId="77777777" w:rsidR="00AC1C72" w:rsidRDefault="00AC1C72" w:rsidP="00564F12">
            <w:pPr>
              <w:pStyle w:val="TAC"/>
              <w:spacing w:after="120"/>
              <w:contextualSpacing/>
              <w:jc w:val="right"/>
              <w:rPr>
                <w:sz w:val="16"/>
                <w:szCs w:val="16"/>
              </w:rPr>
            </w:pPr>
            <w:r>
              <w:rPr>
                <w:i/>
                <w:sz w:val="16"/>
                <w:szCs w:val="16"/>
              </w:rPr>
              <w:t>ZSD</w:t>
            </w:r>
            <w:r>
              <w:rPr>
                <w:sz w:val="16"/>
                <w:szCs w:val="16"/>
              </w:rPr>
              <w:t xml:space="preserve"> vs </w:t>
            </w:r>
            <w:r>
              <w:rPr>
                <w:i/>
                <w:sz w:val="16"/>
                <w:szCs w:val="16"/>
              </w:rPr>
              <w:t>ASD</w:t>
            </w:r>
          </w:p>
        </w:tc>
        <w:tc>
          <w:tcPr>
            <w:tcW w:w="609" w:type="pct"/>
            <w:vAlign w:val="bottom"/>
          </w:tcPr>
          <w:p w14:paraId="6CBC25A8" w14:textId="77777777" w:rsidR="00AC1C72" w:rsidRDefault="00AC1C72" w:rsidP="00564F12">
            <w:pPr>
              <w:pStyle w:val="TAC"/>
              <w:spacing w:after="120"/>
              <w:contextualSpacing/>
              <w:jc w:val="right"/>
              <w:rPr>
                <w:color w:val="00B050"/>
                <w:sz w:val="16"/>
                <w:szCs w:val="16"/>
              </w:rPr>
            </w:pPr>
            <w:r>
              <w:rPr>
                <w:color w:val="00B050"/>
                <w:sz w:val="16"/>
                <w:szCs w:val="16"/>
              </w:rPr>
              <w:t>0.5</w:t>
            </w:r>
          </w:p>
        </w:tc>
        <w:tc>
          <w:tcPr>
            <w:tcW w:w="619" w:type="pct"/>
            <w:vAlign w:val="bottom"/>
          </w:tcPr>
          <w:p w14:paraId="08FD8D74" w14:textId="77777777" w:rsidR="00AC1C72" w:rsidRDefault="00AC1C72" w:rsidP="00564F12">
            <w:pPr>
              <w:pStyle w:val="TAC"/>
              <w:spacing w:after="120"/>
              <w:contextualSpacing/>
              <w:jc w:val="right"/>
              <w:rPr>
                <w:color w:val="00B050"/>
                <w:sz w:val="16"/>
                <w:szCs w:val="16"/>
              </w:rPr>
            </w:pPr>
            <w:r>
              <w:rPr>
                <w:color w:val="00B050"/>
                <w:sz w:val="16"/>
                <w:szCs w:val="16"/>
              </w:rPr>
              <w:t>0.5</w:t>
            </w:r>
          </w:p>
        </w:tc>
        <w:tc>
          <w:tcPr>
            <w:tcW w:w="406" w:type="pct"/>
            <w:vAlign w:val="bottom"/>
          </w:tcPr>
          <w:p w14:paraId="02285284" w14:textId="77777777" w:rsidR="00AC1C72" w:rsidRDefault="00AC1C72" w:rsidP="00564F12">
            <w:pPr>
              <w:pStyle w:val="TAC"/>
              <w:spacing w:after="120"/>
              <w:contextualSpacing/>
              <w:jc w:val="right"/>
              <w:rPr>
                <w:color w:val="00B050"/>
                <w:sz w:val="16"/>
                <w:szCs w:val="16"/>
              </w:rPr>
            </w:pPr>
            <w:r>
              <w:rPr>
                <w:color w:val="00B050"/>
                <w:sz w:val="16"/>
                <w:szCs w:val="16"/>
              </w:rPr>
              <w:t>0.5</w:t>
            </w:r>
          </w:p>
        </w:tc>
        <w:tc>
          <w:tcPr>
            <w:tcW w:w="277" w:type="pct"/>
            <w:vAlign w:val="bottom"/>
          </w:tcPr>
          <w:p w14:paraId="5FF24E5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DB46F3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E1C963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9BC473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408" w:type="pct"/>
            <w:vAlign w:val="bottom"/>
          </w:tcPr>
          <w:p w14:paraId="770638B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c>
          <w:tcPr>
            <w:tcW w:w="269" w:type="pct"/>
            <w:vAlign w:val="bottom"/>
          </w:tcPr>
          <w:p w14:paraId="44BAB5D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-0.2</w:t>
            </w:r>
          </w:p>
        </w:tc>
      </w:tr>
      <w:tr w:rsidR="00AC1C72" w:rsidRPr="00EA010B" w14:paraId="70A709F1" w14:textId="77777777" w:rsidTr="00564F12">
        <w:trPr>
          <w:cantSplit/>
          <w:trHeight w:val="38"/>
        </w:trPr>
        <w:tc>
          <w:tcPr>
            <w:tcW w:w="941" w:type="pct"/>
            <w:vMerge/>
            <w:vAlign w:val="bottom"/>
          </w:tcPr>
          <w:p w14:paraId="0ECC26CD" w14:textId="77777777" w:rsidR="00AC1C72" w:rsidRDefault="00AC1C72" w:rsidP="00564F12">
            <w:pPr>
              <w:pStyle w:val="TAC"/>
              <w:spacing w:after="120"/>
              <w:contextualSpacing/>
              <w:jc w:val="right"/>
              <w:rPr>
                <w:sz w:val="16"/>
                <w:szCs w:val="16"/>
              </w:rPr>
            </w:pPr>
          </w:p>
        </w:tc>
        <w:tc>
          <w:tcPr>
            <w:tcW w:w="471" w:type="pct"/>
            <w:vAlign w:val="bottom"/>
          </w:tcPr>
          <w:p w14:paraId="48F92CC3" w14:textId="77777777" w:rsidR="00AC1C72" w:rsidRDefault="00AC1C72" w:rsidP="00564F12">
            <w:pPr>
              <w:pStyle w:val="TAC"/>
              <w:spacing w:after="120"/>
              <w:contextualSpacing/>
              <w:jc w:val="right"/>
              <w:rPr>
                <w:sz w:val="16"/>
                <w:szCs w:val="16"/>
              </w:rPr>
            </w:pPr>
            <w:r>
              <w:rPr>
                <w:i/>
                <w:sz w:val="16"/>
                <w:szCs w:val="16"/>
              </w:rPr>
              <w:t>ZSA</w:t>
            </w:r>
            <w:r>
              <w:rPr>
                <w:sz w:val="16"/>
                <w:szCs w:val="16"/>
              </w:rPr>
              <w:t xml:space="preserve"> vs </w:t>
            </w:r>
            <w:r>
              <w:rPr>
                <w:i/>
                <w:sz w:val="16"/>
                <w:szCs w:val="16"/>
              </w:rPr>
              <w:t>ASD</w:t>
            </w:r>
          </w:p>
        </w:tc>
        <w:tc>
          <w:tcPr>
            <w:tcW w:w="609" w:type="pct"/>
            <w:vAlign w:val="bottom"/>
          </w:tcPr>
          <w:p w14:paraId="1A3707B7"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4C2FA6E9"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406" w:type="pct"/>
            <w:vAlign w:val="bottom"/>
          </w:tcPr>
          <w:p w14:paraId="5B2311A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6B69522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2810F7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C3A05F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902C89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4AD715C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-0.1</w:t>
            </w:r>
          </w:p>
        </w:tc>
        <w:tc>
          <w:tcPr>
            <w:tcW w:w="269" w:type="pct"/>
            <w:vAlign w:val="bottom"/>
          </w:tcPr>
          <w:p w14:paraId="386AB4C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r>
      <w:tr w:rsidR="00AC1C72" w:rsidRPr="00EA010B" w14:paraId="0E6427BA" w14:textId="77777777" w:rsidTr="00564F12">
        <w:trPr>
          <w:cantSplit/>
          <w:trHeight w:val="38"/>
        </w:trPr>
        <w:tc>
          <w:tcPr>
            <w:tcW w:w="941" w:type="pct"/>
            <w:vMerge/>
            <w:vAlign w:val="bottom"/>
          </w:tcPr>
          <w:p w14:paraId="53354ADA" w14:textId="77777777" w:rsidR="00AC1C72" w:rsidRDefault="00AC1C72" w:rsidP="00564F12">
            <w:pPr>
              <w:pStyle w:val="TAC"/>
              <w:spacing w:after="120"/>
              <w:contextualSpacing/>
              <w:jc w:val="right"/>
              <w:rPr>
                <w:sz w:val="16"/>
                <w:szCs w:val="16"/>
              </w:rPr>
            </w:pPr>
          </w:p>
        </w:tc>
        <w:tc>
          <w:tcPr>
            <w:tcW w:w="471" w:type="pct"/>
            <w:vAlign w:val="bottom"/>
          </w:tcPr>
          <w:p w14:paraId="3E85610A" w14:textId="77777777" w:rsidR="00AC1C72" w:rsidRDefault="00AC1C72" w:rsidP="00564F12">
            <w:pPr>
              <w:pStyle w:val="TAC"/>
              <w:spacing w:after="120"/>
              <w:contextualSpacing/>
              <w:jc w:val="right"/>
              <w:rPr>
                <w:sz w:val="16"/>
                <w:szCs w:val="16"/>
              </w:rPr>
            </w:pPr>
            <w:r>
              <w:rPr>
                <w:i/>
                <w:sz w:val="16"/>
                <w:szCs w:val="16"/>
              </w:rPr>
              <w:t>ZSD</w:t>
            </w:r>
            <w:r>
              <w:rPr>
                <w:sz w:val="16"/>
                <w:szCs w:val="16"/>
              </w:rPr>
              <w:t xml:space="preserve"> vs </w:t>
            </w:r>
            <w:r>
              <w:rPr>
                <w:i/>
                <w:sz w:val="16"/>
                <w:szCs w:val="16"/>
              </w:rPr>
              <w:t>ASA</w:t>
            </w:r>
          </w:p>
        </w:tc>
        <w:tc>
          <w:tcPr>
            <w:tcW w:w="609" w:type="pct"/>
            <w:vAlign w:val="bottom"/>
          </w:tcPr>
          <w:p w14:paraId="1DE8A04A"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005A00B1"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406" w:type="pct"/>
            <w:vAlign w:val="bottom"/>
          </w:tcPr>
          <w:p w14:paraId="17D9368F"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w:t>
            </w:r>
          </w:p>
        </w:tc>
        <w:tc>
          <w:tcPr>
            <w:tcW w:w="277" w:type="pct"/>
            <w:vAlign w:val="bottom"/>
          </w:tcPr>
          <w:p w14:paraId="030EBE8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67B01A3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69E98AF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F8545D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-0.3</w:t>
            </w:r>
          </w:p>
        </w:tc>
        <w:tc>
          <w:tcPr>
            <w:tcW w:w="408" w:type="pct"/>
            <w:vAlign w:val="bottom"/>
          </w:tcPr>
          <w:p w14:paraId="76D59C6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7BDDFDF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r>
      <w:tr w:rsidR="00AC1C72" w:rsidRPr="00EA010B" w14:paraId="2BD54380" w14:textId="77777777" w:rsidTr="00564F12">
        <w:trPr>
          <w:cantSplit/>
          <w:trHeight w:val="38"/>
        </w:trPr>
        <w:tc>
          <w:tcPr>
            <w:tcW w:w="941" w:type="pct"/>
            <w:vMerge/>
            <w:vAlign w:val="bottom"/>
          </w:tcPr>
          <w:p w14:paraId="3354B2F5" w14:textId="77777777" w:rsidR="00AC1C72" w:rsidRDefault="00AC1C72" w:rsidP="00564F12">
            <w:pPr>
              <w:pStyle w:val="TAC"/>
              <w:spacing w:after="120"/>
              <w:contextualSpacing/>
              <w:jc w:val="right"/>
              <w:rPr>
                <w:sz w:val="16"/>
                <w:szCs w:val="16"/>
              </w:rPr>
            </w:pPr>
          </w:p>
        </w:tc>
        <w:tc>
          <w:tcPr>
            <w:tcW w:w="471" w:type="pct"/>
            <w:vAlign w:val="bottom"/>
          </w:tcPr>
          <w:p w14:paraId="5362372C" w14:textId="77777777" w:rsidR="00AC1C72" w:rsidRDefault="00AC1C72" w:rsidP="00564F12">
            <w:pPr>
              <w:pStyle w:val="TAC"/>
              <w:spacing w:after="120"/>
              <w:contextualSpacing/>
              <w:jc w:val="right"/>
              <w:rPr>
                <w:sz w:val="16"/>
                <w:szCs w:val="16"/>
              </w:rPr>
            </w:pPr>
            <w:r>
              <w:rPr>
                <w:i/>
                <w:sz w:val="16"/>
                <w:szCs w:val="16"/>
              </w:rPr>
              <w:t>ZSA</w:t>
            </w:r>
            <w:r>
              <w:rPr>
                <w:sz w:val="16"/>
                <w:szCs w:val="16"/>
              </w:rPr>
              <w:t xml:space="preserve"> vs </w:t>
            </w:r>
            <w:r>
              <w:rPr>
                <w:i/>
                <w:sz w:val="16"/>
                <w:szCs w:val="16"/>
              </w:rPr>
              <w:t>ASA</w:t>
            </w:r>
          </w:p>
        </w:tc>
        <w:tc>
          <w:tcPr>
            <w:tcW w:w="609" w:type="pct"/>
            <w:vAlign w:val="bottom"/>
          </w:tcPr>
          <w:p w14:paraId="79EB6879"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5713F3D3" w14:textId="77777777" w:rsidR="00AC1C72" w:rsidRPr="00EA010B" w:rsidRDefault="00AC1C72" w:rsidP="00564F12">
            <w:pPr>
              <w:pStyle w:val="TAC"/>
              <w:spacing w:after="120"/>
              <w:contextualSpacing/>
              <w:jc w:val="right"/>
              <w:rPr>
                <w:color w:val="000000"/>
                <w:sz w:val="16"/>
                <w:szCs w:val="16"/>
              </w:rPr>
            </w:pPr>
            <w:r>
              <w:rPr>
                <w:color w:val="0070C0"/>
                <w:sz w:val="16"/>
                <w:szCs w:val="16"/>
              </w:rPr>
              <w:t>0.36</w:t>
            </w:r>
          </w:p>
        </w:tc>
        <w:tc>
          <w:tcPr>
            <w:tcW w:w="406" w:type="pct"/>
            <w:vAlign w:val="bottom"/>
          </w:tcPr>
          <w:p w14:paraId="337DC7E2"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0.5</w:t>
            </w:r>
          </w:p>
        </w:tc>
        <w:tc>
          <w:tcPr>
            <w:tcW w:w="277" w:type="pct"/>
            <w:vAlign w:val="bottom"/>
          </w:tcPr>
          <w:p w14:paraId="7B6A07F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2DC0408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43797FD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72A6FC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0.4</w:t>
            </w:r>
          </w:p>
        </w:tc>
        <w:tc>
          <w:tcPr>
            <w:tcW w:w="408" w:type="pct"/>
            <w:vAlign w:val="bottom"/>
          </w:tcPr>
          <w:p w14:paraId="220E741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1F877D0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r>
      <w:tr w:rsidR="00AC1C72" w:rsidRPr="00EA010B" w14:paraId="03B04F99" w14:textId="77777777" w:rsidTr="00564F12">
        <w:trPr>
          <w:cantSplit/>
          <w:trHeight w:val="38"/>
        </w:trPr>
        <w:tc>
          <w:tcPr>
            <w:tcW w:w="941" w:type="pct"/>
            <w:vMerge/>
            <w:vAlign w:val="bottom"/>
          </w:tcPr>
          <w:p w14:paraId="2F8B4EEE" w14:textId="77777777" w:rsidR="00AC1C72" w:rsidRDefault="00AC1C72" w:rsidP="00564F12">
            <w:pPr>
              <w:pStyle w:val="TAC"/>
              <w:spacing w:after="120"/>
              <w:contextualSpacing/>
              <w:jc w:val="right"/>
              <w:rPr>
                <w:sz w:val="16"/>
                <w:szCs w:val="16"/>
              </w:rPr>
            </w:pPr>
          </w:p>
        </w:tc>
        <w:tc>
          <w:tcPr>
            <w:tcW w:w="471" w:type="pct"/>
            <w:vAlign w:val="bottom"/>
          </w:tcPr>
          <w:p w14:paraId="0E5FDA9A" w14:textId="77777777" w:rsidR="00AC1C72" w:rsidRDefault="00AC1C72" w:rsidP="00564F12">
            <w:pPr>
              <w:pStyle w:val="TAC"/>
              <w:spacing w:after="120"/>
              <w:contextualSpacing/>
              <w:jc w:val="right"/>
              <w:rPr>
                <w:sz w:val="16"/>
                <w:szCs w:val="16"/>
              </w:rPr>
            </w:pPr>
            <w:r>
              <w:rPr>
                <w:i/>
                <w:sz w:val="16"/>
                <w:szCs w:val="16"/>
              </w:rPr>
              <w:t>ZSD</w:t>
            </w:r>
            <w:r>
              <w:rPr>
                <w:sz w:val="16"/>
                <w:szCs w:val="16"/>
              </w:rPr>
              <w:t xml:space="preserve"> vs </w:t>
            </w:r>
            <w:r>
              <w:rPr>
                <w:i/>
                <w:sz w:val="16"/>
                <w:szCs w:val="16"/>
              </w:rPr>
              <w:t>ZSA</w:t>
            </w:r>
          </w:p>
        </w:tc>
        <w:tc>
          <w:tcPr>
            <w:tcW w:w="609" w:type="pct"/>
            <w:vAlign w:val="bottom"/>
          </w:tcPr>
          <w:p w14:paraId="0E520D21"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619" w:type="pct"/>
            <w:vAlign w:val="bottom"/>
          </w:tcPr>
          <w:p w14:paraId="7CCE73E4" w14:textId="77777777" w:rsidR="00AC1C72" w:rsidRDefault="00AC1C72" w:rsidP="00564F12">
            <w:pPr>
              <w:pStyle w:val="TAC"/>
              <w:spacing w:after="120"/>
              <w:contextualSpacing/>
              <w:jc w:val="right"/>
              <w:rPr>
                <w:color w:val="FF0000"/>
                <w:sz w:val="16"/>
                <w:szCs w:val="16"/>
              </w:rPr>
            </w:pPr>
            <w:r>
              <w:rPr>
                <w:color w:val="FF0000"/>
                <w:sz w:val="16"/>
                <w:szCs w:val="16"/>
              </w:rPr>
              <w:t>FFS</w:t>
            </w:r>
          </w:p>
        </w:tc>
        <w:tc>
          <w:tcPr>
            <w:tcW w:w="406" w:type="pct"/>
            <w:vAlign w:val="bottom"/>
          </w:tcPr>
          <w:p w14:paraId="1740E7EB"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0.5</w:t>
            </w:r>
          </w:p>
        </w:tc>
        <w:tc>
          <w:tcPr>
            <w:tcW w:w="277" w:type="pct"/>
            <w:vAlign w:val="bottom"/>
          </w:tcPr>
          <w:p w14:paraId="300DE00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F58A5E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26E1EA6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3E98C6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408" w:type="pct"/>
            <w:vAlign w:val="bottom"/>
          </w:tcPr>
          <w:p w14:paraId="71BC9E0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w:t>
            </w:r>
          </w:p>
        </w:tc>
        <w:tc>
          <w:tcPr>
            <w:tcW w:w="269" w:type="pct"/>
            <w:vAlign w:val="bottom"/>
          </w:tcPr>
          <w:p w14:paraId="6C07D62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0.5</w:t>
            </w:r>
          </w:p>
        </w:tc>
      </w:tr>
      <w:tr w:rsidR="00AC1C72" w:rsidRPr="00EA010B" w14:paraId="61633D86" w14:textId="77777777" w:rsidTr="00564F12">
        <w:trPr>
          <w:cantSplit/>
          <w:trHeight w:val="38"/>
        </w:trPr>
        <w:tc>
          <w:tcPr>
            <w:tcW w:w="1411" w:type="pct"/>
            <w:gridSpan w:val="2"/>
            <w:vAlign w:val="bottom"/>
          </w:tcPr>
          <w:p w14:paraId="1DEA4C91" w14:textId="77777777" w:rsidR="00AC1C72" w:rsidRDefault="00AC1C72" w:rsidP="00564F12">
            <w:pPr>
              <w:pStyle w:val="TAC"/>
              <w:spacing w:after="120"/>
              <w:contextualSpacing/>
              <w:jc w:val="right"/>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bottom"/>
          </w:tcPr>
          <w:p w14:paraId="4088220E" w14:textId="77777777" w:rsidR="00AC1C72" w:rsidRDefault="00AC1C72" w:rsidP="00564F12">
            <w:pPr>
              <w:pStyle w:val="TAC"/>
              <w:spacing w:after="120"/>
              <w:contextualSpacing/>
              <w:jc w:val="right"/>
              <w:rPr>
                <w:color w:val="FF0000"/>
                <w:sz w:val="16"/>
                <w:szCs w:val="16"/>
              </w:rPr>
            </w:pPr>
            <w:r>
              <w:rPr>
                <w:color w:val="FF0000"/>
                <w:sz w:val="16"/>
                <w:szCs w:val="16"/>
              </w:rPr>
              <w:t>2.4</w:t>
            </w:r>
          </w:p>
        </w:tc>
        <w:tc>
          <w:tcPr>
            <w:tcW w:w="619" w:type="pct"/>
            <w:vAlign w:val="bottom"/>
          </w:tcPr>
          <w:p w14:paraId="418F4296" w14:textId="77777777" w:rsidR="00AC1C72" w:rsidRDefault="00AC1C72" w:rsidP="00564F12">
            <w:pPr>
              <w:pStyle w:val="TAC"/>
              <w:spacing w:after="120"/>
              <w:contextualSpacing/>
              <w:jc w:val="right"/>
              <w:rPr>
                <w:color w:val="FF0000"/>
                <w:sz w:val="16"/>
                <w:szCs w:val="16"/>
              </w:rPr>
            </w:pPr>
            <w:r>
              <w:rPr>
                <w:color w:val="FF0000"/>
                <w:sz w:val="16"/>
                <w:szCs w:val="16"/>
              </w:rPr>
              <w:t>1.5</w:t>
            </w:r>
          </w:p>
        </w:tc>
        <w:tc>
          <w:tcPr>
            <w:tcW w:w="406" w:type="pct"/>
            <w:vAlign w:val="bottom"/>
          </w:tcPr>
          <w:p w14:paraId="2FFA439E"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2.2</w:t>
            </w:r>
          </w:p>
        </w:tc>
        <w:tc>
          <w:tcPr>
            <w:tcW w:w="277" w:type="pct"/>
            <w:vAlign w:val="bottom"/>
          </w:tcPr>
          <w:p w14:paraId="2F00D70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2.4</w:t>
            </w:r>
          </w:p>
        </w:tc>
        <w:tc>
          <w:tcPr>
            <w:tcW w:w="317" w:type="pct"/>
            <w:vAlign w:val="bottom"/>
          </w:tcPr>
          <w:p w14:paraId="4E46A83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1.5</w:t>
            </w:r>
          </w:p>
        </w:tc>
        <w:tc>
          <w:tcPr>
            <w:tcW w:w="275" w:type="pct"/>
            <w:vAlign w:val="bottom"/>
          </w:tcPr>
          <w:p w14:paraId="07B15E4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A7A275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2.5</w:t>
            </w:r>
          </w:p>
        </w:tc>
        <w:tc>
          <w:tcPr>
            <w:tcW w:w="408" w:type="pct"/>
            <w:vAlign w:val="bottom"/>
          </w:tcPr>
          <w:p w14:paraId="7B43861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2.3</w:t>
            </w:r>
          </w:p>
        </w:tc>
        <w:tc>
          <w:tcPr>
            <w:tcW w:w="269" w:type="pct"/>
            <w:vAlign w:val="bottom"/>
          </w:tcPr>
          <w:p w14:paraId="687B687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2.2</w:t>
            </w:r>
          </w:p>
        </w:tc>
      </w:tr>
      <w:tr w:rsidR="00AC1C72" w:rsidRPr="00EA010B" w14:paraId="5B253A36" w14:textId="77777777" w:rsidTr="00564F12">
        <w:trPr>
          <w:cantSplit/>
          <w:trHeight w:val="38"/>
        </w:trPr>
        <w:tc>
          <w:tcPr>
            <w:tcW w:w="941" w:type="pct"/>
            <w:vMerge w:val="restart"/>
            <w:vAlign w:val="bottom"/>
          </w:tcPr>
          <w:p w14:paraId="373C2289" w14:textId="77777777" w:rsidR="00AC1C72" w:rsidRDefault="00AC1C72" w:rsidP="00564F12">
            <w:pPr>
              <w:pStyle w:val="TAC"/>
              <w:spacing w:after="120"/>
              <w:contextualSpacing/>
              <w:jc w:val="right"/>
              <w:rPr>
                <w:sz w:val="16"/>
                <w:szCs w:val="16"/>
              </w:rPr>
            </w:pPr>
            <w:r>
              <w:rPr>
                <w:sz w:val="16"/>
                <w:szCs w:val="16"/>
              </w:rPr>
              <w:t>XPR</w:t>
            </w:r>
            <w:r>
              <w:rPr>
                <w:sz w:val="16"/>
                <w:szCs w:val="16"/>
                <w:vertAlign w:val="subscript"/>
              </w:rPr>
              <w:t xml:space="preserve"> </w:t>
            </w:r>
            <w:r>
              <w:rPr>
                <w:sz w:val="16"/>
                <w:szCs w:val="16"/>
              </w:rPr>
              <w:t>[dB]</w:t>
            </w:r>
          </w:p>
        </w:tc>
        <w:tc>
          <w:tcPr>
            <w:tcW w:w="471" w:type="pct"/>
            <w:vAlign w:val="bottom"/>
          </w:tcPr>
          <w:p w14:paraId="1905A7FB" w14:textId="77777777" w:rsidR="00AC1C72" w:rsidRDefault="00AC1C72" w:rsidP="00564F12">
            <w:pPr>
              <w:pStyle w:val="TAC"/>
              <w:spacing w:after="120"/>
              <w:contextualSpacing/>
              <w:jc w:val="right"/>
              <w:rPr>
                <w:iCs/>
                <w:sz w:val="16"/>
                <w:szCs w:val="16"/>
              </w:rPr>
            </w:pPr>
            <w:r>
              <w:rPr>
                <w:iCs/>
                <w:sz w:val="16"/>
                <w:szCs w:val="16"/>
              </w:rPr>
              <w:t>µ</w:t>
            </w:r>
            <w:r>
              <w:rPr>
                <w:iCs/>
                <w:sz w:val="16"/>
                <w:szCs w:val="16"/>
                <w:vertAlign w:val="subscript"/>
              </w:rPr>
              <w:t>XPR</w:t>
            </w:r>
          </w:p>
        </w:tc>
        <w:tc>
          <w:tcPr>
            <w:tcW w:w="609" w:type="pct"/>
            <w:vAlign w:val="bottom"/>
          </w:tcPr>
          <w:p w14:paraId="090A033B" w14:textId="77777777" w:rsidR="00AC1C72" w:rsidRDefault="00AC1C72" w:rsidP="00564F12">
            <w:pPr>
              <w:pStyle w:val="TAC"/>
              <w:spacing w:after="120"/>
              <w:contextualSpacing/>
              <w:jc w:val="right"/>
              <w:rPr>
                <w:iCs/>
                <w:sz w:val="16"/>
                <w:szCs w:val="16"/>
              </w:rPr>
            </w:pPr>
            <w:r>
              <w:rPr>
                <w:iCs/>
                <w:sz w:val="16"/>
                <w:szCs w:val="16"/>
              </w:rPr>
              <w:t>8</w:t>
            </w:r>
          </w:p>
        </w:tc>
        <w:tc>
          <w:tcPr>
            <w:tcW w:w="619" w:type="pct"/>
            <w:vAlign w:val="bottom"/>
          </w:tcPr>
          <w:p w14:paraId="602AA701" w14:textId="77777777" w:rsidR="00AC1C72" w:rsidRDefault="00AC1C72" w:rsidP="00564F12">
            <w:pPr>
              <w:pStyle w:val="TAC"/>
              <w:spacing w:after="120"/>
              <w:contextualSpacing/>
              <w:jc w:val="right"/>
              <w:rPr>
                <w:iCs/>
                <w:sz w:val="16"/>
                <w:szCs w:val="16"/>
              </w:rPr>
            </w:pPr>
            <w:r>
              <w:rPr>
                <w:iCs/>
                <w:sz w:val="16"/>
                <w:szCs w:val="16"/>
              </w:rPr>
              <w:t>4</w:t>
            </w:r>
          </w:p>
        </w:tc>
        <w:tc>
          <w:tcPr>
            <w:tcW w:w="406" w:type="pct"/>
            <w:vAlign w:val="bottom"/>
          </w:tcPr>
          <w:p w14:paraId="5F55B085"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9</w:t>
            </w:r>
          </w:p>
        </w:tc>
        <w:tc>
          <w:tcPr>
            <w:tcW w:w="277" w:type="pct"/>
            <w:vAlign w:val="bottom"/>
          </w:tcPr>
          <w:p w14:paraId="7561D26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8</w:t>
            </w:r>
          </w:p>
        </w:tc>
        <w:tc>
          <w:tcPr>
            <w:tcW w:w="317" w:type="pct"/>
            <w:vAlign w:val="bottom"/>
          </w:tcPr>
          <w:p w14:paraId="44D0BAF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4</w:t>
            </w:r>
          </w:p>
        </w:tc>
        <w:tc>
          <w:tcPr>
            <w:tcW w:w="275" w:type="pct"/>
            <w:vAlign w:val="bottom"/>
          </w:tcPr>
          <w:p w14:paraId="16A0720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442BB5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8</w:t>
            </w:r>
          </w:p>
        </w:tc>
        <w:tc>
          <w:tcPr>
            <w:tcW w:w="408" w:type="pct"/>
            <w:vAlign w:val="bottom"/>
          </w:tcPr>
          <w:p w14:paraId="2F1A328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7</w:t>
            </w:r>
          </w:p>
        </w:tc>
        <w:tc>
          <w:tcPr>
            <w:tcW w:w="269" w:type="pct"/>
            <w:vAlign w:val="bottom"/>
          </w:tcPr>
          <w:p w14:paraId="1B104B4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9</w:t>
            </w:r>
          </w:p>
        </w:tc>
      </w:tr>
      <w:tr w:rsidR="00AC1C72" w:rsidRPr="00EA010B" w14:paraId="253DAB2A" w14:textId="77777777" w:rsidTr="00564F12">
        <w:trPr>
          <w:cantSplit/>
          <w:trHeight w:val="38"/>
        </w:trPr>
        <w:tc>
          <w:tcPr>
            <w:tcW w:w="941" w:type="pct"/>
            <w:vMerge/>
            <w:vAlign w:val="bottom"/>
          </w:tcPr>
          <w:p w14:paraId="3E370BC6" w14:textId="77777777" w:rsidR="00AC1C72" w:rsidRDefault="00AC1C72" w:rsidP="00564F12">
            <w:pPr>
              <w:pStyle w:val="TAC"/>
              <w:spacing w:after="120"/>
              <w:contextualSpacing/>
              <w:jc w:val="right"/>
              <w:rPr>
                <w:sz w:val="16"/>
                <w:szCs w:val="16"/>
              </w:rPr>
            </w:pPr>
          </w:p>
        </w:tc>
        <w:tc>
          <w:tcPr>
            <w:tcW w:w="471" w:type="pct"/>
            <w:vAlign w:val="bottom"/>
          </w:tcPr>
          <w:p w14:paraId="60CB82D2" w14:textId="77777777" w:rsidR="00AC1C72" w:rsidRDefault="00AC1C72" w:rsidP="00564F12">
            <w:pPr>
              <w:pStyle w:val="TAC"/>
              <w:spacing w:after="120"/>
              <w:contextualSpacing/>
              <w:jc w:val="right"/>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bottom"/>
          </w:tcPr>
          <w:p w14:paraId="7A668E99"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N/A</w:t>
            </w:r>
          </w:p>
        </w:tc>
        <w:tc>
          <w:tcPr>
            <w:tcW w:w="619" w:type="pct"/>
            <w:vAlign w:val="bottom"/>
          </w:tcPr>
          <w:p w14:paraId="4B797B64"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0E7F9641"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5</w:t>
            </w:r>
          </w:p>
        </w:tc>
        <w:tc>
          <w:tcPr>
            <w:tcW w:w="277" w:type="pct"/>
            <w:vAlign w:val="bottom"/>
          </w:tcPr>
          <w:p w14:paraId="4FB3F6C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461029B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751CDBA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F2423E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4</w:t>
            </w:r>
          </w:p>
        </w:tc>
        <w:tc>
          <w:tcPr>
            <w:tcW w:w="408" w:type="pct"/>
            <w:vAlign w:val="bottom"/>
          </w:tcPr>
          <w:p w14:paraId="5883688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w:t>
            </w:r>
          </w:p>
        </w:tc>
        <w:tc>
          <w:tcPr>
            <w:tcW w:w="269" w:type="pct"/>
            <w:vAlign w:val="bottom"/>
          </w:tcPr>
          <w:p w14:paraId="444EFC9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w:t>
            </w:r>
          </w:p>
        </w:tc>
      </w:tr>
      <w:tr w:rsidR="00AC1C72" w:rsidRPr="00EA010B" w14:paraId="6BE9DC7B" w14:textId="77777777" w:rsidTr="00564F12">
        <w:trPr>
          <w:cantSplit/>
          <w:trHeight w:val="38"/>
        </w:trPr>
        <w:tc>
          <w:tcPr>
            <w:tcW w:w="1411" w:type="pct"/>
            <w:gridSpan w:val="2"/>
            <w:vAlign w:val="bottom"/>
          </w:tcPr>
          <w:p w14:paraId="49DC3077" w14:textId="77777777" w:rsidR="00AC1C72" w:rsidRDefault="00AC1C72" w:rsidP="00564F12">
            <w:pPr>
              <w:pStyle w:val="TAC"/>
              <w:spacing w:after="120"/>
              <w:contextualSpacing/>
              <w:jc w:val="right"/>
              <w:rPr>
                <w:sz w:val="16"/>
                <w:szCs w:val="16"/>
              </w:rPr>
            </w:pPr>
            <w:r>
              <w:rPr>
                <w:sz w:val="16"/>
                <w:szCs w:val="16"/>
              </w:rPr>
              <w:t>Number of clusters N</w:t>
            </w:r>
          </w:p>
        </w:tc>
        <w:tc>
          <w:tcPr>
            <w:tcW w:w="609" w:type="pct"/>
            <w:vAlign w:val="bottom"/>
          </w:tcPr>
          <w:p w14:paraId="1F3C26A4" w14:textId="77777777" w:rsidR="00AC1C72" w:rsidRDefault="00AC1C72" w:rsidP="00564F12">
            <w:pPr>
              <w:pStyle w:val="TAC"/>
              <w:spacing w:after="120"/>
              <w:contextualSpacing/>
              <w:jc w:val="right"/>
              <w:rPr>
                <w:sz w:val="16"/>
                <w:szCs w:val="16"/>
              </w:rPr>
            </w:pPr>
            <w:r>
              <w:rPr>
                <w:sz w:val="16"/>
                <w:szCs w:val="16"/>
              </w:rPr>
              <w:t>15</w:t>
            </w:r>
          </w:p>
        </w:tc>
        <w:tc>
          <w:tcPr>
            <w:tcW w:w="619" w:type="pct"/>
            <w:vAlign w:val="bottom"/>
          </w:tcPr>
          <w:p w14:paraId="61A31A26" w14:textId="77777777" w:rsidR="00AC1C72" w:rsidRDefault="00AC1C72" w:rsidP="00564F12">
            <w:pPr>
              <w:pStyle w:val="TAC"/>
              <w:spacing w:after="120"/>
              <w:contextualSpacing/>
              <w:jc w:val="right"/>
              <w:rPr>
                <w:sz w:val="16"/>
                <w:szCs w:val="16"/>
              </w:rPr>
            </w:pPr>
            <w:r>
              <w:rPr>
                <w:sz w:val="16"/>
                <w:szCs w:val="16"/>
              </w:rPr>
              <w:t>14</w:t>
            </w:r>
          </w:p>
        </w:tc>
        <w:tc>
          <w:tcPr>
            <w:tcW w:w="406" w:type="pct"/>
            <w:vAlign w:val="bottom"/>
          </w:tcPr>
          <w:p w14:paraId="492F02F7"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12</w:t>
            </w:r>
          </w:p>
        </w:tc>
        <w:tc>
          <w:tcPr>
            <w:tcW w:w="277" w:type="pct"/>
            <w:vAlign w:val="bottom"/>
          </w:tcPr>
          <w:p w14:paraId="2B918B6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15</w:t>
            </w:r>
          </w:p>
        </w:tc>
        <w:tc>
          <w:tcPr>
            <w:tcW w:w="317" w:type="pct"/>
            <w:vAlign w:val="bottom"/>
          </w:tcPr>
          <w:p w14:paraId="099EE2A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14</w:t>
            </w:r>
          </w:p>
        </w:tc>
        <w:tc>
          <w:tcPr>
            <w:tcW w:w="275" w:type="pct"/>
            <w:vAlign w:val="bottom"/>
          </w:tcPr>
          <w:p w14:paraId="2F6A563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1D7A809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12</w:t>
            </w:r>
          </w:p>
        </w:tc>
        <w:tc>
          <w:tcPr>
            <w:tcW w:w="408" w:type="pct"/>
            <w:vAlign w:val="bottom"/>
          </w:tcPr>
          <w:p w14:paraId="7FA4811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20</w:t>
            </w:r>
          </w:p>
        </w:tc>
        <w:tc>
          <w:tcPr>
            <w:tcW w:w="269" w:type="pct"/>
            <w:vAlign w:val="bottom"/>
          </w:tcPr>
          <w:p w14:paraId="64FA285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12</w:t>
            </w:r>
          </w:p>
        </w:tc>
      </w:tr>
      <w:tr w:rsidR="00AC1C72" w:rsidRPr="00EA010B" w14:paraId="1D3B3882" w14:textId="77777777" w:rsidTr="00564F12">
        <w:trPr>
          <w:cantSplit/>
          <w:trHeight w:val="38"/>
        </w:trPr>
        <w:tc>
          <w:tcPr>
            <w:tcW w:w="1411" w:type="pct"/>
            <w:gridSpan w:val="2"/>
            <w:vAlign w:val="bottom"/>
          </w:tcPr>
          <w:p w14:paraId="05BC3CD8" w14:textId="77777777" w:rsidR="00AC1C72" w:rsidRDefault="00AC1C72" w:rsidP="00564F12">
            <w:pPr>
              <w:pStyle w:val="TAC"/>
              <w:spacing w:after="120"/>
              <w:contextualSpacing/>
              <w:jc w:val="right"/>
              <w:rPr>
                <w:sz w:val="16"/>
                <w:szCs w:val="16"/>
              </w:rPr>
            </w:pPr>
            <w:r>
              <w:rPr>
                <w:sz w:val="16"/>
                <w:szCs w:val="16"/>
              </w:rPr>
              <w:t>Number of rays per cluster M</w:t>
            </w:r>
          </w:p>
        </w:tc>
        <w:tc>
          <w:tcPr>
            <w:tcW w:w="609" w:type="pct"/>
            <w:vAlign w:val="bottom"/>
          </w:tcPr>
          <w:p w14:paraId="2176DC26" w14:textId="77777777" w:rsidR="00AC1C72" w:rsidRDefault="00AC1C72" w:rsidP="00564F12">
            <w:pPr>
              <w:pStyle w:val="TAC"/>
              <w:spacing w:after="120"/>
              <w:contextualSpacing/>
              <w:jc w:val="right"/>
              <w:rPr>
                <w:sz w:val="16"/>
                <w:szCs w:val="16"/>
              </w:rPr>
            </w:pPr>
            <w:r>
              <w:rPr>
                <w:sz w:val="16"/>
                <w:szCs w:val="16"/>
              </w:rPr>
              <w:t>20</w:t>
            </w:r>
          </w:p>
        </w:tc>
        <w:tc>
          <w:tcPr>
            <w:tcW w:w="619" w:type="pct"/>
            <w:vAlign w:val="bottom"/>
          </w:tcPr>
          <w:p w14:paraId="67E861B0" w14:textId="77777777" w:rsidR="00AC1C72" w:rsidRDefault="00AC1C72" w:rsidP="00564F12">
            <w:pPr>
              <w:pStyle w:val="TAC"/>
              <w:spacing w:after="120"/>
              <w:contextualSpacing/>
              <w:jc w:val="right"/>
              <w:rPr>
                <w:sz w:val="16"/>
                <w:szCs w:val="16"/>
              </w:rPr>
            </w:pPr>
            <w:r>
              <w:rPr>
                <w:sz w:val="16"/>
                <w:szCs w:val="16"/>
              </w:rPr>
              <w:t>20</w:t>
            </w:r>
          </w:p>
        </w:tc>
        <w:tc>
          <w:tcPr>
            <w:tcW w:w="406" w:type="pct"/>
            <w:vAlign w:val="bottom"/>
          </w:tcPr>
          <w:p w14:paraId="58F88C81"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20</w:t>
            </w:r>
          </w:p>
        </w:tc>
        <w:tc>
          <w:tcPr>
            <w:tcW w:w="277" w:type="pct"/>
            <w:vAlign w:val="bottom"/>
          </w:tcPr>
          <w:p w14:paraId="52331C7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20</w:t>
            </w:r>
          </w:p>
        </w:tc>
        <w:tc>
          <w:tcPr>
            <w:tcW w:w="317" w:type="pct"/>
            <w:vAlign w:val="bottom"/>
          </w:tcPr>
          <w:p w14:paraId="0DD7AE6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20</w:t>
            </w:r>
          </w:p>
        </w:tc>
        <w:tc>
          <w:tcPr>
            <w:tcW w:w="275" w:type="pct"/>
            <w:vAlign w:val="bottom"/>
          </w:tcPr>
          <w:p w14:paraId="264AE04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218B512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20</w:t>
            </w:r>
          </w:p>
        </w:tc>
        <w:tc>
          <w:tcPr>
            <w:tcW w:w="408" w:type="pct"/>
            <w:vAlign w:val="bottom"/>
          </w:tcPr>
          <w:p w14:paraId="78B5DA1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20</w:t>
            </w:r>
          </w:p>
        </w:tc>
        <w:tc>
          <w:tcPr>
            <w:tcW w:w="269" w:type="pct"/>
            <w:vAlign w:val="bottom"/>
          </w:tcPr>
          <w:p w14:paraId="737CFE7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20</w:t>
            </w:r>
          </w:p>
        </w:tc>
      </w:tr>
      <w:tr w:rsidR="00AC1C72" w:rsidRPr="00EA010B" w14:paraId="5E440C02" w14:textId="77777777" w:rsidTr="00564F12">
        <w:trPr>
          <w:cantSplit/>
          <w:trHeight w:val="38"/>
        </w:trPr>
        <w:tc>
          <w:tcPr>
            <w:tcW w:w="1411" w:type="pct"/>
            <w:gridSpan w:val="2"/>
            <w:vAlign w:val="bottom"/>
          </w:tcPr>
          <w:p w14:paraId="03F390E6" w14:textId="77777777" w:rsidR="00AC1C72" w:rsidRDefault="00AC1C72" w:rsidP="00564F12">
            <w:pPr>
              <w:pStyle w:val="TAC"/>
              <w:spacing w:after="120"/>
              <w:contextualSpacing/>
              <w:jc w:val="right"/>
              <w:rPr>
                <w:sz w:val="16"/>
                <w:szCs w:val="16"/>
              </w:rPr>
            </w:pPr>
            <w:r>
              <w:rPr>
                <w:sz w:val="16"/>
                <w:szCs w:val="16"/>
              </w:rPr>
              <w:t xml:space="preserve">Cluster </w:t>
            </w:r>
            <w:r>
              <w:rPr>
                <w:i/>
                <w:sz w:val="16"/>
                <w:szCs w:val="16"/>
              </w:rPr>
              <w:t xml:space="preserve">DS </w:t>
            </w:r>
            <w:r>
              <w:rPr>
                <w:rFonts w:eastAsia="ＭＳ 明朝"/>
                <w:sz w:val="16"/>
                <w:szCs w:val="16"/>
                <w:lang w:eastAsia="ja-JP"/>
              </w:rPr>
              <w:t>(</w:t>
            </w:r>
            <w:proofErr w:type="spellStart"/>
            <w:r>
              <w:rPr>
                <w:sz w:val="16"/>
                <w:szCs w:val="16"/>
              </w:rPr>
              <w:t>c</w:t>
            </w:r>
            <w:r>
              <w:rPr>
                <w:sz w:val="16"/>
                <w:szCs w:val="16"/>
                <w:vertAlign w:val="subscript"/>
              </w:rPr>
              <w:t>DS</w:t>
            </w:r>
            <w:proofErr w:type="spellEnd"/>
            <w:r>
              <w:rPr>
                <w:rFonts w:eastAsia="ＭＳ 明朝"/>
                <w:sz w:val="16"/>
                <w:szCs w:val="16"/>
                <w:lang w:eastAsia="ja-JP"/>
              </w:rPr>
              <w:t>) in [ns]</w:t>
            </w:r>
          </w:p>
        </w:tc>
        <w:tc>
          <w:tcPr>
            <w:tcW w:w="609" w:type="pct"/>
            <w:vAlign w:val="bottom"/>
          </w:tcPr>
          <w:p w14:paraId="320A677A" w14:textId="77777777" w:rsidR="00AC1C72" w:rsidRDefault="00AC1C72" w:rsidP="00564F12">
            <w:pPr>
              <w:pStyle w:val="TAC"/>
              <w:spacing w:after="120"/>
              <w:contextualSpacing/>
              <w:jc w:val="right"/>
              <w:rPr>
                <w:sz w:val="16"/>
                <w:szCs w:val="16"/>
                <w:lang w:bidi="ar-LY"/>
              </w:rPr>
            </w:pPr>
            <w:r>
              <w:rPr>
                <w:sz w:val="16"/>
                <w:szCs w:val="16"/>
              </w:rPr>
              <w:t>N/A</w:t>
            </w:r>
          </w:p>
        </w:tc>
        <w:tc>
          <w:tcPr>
            <w:tcW w:w="619" w:type="pct"/>
            <w:vAlign w:val="bottom"/>
          </w:tcPr>
          <w:p w14:paraId="54307555" w14:textId="77777777" w:rsidR="00AC1C72" w:rsidRDefault="00AC1C72" w:rsidP="00564F12">
            <w:pPr>
              <w:pStyle w:val="TAC"/>
              <w:spacing w:after="120"/>
              <w:contextualSpacing/>
              <w:jc w:val="right"/>
              <w:rPr>
                <w:sz w:val="16"/>
                <w:szCs w:val="16"/>
                <w:lang w:bidi="ar-LY"/>
              </w:rPr>
            </w:pPr>
            <w:r>
              <w:rPr>
                <w:sz w:val="16"/>
                <w:szCs w:val="16"/>
              </w:rPr>
              <w:t>N/A</w:t>
            </w:r>
          </w:p>
        </w:tc>
        <w:tc>
          <w:tcPr>
            <w:tcW w:w="406" w:type="pct"/>
            <w:vAlign w:val="bottom"/>
          </w:tcPr>
          <w:p w14:paraId="621218B1"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11</w:t>
            </w:r>
          </w:p>
        </w:tc>
        <w:tc>
          <w:tcPr>
            <w:tcW w:w="277" w:type="pct"/>
            <w:vAlign w:val="bottom"/>
          </w:tcPr>
          <w:p w14:paraId="6B4A1DD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156764E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3A9784F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1D56374" w14:textId="77777777" w:rsidR="00AC1C72" w:rsidRPr="00EA010B" w:rsidRDefault="00AC1C72" w:rsidP="00564F12">
            <w:pPr>
              <w:pStyle w:val="TAC"/>
              <w:keepLines w:val="0"/>
              <w:spacing w:after="120"/>
              <w:jc w:val="right"/>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525543E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bottom"/>
          </w:tcPr>
          <w:p w14:paraId="2C1B3BA1" w14:textId="77777777" w:rsidR="00AC1C72" w:rsidRPr="00EA010B" w:rsidRDefault="00AC1C72" w:rsidP="00564F12">
            <w:pPr>
              <w:pStyle w:val="TAC"/>
              <w:keepLines w:val="0"/>
              <w:spacing w:after="120"/>
              <w:jc w:val="right"/>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2BCB5E3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bottom"/>
          </w:tcPr>
          <w:p w14:paraId="33EB205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11</w:t>
            </w:r>
          </w:p>
        </w:tc>
      </w:tr>
      <w:tr w:rsidR="00AC1C72" w:rsidRPr="00EA010B" w14:paraId="4592FD02" w14:textId="77777777" w:rsidTr="00564F12">
        <w:trPr>
          <w:cantSplit/>
          <w:trHeight w:val="38"/>
        </w:trPr>
        <w:tc>
          <w:tcPr>
            <w:tcW w:w="1411" w:type="pct"/>
            <w:gridSpan w:val="2"/>
            <w:vAlign w:val="bottom"/>
          </w:tcPr>
          <w:p w14:paraId="738D8C3A" w14:textId="77777777" w:rsidR="00AC1C72" w:rsidRDefault="00AC1C72" w:rsidP="00564F12">
            <w:pPr>
              <w:pStyle w:val="TAC"/>
              <w:spacing w:after="120"/>
              <w:contextualSpacing/>
              <w:jc w:val="right"/>
              <w:rPr>
                <w:sz w:val="16"/>
                <w:szCs w:val="16"/>
              </w:rPr>
            </w:pPr>
            <w:r>
              <w:rPr>
                <w:sz w:val="16"/>
                <w:szCs w:val="16"/>
              </w:rPr>
              <w:t xml:space="preserve">Cluster </w:t>
            </w:r>
            <w:r>
              <w:rPr>
                <w:i/>
                <w:sz w:val="16"/>
                <w:szCs w:val="16"/>
              </w:rPr>
              <w:t xml:space="preserve">ASD </w:t>
            </w:r>
            <w:r>
              <w:rPr>
                <w:rFonts w:eastAsia="ＭＳ 明朝"/>
                <w:sz w:val="16"/>
                <w:szCs w:val="16"/>
                <w:lang w:eastAsia="ja-JP"/>
              </w:rPr>
              <w:t>(</w:t>
            </w:r>
            <w:proofErr w:type="spellStart"/>
            <w:r>
              <w:rPr>
                <w:sz w:val="16"/>
                <w:szCs w:val="16"/>
              </w:rPr>
              <w:t>c</w:t>
            </w:r>
            <w:r>
              <w:rPr>
                <w:sz w:val="16"/>
                <w:szCs w:val="16"/>
                <w:vertAlign w:val="subscript"/>
              </w:rPr>
              <w:t>ASD</w:t>
            </w:r>
            <w:proofErr w:type="spellEnd"/>
            <w:r>
              <w:rPr>
                <w:rFonts w:eastAsia="ＭＳ 明朝"/>
                <w:sz w:val="16"/>
                <w:szCs w:val="16"/>
                <w:lang w:eastAsia="ja-JP"/>
              </w:rPr>
              <w:t>) in [</w:t>
            </w:r>
            <w:proofErr w:type="spellStart"/>
            <w:r>
              <w:rPr>
                <w:rFonts w:eastAsia="ＭＳ 明朝"/>
                <w:sz w:val="16"/>
                <w:szCs w:val="16"/>
                <w:lang w:eastAsia="ja-JP"/>
              </w:rPr>
              <w:t>deg</w:t>
            </w:r>
            <w:proofErr w:type="spellEnd"/>
            <w:r>
              <w:rPr>
                <w:rFonts w:eastAsia="ＭＳ 明朝"/>
                <w:sz w:val="16"/>
                <w:szCs w:val="16"/>
                <w:lang w:eastAsia="ja-JP"/>
              </w:rPr>
              <w:t>]</w:t>
            </w:r>
          </w:p>
        </w:tc>
        <w:tc>
          <w:tcPr>
            <w:tcW w:w="609" w:type="pct"/>
            <w:vAlign w:val="bottom"/>
          </w:tcPr>
          <w:p w14:paraId="184995AB" w14:textId="77777777" w:rsidR="00AC1C72" w:rsidRDefault="00AC1C72" w:rsidP="00564F12">
            <w:pPr>
              <w:pStyle w:val="TAC"/>
              <w:spacing w:after="120"/>
              <w:contextualSpacing/>
              <w:jc w:val="right"/>
              <w:rPr>
                <w:sz w:val="16"/>
                <w:szCs w:val="16"/>
              </w:rPr>
            </w:pPr>
            <w:r>
              <w:rPr>
                <w:sz w:val="16"/>
                <w:szCs w:val="16"/>
              </w:rPr>
              <w:t>Option 1) 5</w:t>
            </w:r>
          </w:p>
          <w:p w14:paraId="59FF79B1" w14:textId="77777777" w:rsidR="00AC1C72" w:rsidRPr="00543AA5" w:rsidRDefault="00AC1C72" w:rsidP="00564F12">
            <w:pPr>
              <w:pStyle w:val="TAC"/>
              <w:spacing w:after="120"/>
              <w:contextualSpacing/>
              <w:jc w:val="right"/>
              <w:rPr>
                <w:strike/>
                <w:sz w:val="16"/>
                <w:szCs w:val="16"/>
              </w:rPr>
            </w:pPr>
            <w:r w:rsidRPr="00543AA5">
              <w:rPr>
                <w:strike/>
                <w:color w:val="00B050"/>
                <w:sz w:val="16"/>
                <w:szCs w:val="16"/>
              </w:rPr>
              <w:t>Option 2) 1.5</w:t>
            </w:r>
          </w:p>
        </w:tc>
        <w:tc>
          <w:tcPr>
            <w:tcW w:w="619" w:type="pct"/>
            <w:vAlign w:val="bottom"/>
          </w:tcPr>
          <w:p w14:paraId="38EC5A76" w14:textId="77777777" w:rsidR="00AC1C72" w:rsidRDefault="00AC1C72" w:rsidP="00564F12">
            <w:pPr>
              <w:pStyle w:val="TAC"/>
              <w:spacing w:after="120"/>
              <w:contextualSpacing/>
              <w:jc w:val="right"/>
              <w:rPr>
                <w:sz w:val="16"/>
                <w:szCs w:val="16"/>
              </w:rPr>
            </w:pPr>
            <w:r>
              <w:rPr>
                <w:sz w:val="16"/>
                <w:szCs w:val="16"/>
              </w:rPr>
              <w:t>Option 1) 2</w:t>
            </w:r>
          </w:p>
          <w:p w14:paraId="5E572E91" w14:textId="77777777" w:rsidR="00AC1C72" w:rsidRPr="00543AA5" w:rsidRDefault="00AC1C72" w:rsidP="00564F12">
            <w:pPr>
              <w:pStyle w:val="TAC"/>
              <w:spacing w:after="120"/>
              <w:contextualSpacing/>
              <w:jc w:val="right"/>
              <w:rPr>
                <w:strike/>
                <w:sz w:val="16"/>
                <w:szCs w:val="16"/>
              </w:rPr>
            </w:pPr>
            <w:r w:rsidRPr="00543AA5">
              <w:rPr>
                <w:strike/>
                <w:color w:val="00B050"/>
                <w:sz w:val="16"/>
                <w:szCs w:val="16"/>
              </w:rPr>
              <w:t>Option 2) 1.5</w:t>
            </w:r>
          </w:p>
        </w:tc>
        <w:tc>
          <w:tcPr>
            <w:tcW w:w="406" w:type="pct"/>
            <w:vAlign w:val="bottom"/>
          </w:tcPr>
          <w:p w14:paraId="51A2586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1.5</w:t>
            </w:r>
          </w:p>
        </w:tc>
        <w:tc>
          <w:tcPr>
            <w:tcW w:w="277" w:type="pct"/>
            <w:vAlign w:val="bottom"/>
          </w:tcPr>
          <w:p w14:paraId="5C2543B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w:t>
            </w:r>
          </w:p>
        </w:tc>
        <w:tc>
          <w:tcPr>
            <w:tcW w:w="317" w:type="pct"/>
            <w:vAlign w:val="bottom"/>
          </w:tcPr>
          <w:p w14:paraId="1CA3084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w:t>
            </w:r>
          </w:p>
        </w:tc>
        <w:tc>
          <w:tcPr>
            <w:tcW w:w="275" w:type="pct"/>
            <w:vAlign w:val="bottom"/>
          </w:tcPr>
          <w:p w14:paraId="3581C5B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E89E3B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5</w:t>
            </w:r>
          </w:p>
        </w:tc>
        <w:tc>
          <w:tcPr>
            <w:tcW w:w="408" w:type="pct"/>
            <w:vAlign w:val="bottom"/>
          </w:tcPr>
          <w:p w14:paraId="1AF23AE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2</w:t>
            </w:r>
          </w:p>
        </w:tc>
        <w:tc>
          <w:tcPr>
            <w:tcW w:w="269" w:type="pct"/>
            <w:vAlign w:val="bottom"/>
          </w:tcPr>
          <w:p w14:paraId="59CA6BB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w:t>
            </w:r>
          </w:p>
        </w:tc>
      </w:tr>
      <w:tr w:rsidR="00AC1C72" w:rsidRPr="00EA010B" w14:paraId="3C8FC984" w14:textId="77777777" w:rsidTr="00564F12">
        <w:trPr>
          <w:cantSplit/>
          <w:trHeight w:val="38"/>
        </w:trPr>
        <w:tc>
          <w:tcPr>
            <w:tcW w:w="1411" w:type="pct"/>
            <w:gridSpan w:val="2"/>
            <w:vAlign w:val="bottom"/>
          </w:tcPr>
          <w:p w14:paraId="3301120A" w14:textId="77777777" w:rsidR="00AC1C72" w:rsidRDefault="00AC1C72" w:rsidP="00564F12">
            <w:pPr>
              <w:pStyle w:val="TAC"/>
              <w:spacing w:after="120"/>
              <w:contextualSpacing/>
              <w:jc w:val="right"/>
              <w:rPr>
                <w:sz w:val="16"/>
                <w:szCs w:val="16"/>
                <w:lang w:val="pt-BR"/>
              </w:rPr>
            </w:pPr>
            <w:r>
              <w:rPr>
                <w:sz w:val="16"/>
                <w:szCs w:val="16"/>
                <w:lang w:val="pt-BR"/>
              </w:rPr>
              <w:t xml:space="preserve">Cluster </w:t>
            </w:r>
            <w:r>
              <w:rPr>
                <w:i/>
                <w:sz w:val="16"/>
                <w:szCs w:val="16"/>
                <w:lang w:val="pt-BR"/>
              </w:rPr>
              <w:t xml:space="preserve">ASA </w:t>
            </w:r>
            <w:r>
              <w:rPr>
                <w:rFonts w:eastAsia="ＭＳ 明朝"/>
                <w:sz w:val="16"/>
                <w:szCs w:val="16"/>
                <w:lang w:val="pt-BR" w:eastAsia="ja-JP"/>
              </w:rPr>
              <w:t>(</w:t>
            </w:r>
            <w:r>
              <w:rPr>
                <w:sz w:val="16"/>
                <w:szCs w:val="16"/>
                <w:lang w:val="pt-BR"/>
              </w:rPr>
              <w:t>c</w:t>
            </w:r>
            <w:r>
              <w:rPr>
                <w:sz w:val="16"/>
                <w:szCs w:val="16"/>
                <w:vertAlign w:val="subscript"/>
                <w:lang w:val="pt-BR"/>
              </w:rPr>
              <w:t>ASA</w:t>
            </w:r>
            <w:r>
              <w:rPr>
                <w:rFonts w:eastAsia="ＭＳ 明朝"/>
                <w:sz w:val="16"/>
                <w:szCs w:val="16"/>
                <w:lang w:val="pt-BR" w:eastAsia="ja-JP"/>
              </w:rPr>
              <w:t>) in [deg]</w:t>
            </w:r>
          </w:p>
        </w:tc>
        <w:tc>
          <w:tcPr>
            <w:tcW w:w="609" w:type="pct"/>
            <w:vAlign w:val="bottom"/>
          </w:tcPr>
          <w:p w14:paraId="4B1DDB14" w14:textId="77777777" w:rsidR="00AC1C72" w:rsidRDefault="00AC1C72" w:rsidP="00564F12">
            <w:pPr>
              <w:pStyle w:val="TAC"/>
              <w:spacing w:after="120"/>
              <w:contextualSpacing/>
              <w:jc w:val="right"/>
              <w:rPr>
                <w:sz w:val="16"/>
                <w:szCs w:val="16"/>
              </w:rPr>
            </w:pPr>
            <w:r>
              <w:rPr>
                <w:sz w:val="16"/>
                <w:szCs w:val="16"/>
              </w:rPr>
              <w:t>5</w:t>
            </w:r>
          </w:p>
        </w:tc>
        <w:tc>
          <w:tcPr>
            <w:tcW w:w="619" w:type="pct"/>
            <w:vAlign w:val="bottom"/>
          </w:tcPr>
          <w:p w14:paraId="536A791D" w14:textId="77777777" w:rsidR="00AC1C72" w:rsidRDefault="00AC1C72" w:rsidP="00564F12">
            <w:pPr>
              <w:pStyle w:val="TAC"/>
              <w:spacing w:after="120"/>
              <w:contextualSpacing/>
              <w:jc w:val="right"/>
              <w:rPr>
                <w:sz w:val="16"/>
                <w:szCs w:val="16"/>
              </w:rPr>
            </w:pPr>
            <w:r>
              <w:rPr>
                <w:sz w:val="16"/>
                <w:szCs w:val="16"/>
              </w:rPr>
              <w:t>10</w:t>
            </w:r>
          </w:p>
        </w:tc>
        <w:tc>
          <w:tcPr>
            <w:tcW w:w="406" w:type="pct"/>
            <w:vAlign w:val="bottom"/>
          </w:tcPr>
          <w:p w14:paraId="36B5282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8</w:t>
            </w:r>
          </w:p>
        </w:tc>
        <w:tc>
          <w:tcPr>
            <w:tcW w:w="277" w:type="pct"/>
            <w:vAlign w:val="bottom"/>
          </w:tcPr>
          <w:p w14:paraId="5ED11E41"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w:t>
            </w:r>
          </w:p>
        </w:tc>
        <w:tc>
          <w:tcPr>
            <w:tcW w:w="317" w:type="pct"/>
            <w:vAlign w:val="bottom"/>
          </w:tcPr>
          <w:p w14:paraId="17827A2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10</w:t>
            </w:r>
          </w:p>
        </w:tc>
        <w:tc>
          <w:tcPr>
            <w:tcW w:w="275" w:type="pct"/>
            <w:vAlign w:val="bottom"/>
          </w:tcPr>
          <w:p w14:paraId="0395228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B597DC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11</w:t>
            </w:r>
          </w:p>
        </w:tc>
        <w:tc>
          <w:tcPr>
            <w:tcW w:w="408" w:type="pct"/>
            <w:vAlign w:val="bottom"/>
          </w:tcPr>
          <w:p w14:paraId="033A85F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15</w:t>
            </w:r>
          </w:p>
        </w:tc>
        <w:tc>
          <w:tcPr>
            <w:tcW w:w="269" w:type="pct"/>
            <w:vAlign w:val="bottom"/>
          </w:tcPr>
          <w:p w14:paraId="7731622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8</w:t>
            </w:r>
          </w:p>
        </w:tc>
      </w:tr>
      <w:tr w:rsidR="00AC1C72" w:rsidRPr="00EA010B" w14:paraId="27D8EF89" w14:textId="77777777" w:rsidTr="00564F12">
        <w:trPr>
          <w:cantSplit/>
          <w:trHeight w:val="38"/>
        </w:trPr>
        <w:tc>
          <w:tcPr>
            <w:tcW w:w="1411" w:type="pct"/>
            <w:gridSpan w:val="2"/>
            <w:vAlign w:val="bottom"/>
          </w:tcPr>
          <w:p w14:paraId="733298DA" w14:textId="77777777" w:rsidR="00AC1C72" w:rsidRDefault="00AC1C72" w:rsidP="00564F12">
            <w:pPr>
              <w:pStyle w:val="TAC"/>
              <w:spacing w:after="120"/>
              <w:contextualSpacing/>
              <w:jc w:val="right"/>
              <w:rPr>
                <w:sz w:val="16"/>
                <w:szCs w:val="16"/>
                <w:lang w:val="de-DE"/>
              </w:rPr>
            </w:pPr>
            <w:r>
              <w:rPr>
                <w:sz w:val="16"/>
                <w:szCs w:val="16"/>
                <w:lang w:val="de-DE"/>
              </w:rPr>
              <w:t xml:space="preserve">Cluster </w:t>
            </w:r>
            <w:r>
              <w:rPr>
                <w:i/>
                <w:sz w:val="16"/>
                <w:szCs w:val="16"/>
                <w:lang w:val="de-DE"/>
              </w:rPr>
              <w:t xml:space="preserve">ZSA </w:t>
            </w:r>
            <w:r>
              <w:rPr>
                <w:rFonts w:eastAsia="ＭＳ 明朝"/>
                <w:sz w:val="16"/>
                <w:szCs w:val="16"/>
                <w:lang w:val="de-DE" w:eastAsia="ja-JP"/>
              </w:rPr>
              <w:t>(</w:t>
            </w:r>
            <w:r>
              <w:rPr>
                <w:sz w:val="16"/>
                <w:szCs w:val="16"/>
                <w:lang w:val="de-DE"/>
              </w:rPr>
              <w:t>c</w:t>
            </w:r>
            <w:r>
              <w:rPr>
                <w:sz w:val="16"/>
                <w:szCs w:val="16"/>
                <w:vertAlign w:val="subscript"/>
                <w:lang w:val="de-DE"/>
              </w:rPr>
              <w:t>ZSA</w:t>
            </w:r>
            <w:r>
              <w:rPr>
                <w:rFonts w:eastAsia="ＭＳ 明朝"/>
                <w:sz w:val="16"/>
                <w:szCs w:val="16"/>
                <w:lang w:val="de-DE" w:eastAsia="ja-JP"/>
              </w:rPr>
              <w:t>) in [deg]</w:t>
            </w:r>
          </w:p>
        </w:tc>
        <w:tc>
          <w:tcPr>
            <w:tcW w:w="609" w:type="pct"/>
            <w:vAlign w:val="bottom"/>
          </w:tcPr>
          <w:p w14:paraId="771EE378" w14:textId="77777777" w:rsidR="00AC1C72" w:rsidRDefault="00AC1C72" w:rsidP="00564F12">
            <w:pPr>
              <w:pStyle w:val="TAC"/>
              <w:spacing w:after="120"/>
              <w:contextualSpacing/>
              <w:jc w:val="right"/>
              <w:rPr>
                <w:sz w:val="16"/>
                <w:szCs w:val="16"/>
                <w:lang w:bidi="ar-LY"/>
              </w:rPr>
            </w:pPr>
            <w:r>
              <w:rPr>
                <w:sz w:val="16"/>
                <w:szCs w:val="16"/>
              </w:rPr>
              <w:t>N/A</w:t>
            </w:r>
          </w:p>
        </w:tc>
        <w:tc>
          <w:tcPr>
            <w:tcW w:w="619" w:type="pct"/>
            <w:vAlign w:val="bottom"/>
          </w:tcPr>
          <w:p w14:paraId="77097198" w14:textId="77777777" w:rsidR="00AC1C72" w:rsidRDefault="00AC1C72" w:rsidP="00564F12">
            <w:pPr>
              <w:pStyle w:val="TAC"/>
              <w:spacing w:after="120"/>
              <w:contextualSpacing/>
              <w:jc w:val="right"/>
              <w:rPr>
                <w:sz w:val="16"/>
                <w:szCs w:val="16"/>
                <w:lang w:bidi="ar-LY"/>
              </w:rPr>
            </w:pPr>
            <w:r>
              <w:rPr>
                <w:sz w:val="16"/>
                <w:szCs w:val="16"/>
              </w:rPr>
              <w:t>N/A</w:t>
            </w:r>
          </w:p>
        </w:tc>
        <w:tc>
          <w:tcPr>
            <w:tcW w:w="406" w:type="pct"/>
            <w:vAlign w:val="bottom"/>
          </w:tcPr>
          <w:p w14:paraId="4057CFED"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3</w:t>
            </w:r>
          </w:p>
        </w:tc>
        <w:tc>
          <w:tcPr>
            <w:tcW w:w="277" w:type="pct"/>
            <w:vAlign w:val="bottom"/>
          </w:tcPr>
          <w:p w14:paraId="03D08CB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72B4201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03405F7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79A050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7</w:t>
            </w:r>
          </w:p>
        </w:tc>
        <w:tc>
          <w:tcPr>
            <w:tcW w:w="408" w:type="pct"/>
            <w:vAlign w:val="bottom"/>
          </w:tcPr>
          <w:p w14:paraId="4ABEF5D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7</w:t>
            </w:r>
          </w:p>
        </w:tc>
        <w:tc>
          <w:tcPr>
            <w:tcW w:w="269" w:type="pct"/>
            <w:vAlign w:val="bottom"/>
          </w:tcPr>
          <w:p w14:paraId="1AEA415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w:t>
            </w:r>
          </w:p>
        </w:tc>
      </w:tr>
      <w:tr w:rsidR="00AC1C72" w:rsidRPr="00EA010B" w14:paraId="77CFE63A" w14:textId="77777777" w:rsidTr="00564F12">
        <w:trPr>
          <w:cantSplit/>
          <w:trHeight w:val="38"/>
        </w:trPr>
        <w:tc>
          <w:tcPr>
            <w:tcW w:w="1411" w:type="pct"/>
            <w:gridSpan w:val="2"/>
            <w:vAlign w:val="bottom"/>
          </w:tcPr>
          <w:p w14:paraId="486A2134" w14:textId="77777777" w:rsidR="00AC1C72" w:rsidRDefault="00AC1C72" w:rsidP="00564F12">
            <w:pPr>
              <w:pStyle w:val="TAC"/>
              <w:spacing w:after="120"/>
              <w:contextualSpacing/>
              <w:jc w:val="right"/>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bottom"/>
          </w:tcPr>
          <w:p w14:paraId="2A8897D7" w14:textId="77777777" w:rsidR="00AC1C72" w:rsidRDefault="00AC1C72" w:rsidP="00564F12">
            <w:pPr>
              <w:pStyle w:val="TAC"/>
              <w:spacing w:after="120"/>
              <w:contextualSpacing/>
              <w:jc w:val="right"/>
              <w:rPr>
                <w:sz w:val="16"/>
                <w:szCs w:val="16"/>
              </w:rPr>
            </w:pPr>
            <w:r>
              <w:rPr>
                <w:sz w:val="16"/>
                <w:szCs w:val="16"/>
              </w:rPr>
              <w:t>3</w:t>
            </w:r>
          </w:p>
        </w:tc>
        <w:tc>
          <w:tcPr>
            <w:tcW w:w="619" w:type="pct"/>
            <w:vAlign w:val="bottom"/>
          </w:tcPr>
          <w:p w14:paraId="5535E5AD" w14:textId="77777777" w:rsidR="00AC1C72" w:rsidRDefault="00AC1C72" w:rsidP="00564F12">
            <w:pPr>
              <w:pStyle w:val="TAC"/>
              <w:spacing w:after="120"/>
              <w:contextualSpacing/>
              <w:jc w:val="right"/>
              <w:rPr>
                <w:sz w:val="16"/>
                <w:szCs w:val="16"/>
              </w:rPr>
            </w:pPr>
            <w:r>
              <w:rPr>
                <w:sz w:val="16"/>
                <w:szCs w:val="16"/>
              </w:rPr>
              <w:t>3</w:t>
            </w:r>
          </w:p>
        </w:tc>
        <w:tc>
          <w:tcPr>
            <w:tcW w:w="406" w:type="pct"/>
            <w:vAlign w:val="bottom"/>
          </w:tcPr>
          <w:p w14:paraId="0FB8FE22"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4</w:t>
            </w:r>
          </w:p>
        </w:tc>
        <w:tc>
          <w:tcPr>
            <w:tcW w:w="277" w:type="pct"/>
            <w:vAlign w:val="bottom"/>
          </w:tcPr>
          <w:p w14:paraId="46FA217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w:t>
            </w:r>
          </w:p>
        </w:tc>
        <w:tc>
          <w:tcPr>
            <w:tcW w:w="317" w:type="pct"/>
            <w:vAlign w:val="bottom"/>
          </w:tcPr>
          <w:p w14:paraId="04E388A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w:t>
            </w:r>
          </w:p>
        </w:tc>
        <w:tc>
          <w:tcPr>
            <w:tcW w:w="275" w:type="pct"/>
            <w:vAlign w:val="bottom"/>
          </w:tcPr>
          <w:p w14:paraId="27FE837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6A06AF1E"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3</w:t>
            </w:r>
          </w:p>
        </w:tc>
        <w:tc>
          <w:tcPr>
            <w:tcW w:w="408" w:type="pct"/>
            <w:vAlign w:val="bottom"/>
          </w:tcPr>
          <w:p w14:paraId="1D78FCE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3</w:t>
            </w:r>
          </w:p>
        </w:tc>
        <w:tc>
          <w:tcPr>
            <w:tcW w:w="269" w:type="pct"/>
            <w:vAlign w:val="bottom"/>
          </w:tcPr>
          <w:p w14:paraId="458AC5B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4</w:t>
            </w:r>
          </w:p>
        </w:tc>
      </w:tr>
      <w:tr w:rsidR="00AC1C72" w:rsidRPr="00EA010B" w14:paraId="454FA32A" w14:textId="77777777" w:rsidTr="00564F12">
        <w:trPr>
          <w:cantSplit/>
          <w:trHeight w:val="38"/>
        </w:trPr>
        <w:tc>
          <w:tcPr>
            <w:tcW w:w="941" w:type="pct"/>
            <w:vMerge w:val="restart"/>
            <w:vAlign w:val="bottom"/>
          </w:tcPr>
          <w:p w14:paraId="7DC03CB9" w14:textId="77777777" w:rsidR="00AC1C72" w:rsidRDefault="00AC1C72" w:rsidP="00564F12">
            <w:pPr>
              <w:pStyle w:val="TAC"/>
              <w:spacing w:after="120"/>
              <w:contextualSpacing/>
              <w:jc w:val="right"/>
              <w:rPr>
                <w:sz w:val="16"/>
                <w:szCs w:val="16"/>
              </w:rPr>
            </w:pPr>
            <w:r>
              <w:rPr>
                <w:sz w:val="16"/>
                <w:szCs w:val="16"/>
              </w:rPr>
              <w:t>Correlation distance in the horizontal plane [m]</w:t>
            </w:r>
          </w:p>
        </w:tc>
        <w:tc>
          <w:tcPr>
            <w:tcW w:w="471" w:type="pct"/>
            <w:vAlign w:val="bottom"/>
          </w:tcPr>
          <w:p w14:paraId="52E67693" w14:textId="77777777" w:rsidR="00AC1C72" w:rsidRDefault="00AC1C72" w:rsidP="00564F12">
            <w:pPr>
              <w:pStyle w:val="TAC"/>
              <w:spacing w:after="120"/>
              <w:contextualSpacing/>
              <w:jc w:val="right"/>
              <w:rPr>
                <w:sz w:val="16"/>
                <w:szCs w:val="16"/>
              </w:rPr>
            </w:pPr>
            <w:r>
              <w:rPr>
                <w:i/>
                <w:sz w:val="16"/>
                <w:szCs w:val="16"/>
              </w:rPr>
              <w:t>DS</w:t>
            </w:r>
          </w:p>
        </w:tc>
        <w:tc>
          <w:tcPr>
            <w:tcW w:w="609" w:type="pct"/>
            <w:vAlign w:val="bottom"/>
          </w:tcPr>
          <w:p w14:paraId="6E5FB87F"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6</w:t>
            </w:r>
          </w:p>
        </w:tc>
        <w:tc>
          <w:tcPr>
            <w:tcW w:w="619" w:type="pct"/>
            <w:vAlign w:val="bottom"/>
          </w:tcPr>
          <w:p w14:paraId="6935CAD5"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40</w:t>
            </w:r>
          </w:p>
        </w:tc>
        <w:tc>
          <w:tcPr>
            <w:tcW w:w="406" w:type="pct"/>
            <w:vAlign w:val="bottom"/>
          </w:tcPr>
          <w:p w14:paraId="4FB34065"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10</w:t>
            </w:r>
          </w:p>
        </w:tc>
        <w:tc>
          <w:tcPr>
            <w:tcW w:w="277" w:type="pct"/>
            <w:vAlign w:val="bottom"/>
          </w:tcPr>
          <w:p w14:paraId="2ABA359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6</w:t>
            </w:r>
          </w:p>
        </w:tc>
        <w:tc>
          <w:tcPr>
            <w:tcW w:w="317" w:type="pct"/>
            <w:vAlign w:val="bottom"/>
          </w:tcPr>
          <w:p w14:paraId="44A5AB1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40</w:t>
            </w:r>
          </w:p>
        </w:tc>
        <w:tc>
          <w:tcPr>
            <w:tcW w:w="275" w:type="pct"/>
            <w:vAlign w:val="bottom"/>
          </w:tcPr>
          <w:p w14:paraId="22A203D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3C79876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30</w:t>
            </w:r>
          </w:p>
        </w:tc>
        <w:tc>
          <w:tcPr>
            <w:tcW w:w="408" w:type="pct"/>
            <w:vAlign w:val="bottom"/>
          </w:tcPr>
          <w:p w14:paraId="1D4C346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40</w:t>
            </w:r>
          </w:p>
        </w:tc>
        <w:tc>
          <w:tcPr>
            <w:tcW w:w="269" w:type="pct"/>
            <w:vAlign w:val="bottom"/>
          </w:tcPr>
          <w:p w14:paraId="0F83909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10</w:t>
            </w:r>
          </w:p>
        </w:tc>
      </w:tr>
      <w:tr w:rsidR="00AC1C72" w:rsidRPr="00EA010B" w14:paraId="4CD8263F" w14:textId="77777777" w:rsidTr="00564F12">
        <w:trPr>
          <w:cantSplit/>
          <w:trHeight w:val="38"/>
        </w:trPr>
        <w:tc>
          <w:tcPr>
            <w:tcW w:w="941" w:type="pct"/>
            <w:vMerge/>
            <w:vAlign w:val="bottom"/>
          </w:tcPr>
          <w:p w14:paraId="1B334AB7" w14:textId="77777777" w:rsidR="00AC1C72" w:rsidRDefault="00AC1C72" w:rsidP="00564F12">
            <w:pPr>
              <w:pStyle w:val="TAC"/>
              <w:spacing w:after="120"/>
              <w:contextualSpacing/>
              <w:jc w:val="right"/>
              <w:rPr>
                <w:sz w:val="16"/>
                <w:szCs w:val="16"/>
              </w:rPr>
            </w:pPr>
          </w:p>
        </w:tc>
        <w:tc>
          <w:tcPr>
            <w:tcW w:w="471" w:type="pct"/>
            <w:vAlign w:val="bottom"/>
          </w:tcPr>
          <w:p w14:paraId="19C61AC3" w14:textId="77777777" w:rsidR="00AC1C72" w:rsidRDefault="00AC1C72" w:rsidP="00564F12">
            <w:pPr>
              <w:pStyle w:val="TAC"/>
              <w:spacing w:after="120"/>
              <w:contextualSpacing/>
              <w:jc w:val="right"/>
              <w:rPr>
                <w:sz w:val="16"/>
                <w:szCs w:val="16"/>
              </w:rPr>
            </w:pPr>
            <w:r>
              <w:rPr>
                <w:i/>
                <w:sz w:val="16"/>
                <w:szCs w:val="16"/>
              </w:rPr>
              <w:t>ASD</w:t>
            </w:r>
          </w:p>
        </w:tc>
        <w:tc>
          <w:tcPr>
            <w:tcW w:w="609" w:type="pct"/>
            <w:vAlign w:val="bottom"/>
          </w:tcPr>
          <w:p w14:paraId="5FFD5ADE"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15</w:t>
            </w:r>
          </w:p>
        </w:tc>
        <w:tc>
          <w:tcPr>
            <w:tcW w:w="619" w:type="pct"/>
            <w:vAlign w:val="bottom"/>
          </w:tcPr>
          <w:p w14:paraId="1593E10D"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30</w:t>
            </w:r>
          </w:p>
        </w:tc>
        <w:tc>
          <w:tcPr>
            <w:tcW w:w="406" w:type="pct"/>
            <w:vAlign w:val="bottom"/>
          </w:tcPr>
          <w:p w14:paraId="652D608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11</w:t>
            </w:r>
          </w:p>
        </w:tc>
        <w:tc>
          <w:tcPr>
            <w:tcW w:w="277" w:type="pct"/>
            <w:vAlign w:val="bottom"/>
          </w:tcPr>
          <w:p w14:paraId="18DBF1D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15</w:t>
            </w:r>
          </w:p>
        </w:tc>
        <w:tc>
          <w:tcPr>
            <w:tcW w:w="317" w:type="pct"/>
            <w:vAlign w:val="bottom"/>
          </w:tcPr>
          <w:p w14:paraId="48DA32D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30</w:t>
            </w:r>
          </w:p>
        </w:tc>
        <w:tc>
          <w:tcPr>
            <w:tcW w:w="275" w:type="pct"/>
            <w:vAlign w:val="bottom"/>
          </w:tcPr>
          <w:p w14:paraId="75DDBC4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68D870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18</w:t>
            </w:r>
          </w:p>
        </w:tc>
        <w:tc>
          <w:tcPr>
            <w:tcW w:w="408" w:type="pct"/>
            <w:vAlign w:val="bottom"/>
          </w:tcPr>
          <w:p w14:paraId="0E82D6A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4C72028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11</w:t>
            </w:r>
          </w:p>
        </w:tc>
      </w:tr>
      <w:tr w:rsidR="00AC1C72" w:rsidRPr="00EA010B" w14:paraId="3A6A2B76" w14:textId="77777777" w:rsidTr="00564F12">
        <w:trPr>
          <w:cantSplit/>
          <w:trHeight w:val="38"/>
        </w:trPr>
        <w:tc>
          <w:tcPr>
            <w:tcW w:w="941" w:type="pct"/>
            <w:vMerge/>
            <w:vAlign w:val="bottom"/>
          </w:tcPr>
          <w:p w14:paraId="1B402EFB" w14:textId="77777777" w:rsidR="00AC1C72" w:rsidRDefault="00AC1C72" w:rsidP="00564F12">
            <w:pPr>
              <w:pStyle w:val="TAC"/>
              <w:spacing w:after="120"/>
              <w:contextualSpacing/>
              <w:jc w:val="right"/>
              <w:rPr>
                <w:sz w:val="16"/>
                <w:szCs w:val="16"/>
              </w:rPr>
            </w:pPr>
          </w:p>
        </w:tc>
        <w:tc>
          <w:tcPr>
            <w:tcW w:w="471" w:type="pct"/>
            <w:vAlign w:val="bottom"/>
          </w:tcPr>
          <w:p w14:paraId="085722D6" w14:textId="77777777" w:rsidR="00AC1C72" w:rsidRDefault="00AC1C72" w:rsidP="00564F12">
            <w:pPr>
              <w:pStyle w:val="TAC"/>
              <w:spacing w:after="120"/>
              <w:contextualSpacing/>
              <w:jc w:val="right"/>
              <w:rPr>
                <w:sz w:val="16"/>
                <w:szCs w:val="16"/>
              </w:rPr>
            </w:pPr>
            <w:r>
              <w:rPr>
                <w:i/>
                <w:sz w:val="16"/>
                <w:szCs w:val="16"/>
              </w:rPr>
              <w:t>ASA</w:t>
            </w:r>
          </w:p>
        </w:tc>
        <w:tc>
          <w:tcPr>
            <w:tcW w:w="609" w:type="pct"/>
            <w:vAlign w:val="bottom"/>
          </w:tcPr>
          <w:p w14:paraId="11E02271"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20</w:t>
            </w:r>
          </w:p>
        </w:tc>
        <w:tc>
          <w:tcPr>
            <w:tcW w:w="619" w:type="pct"/>
            <w:vAlign w:val="bottom"/>
          </w:tcPr>
          <w:p w14:paraId="5E961374"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30</w:t>
            </w:r>
          </w:p>
        </w:tc>
        <w:tc>
          <w:tcPr>
            <w:tcW w:w="406" w:type="pct"/>
            <w:vAlign w:val="bottom"/>
          </w:tcPr>
          <w:p w14:paraId="3E753124"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17</w:t>
            </w:r>
          </w:p>
        </w:tc>
        <w:tc>
          <w:tcPr>
            <w:tcW w:w="277" w:type="pct"/>
            <w:vAlign w:val="bottom"/>
          </w:tcPr>
          <w:p w14:paraId="30EB106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20</w:t>
            </w:r>
          </w:p>
        </w:tc>
        <w:tc>
          <w:tcPr>
            <w:tcW w:w="317" w:type="pct"/>
            <w:vAlign w:val="bottom"/>
          </w:tcPr>
          <w:p w14:paraId="44E18049"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30</w:t>
            </w:r>
          </w:p>
        </w:tc>
        <w:tc>
          <w:tcPr>
            <w:tcW w:w="275" w:type="pct"/>
            <w:vAlign w:val="bottom"/>
          </w:tcPr>
          <w:p w14:paraId="1A0338D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08A7DB5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15</w:t>
            </w:r>
          </w:p>
        </w:tc>
        <w:tc>
          <w:tcPr>
            <w:tcW w:w="408" w:type="pct"/>
            <w:vAlign w:val="bottom"/>
          </w:tcPr>
          <w:p w14:paraId="2A9710B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00683FF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17</w:t>
            </w:r>
          </w:p>
        </w:tc>
      </w:tr>
      <w:tr w:rsidR="00AC1C72" w:rsidRPr="00EA010B" w14:paraId="2A235D06" w14:textId="77777777" w:rsidTr="00564F12">
        <w:trPr>
          <w:cantSplit/>
          <w:trHeight w:val="38"/>
        </w:trPr>
        <w:tc>
          <w:tcPr>
            <w:tcW w:w="941" w:type="pct"/>
            <w:vMerge/>
            <w:vAlign w:val="bottom"/>
          </w:tcPr>
          <w:p w14:paraId="16123413" w14:textId="77777777" w:rsidR="00AC1C72" w:rsidRDefault="00AC1C72" w:rsidP="00564F12">
            <w:pPr>
              <w:pStyle w:val="TAC"/>
              <w:spacing w:after="120"/>
              <w:contextualSpacing/>
              <w:jc w:val="right"/>
              <w:rPr>
                <w:sz w:val="16"/>
                <w:szCs w:val="16"/>
              </w:rPr>
            </w:pPr>
          </w:p>
        </w:tc>
        <w:tc>
          <w:tcPr>
            <w:tcW w:w="471" w:type="pct"/>
            <w:vAlign w:val="bottom"/>
          </w:tcPr>
          <w:p w14:paraId="53647579" w14:textId="77777777" w:rsidR="00AC1C72" w:rsidRDefault="00AC1C72" w:rsidP="00564F12">
            <w:pPr>
              <w:pStyle w:val="TAC"/>
              <w:spacing w:after="120"/>
              <w:contextualSpacing/>
              <w:jc w:val="right"/>
              <w:rPr>
                <w:sz w:val="16"/>
                <w:szCs w:val="16"/>
              </w:rPr>
            </w:pPr>
            <w:r>
              <w:rPr>
                <w:i/>
                <w:sz w:val="16"/>
                <w:szCs w:val="16"/>
              </w:rPr>
              <w:t>SF</w:t>
            </w:r>
          </w:p>
        </w:tc>
        <w:tc>
          <w:tcPr>
            <w:tcW w:w="609" w:type="pct"/>
            <w:vAlign w:val="bottom"/>
          </w:tcPr>
          <w:p w14:paraId="4FFB821E"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40</w:t>
            </w:r>
          </w:p>
        </w:tc>
        <w:tc>
          <w:tcPr>
            <w:tcW w:w="619" w:type="pct"/>
            <w:vAlign w:val="bottom"/>
          </w:tcPr>
          <w:p w14:paraId="7EBB869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50</w:t>
            </w:r>
          </w:p>
        </w:tc>
        <w:tc>
          <w:tcPr>
            <w:tcW w:w="406" w:type="pct"/>
            <w:vAlign w:val="bottom"/>
          </w:tcPr>
          <w:p w14:paraId="7B278348"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7</w:t>
            </w:r>
          </w:p>
        </w:tc>
        <w:tc>
          <w:tcPr>
            <w:tcW w:w="277" w:type="pct"/>
            <w:vAlign w:val="bottom"/>
          </w:tcPr>
          <w:p w14:paraId="35E449FB"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40</w:t>
            </w:r>
          </w:p>
        </w:tc>
        <w:tc>
          <w:tcPr>
            <w:tcW w:w="317" w:type="pct"/>
            <w:vAlign w:val="bottom"/>
          </w:tcPr>
          <w:p w14:paraId="11F7008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50</w:t>
            </w:r>
          </w:p>
        </w:tc>
        <w:tc>
          <w:tcPr>
            <w:tcW w:w="275" w:type="pct"/>
            <w:vAlign w:val="bottom"/>
          </w:tcPr>
          <w:p w14:paraId="4BDBBC1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7CBAD06"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37</w:t>
            </w:r>
          </w:p>
        </w:tc>
        <w:tc>
          <w:tcPr>
            <w:tcW w:w="408" w:type="pct"/>
            <w:vAlign w:val="bottom"/>
          </w:tcPr>
          <w:p w14:paraId="6BB9A3E2"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4BD0F3BC"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7</w:t>
            </w:r>
          </w:p>
        </w:tc>
      </w:tr>
      <w:tr w:rsidR="00AC1C72" w:rsidRPr="00EA010B" w14:paraId="4FC29878" w14:textId="77777777" w:rsidTr="00564F12">
        <w:trPr>
          <w:cantSplit/>
          <w:trHeight w:val="38"/>
        </w:trPr>
        <w:tc>
          <w:tcPr>
            <w:tcW w:w="941" w:type="pct"/>
            <w:vMerge/>
            <w:vAlign w:val="bottom"/>
          </w:tcPr>
          <w:p w14:paraId="29B46DF9" w14:textId="77777777" w:rsidR="00AC1C72" w:rsidRDefault="00AC1C72" w:rsidP="00564F12">
            <w:pPr>
              <w:pStyle w:val="TAC"/>
              <w:spacing w:after="120"/>
              <w:contextualSpacing/>
              <w:jc w:val="right"/>
              <w:rPr>
                <w:sz w:val="16"/>
                <w:szCs w:val="16"/>
              </w:rPr>
            </w:pPr>
          </w:p>
        </w:tc>
        <w:tc>
          <w:tcPr>
            <w:tcW w:w="471" w:type="pct"/>
            <w:vAlign w:val="bottom"/>
          </w:tcPr>
          <w:p w14:paraId="09EBA52E" w14:textId="77777777" w:rsidR="00AC1C72" w:rsidRDefault="00AC1C72" w:rsidP="00564F12">
            <w:pPr>
              <w:pStyle w:val="TAC"/>
              <w:spacing w:after="120"/>
              <w:contextualSpacing/>
              <w:jc w:val="right"/>
              <w:rPr>
                <w:i/>
                <w:sz w:val="16"/>
                <w:szCs w:val="16"/>
              </w:rPr>
            </w:pPr>
            <w:r>
              <w:rPr>
                <w:i/>
                <w:sz w:val="16"/>
                <w:szCs w:val="16"/>
              </w:rPr>
              <w:t>K</w:t>
            </w:r>
          </w:p>
        </w:tc>
        <w:tc>
          <w:tcPr>
            <w:tcW w:w="609" w:type="pct"/>
            <w:vAlign w:val="bottom"/>
          </w:tcPr>
          <w:p w14:paraId="302C8046"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10</w:t>
            </w:r>
          </w:p>
        </w:tc>
        <w:tc>
          <w:tcPr>
            <w:tcW w:w="619" w:type="pct"/>
            <w:vAlign w:val="bottom"/>
          </w:tcPr>
          <w:p w14:paraId="3641B780"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12297A93"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277" w:type="pct"/>
            <w:vAlign w:val="bottom"/>
          </w:tcPr>
          <w:p w14:paraId="5C50216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10</w:t>
            </w:r>
          </w:p>
        </w:tc>
        <w:tc>
          <w:tcPr>
            <w:tcW w:w="317" w:type="pct"/>
            <w:vAlign w:val="bottom"/>
          </w:tcPr>
          <w:p w14:paraId="091E81F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726D1C93"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5EEE1B8D"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12</w:t>
            </w:r>
          </w:p>
        </w:tc>
        <w:tc>
          <w:tcPr>
            <w:tcW w:w="408" w:type="pct"/>
            <w:vAlign w:val="bottom"/>
          </w:tcPr>
          <w:p w14:paraId="6FA3DCA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69" w:type="pct"/>
            <w:vAlign w:val="bottom"/>
          </w:tcPr>
          <w:p w14:paraId="7C54796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r>
      <w:tr w:rsidR="00AC1C72" w:rsidRPr="00EA010B" w14:paraId="462ECAE0" w14:textId="77777777" w:rsidTr="00564F12">
        <w:trPr>
          <w:cantSplit/>
          <w:trHeight w:val="38"/>
        </w:trPr>
        <w:tc>
          <w:tcPr>
            <w:tcW w:w="941" w:type="pct"/>
            <w:vMerge/>
            <w:vAlign w:val="bottom"/>
          </w:tcPr>
          <w:p w14:paraId="77602003" w14:textId="77777777" w:rsidR="00AC1C72" w:rsidRDefault="00AC1C72" w:rsidP="00564F12">
            <w:pPr>
              <w:pStyle w:val="TAC"/>
              <w:spacing w:after="120"/>
              <w:contextualSpacing/>
              <w:jc w:val="right"/>
              <w:rPr>
                <w:sz w:val="16"/>
                <w:szCs w:val="16"/>
              </w:rPr>
            </w:pPr>
          </w:p>
        </w:tc>
        <w:tc>
          <w:tcPr>
            <w:tcW w:w="471" w:type="pct"/>
            <w:vAlign w:val="bottom"/>
          </w:tcPr>
          <w:p w14:paraId="3DB90CEC" w14:textId="77777777" w:rsidR="00AC1C72" w:rsidRDefault="00AC1C72" w:rsidP="00564F12">
            <w:pPr>
              <w:pStyle w:val="TAC"/>
              <w:spacing w:after="120"/>
              <w:contextualSpacing/>
              <w:jc w:val="right"/>
              <w:rPr>
                <w:i/>
                <w:sz w:val="16"/>
                <w:szCs w:val="16"/>
              </w:rPr>
            </w:pPr>
            <w:r>
              <w:rPr>
                <w:i/>
                <w:sz w:val="16"/>
                <w:szCs w:val="16"/>
              </w:rPr>
              <w:t>ZSA</w:t>
            </w:r>
          </w:p>
        </w:tc>
        <w:tc>
          <w:tcPr>
            <w:tcW w:w="609" w:type="pct"/>
            <w:vAlign w:val="bottom"/>
          </w:tcPr>
          <w:p w14:paraId="7F31A10F"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N/A</w:t>
            </w:r>
          </w:p>
        </w:tc>
        <w:tc>
          <w:tcPr>
            <w:tcW w:w="619" w:type="pct"/>
            <w:vAlign w:val="bottom"/>
          </w:tcPr>
          <w:p w14:paraId="2DFCA8CC"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50E466C3"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25</w:t>
            </w:r>
          </w:p>
        </w:tc>
        <w:tc>
          <w:tcPr>
            <w:tcW w:w="277" w:type="pct"/>
            <w:vAlign w:val="bottom"/>
          </w:tcPr>
          <w:p w14:paraId="654719B5"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73B230E8"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160B33A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6C9AC2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15</w:t>
            </w:r>
          </w:p>
        </w:tc>
        <w:tc>
          <w:tcPr>
            <w:tcW w:w="408" w:type="pct"/>
            <w:vAlign w:val="bottom"/>
          </w:tcPr>
          <w:p w14:paraId="41DDC17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7352AFC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25</w:t>
            </w:r>
          </w:p>
        </w:tc>
      </w:tr>
      <w:tr w:rsidR="00AC1C72" w:rsidRPr="00EA010B" w14:paraId="2B743000" w14:textId="77777777" w:rsidTr="00564F12">
        <w:trPr>
          <w:cantSplit/>
          <w:trHeight w:val="43"/>
        </w:trPr>
        <w:tc>
          <w:tcPr>
            <w:tcW w:w="941" w:type="pct"/>
            <w:vMerge/>
            <w:vAlign w:val="bottom"/>
          </w:tcPr>
          <w:p w14:paraId="0C29BBD6" w14:textId="77777777" w:rsidR="00AC1C72" w:rsidRDefault="00AC1C72" w:rsidP="00564F12">
            <w:pPr>
              <w:pStyle w:val="TAC"/>
              <w:spacing w:after="120"/>
              <w:contextualSpacing/>
              <w:jc w:val="right"/>
              <w:rPr>
                <w:sz w:val="16"/>
                <w:szCs w:val="16"/>
              </w:rPr>
            </w:pPr>
          </w:p>
        </w:tc>
        <w:tc>
          <w:tcPr>
            <w:tcW w:w="471" w:type="pct"/>
            <w:vAlign w:val="bottom"/>
          </w:tcPr>
          <w:p w14:paraId="3817A6A8" w14:textId="77777777" w:rsidR="00AC1C72" w:rsidRDefault="00AC1C72" w:rsidP="00564F12">
            <w:pPr>
              <w:pStyle w:val="TAC"/>
              <w:spacing w:after="120"/>
              <w:contextualSpacing/>
              <w:jc w:val="right"/>
              <w:rPr>
                <w:i/>
                <w:sz w:val="16"/>
                <w:szCs w:val="16"/>
              </w:rPr>
            </w:pPr>
            <w:r>
              <w:rPr>
                <w:i/>
                <w:sz w:val="16"/>
                <w:szCs w:val="16"/>
              </w:rPr>
              <w:t>ZSD</w:t>
            </w:r>
          </w:p>
        </w:tc>
        <w:tc>
          <w:tcPr>
            <w:tcW w:w="609" w:type="pct"/>
            <w:vAlign w:val="bottom"/>
          </w:tcPr>
          <w:p w14:paraId="7E61516C" w14:textId="77777777" w:rsidR="00AC1C72" w:rsidRPr="00EA010B" w:rsidRDefault="00AC1C72" w:rsidP="00564F12">
            <w:pPr>
              <w:pStyle w:val="TAC"/>
              <w:spacing w:after="120"/>
              <w:contextualSpacing/>
              <w:jc w:val="right"/>
              <w:rPr>
                <w:color w:val="000000"/>
                <w:sz w:val="16"/>
                <w:szCs w:val="16"/>
                <w:lang w:bidi="ar-LY"/>
              </w:rPr>
            </w:pPr>
            <w:r w:rsidRPr="00EA010B">
              <w:rPr>
                <w:color w:val="000000"/>
                <w:sz w:val="16"/>
                <w:szCs w:val="16"/>
              </w:rPr>
              <w:t>N/A</w:t>
            </w:r>
          </w:p>
        </w:tc>
        <w:tc>
          <w:tcPr>
            <w:tcW w:w="619" w:type="pct"/>
            <w:vAlign w:val="bottom"/>
          </w:tcPr>
          <w:p w14:paraId="767D86A1"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N/A</w:t>
            </w:r>
          </w:p>
        </w:tc>
        <w:tc>
          <w:tcPr>
            <w:tcW w:w="406" w:type="pct"/>
            <w:vAlign w:val="bottom"/>
          </w:tcPr>
          <w:p w14:paraId="48A2CBFE" w14:textId="77777777" w:rsidR="00AC1C72" w:rsidRPr="00EA010B" w:rsidRDefault="00AC1C72" w:rsidP="00564F12">
            <w:pPr>
              <w:pStyle w:val="TAC"/>
              <w:spacing w:after="120"/>
              <w:contextualSpacing/>
              <w:jc w:val="right"/>
              <w:rPr>
                <w:color w:val="000000"/>
                <w:sz w:val="16"/>
                <w:szCs w:val="16"/>
              </w:rPr>
            </w:pPr>
            <w:r w:rsidRPr="00EA010B">
              <w:rPr>
                <w:color w:val="000000"/>
                <w:sz w:val="16"/>
                <w:szCs w:val="16"/>
              </w:rPr>
              <w:t>25</w:t>
            </w:r>
          </w:p>
        </w:tc>
        <w:tc>
          <w:tcPr>
            <w:tcW w:w="277" w:type="pct"/>
            <w:vAlign w:val="bottom"/>
          </w:tcPr>
          <w:p w14:paraId="2878B2B4"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317" w:type="pct"/>
            <w:vAlign w:val="bottom"/>
          </w:tcPr>
          <w:p w14:paraId="396C7EA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275" w:type="pct"/>
            <w:vAlign w:val="bottom"/>
          </w:tcPr>
          <w:p w14:paraId="1243AFA7"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N/A</w:t>
            </w:r>
          </w:p>
        </w:tc>
        <w:tc>
          <w:tcPr>
            <w:tcW w:w="408" w:type="pct"/>
            <w:vAlign w:val="bottom"/>
          </w:tcPr>
          <w:p w14:paraId="49B64B1F"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lang w:bidi="ar-LY"/>
              </w:rPr>
              <w:t>15</w:t>
            </w:r>
          </w:p>
        </w:tc>
        <w:tc>
          <w:tcPr>
            <w:tcW w:w="408" w:type="pct"/>
            <w:vAlign w:val="bottom"/>
          </w:tcPr>
          <w:p w14:paraId="716CB99A"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50</w:t>
            </w:r>
          </w:p>
        </w:tc>
        <w:tc>
          <w:tcPr>
            <w:tcW w:w="269" w:type="pct"/>
            <w:vAlign w:val="bottom"/>
          </w:tcPr>
          <w:p w14:paraId="731944E0" w14:textId="77777777" w:rsidR="00AC1C72" w:rsidRPr="00EA010B" w:rsidRDefault="00AC1C72" w:rsidP="00564F12">
            <w:pPr>
              <w:pStyle w:val="TAC"/>
              <w:spacing w:after="120"/>
              <w:contextualSpacing/>
              <w:jc w:val="right"/>
              <w:rPr>
                <w:i/>
                <w:iCs/>
                <w:color w:val="7F7F7F"/>
                <w:sz w:val="16"/>
                <w:szCs w:val="16"/>
              </w:rPr>
            </w:pPr>
            <w:r w:rsidRPr="00EA010B">
              <w:rPr>
                <w:i/>
                <w:iCs/>
                <w:color w:val="7F7F7F"/>
                <w:sz w:val="16"/>
                <w:szCs w:val="16"/>
              </w:rPr>
              <w:t>25</w:t>
            </w:r>
          </w:p>
        </w:tc>
      </w:tr>
    </w:tbl>
    <w:p w14:paraId="236235C3" w14:textId="77777777" w:rsidR="00AC1C72" w:rsidRDefault="00AC1C72" w:rsidP="00AC1C72">
      <w:pPr>
        <w:spacing w:after="120"/>
        <w:rPr>
          <w:rFonts w:eastAsiaTheme="minorEastAsia"/>
          <w:lang w:eastAsia="ja-JP"/>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C1C72" w:rsidRPr="00EA010B" w14:paraId="2D33DE9B" w14:textId="77777777" w:rsidTr="00564F12">
        <w:trPr>
          <w:cantSplit/>
          <w:trHeight w:val="64"/>
          <w:jc w:val="center"/>
        </w:trPr>
        <w:tc>
          <w:tcPr>
            <w:tcW w:w="2023" w:type="dxa"/>
            <w:gridSpan w:val="2"/>
            <w:shd w:val="clear" w:color="auto" w:fill="E0E0E0"/>
            <w:vAlign w:val="center"/>
          </w:tcPr>
          <w:p w14:paraId="09B53171" w14:textId="77777777" w:rsidR="00AC1C72" w:rsidRDefault="00AC1C72" w:rsidP="00564F12">
            <w:pPr>
              <w:pStyle w:val="TAH"/>
              <w:spacing w:after="120"/>
              <w:ind w:left="800"/>
              <w:contextualSpacing/>
              <w:rPr>
                <w:rFonts w:ascii="Times New Roman" w:hAnsi="Times New Roman"/>
                <w:sz w:val="16"/>
                <w:szCs w:val="16"/>
              </w:rPr>
            </w:pPr>
            <w:r>
              <w:rPr>
                <w:rFonts w:ascii="Times New Roman" w:hAnsi="Times New Roman"/>
                <w:sz w:val="16"/>
                <w:szCs w:val="16"/>
              </w:rPr>
              <w:lastRenderedPageBreak/>
              <w:t>Scenarios</w:t>
            </w:r>
          </w:p>
        </w:tc>
        <w:tc>
          <w:tcPr>
            <w:tcW w:w="1255" w:type="dxa"/>
            <w:shd w:val="clear" w:color="auto" w:fill="E0E0E0"/>
            <w:vAlign w:val="center"/>
          </w:tcPr>
          <w:p w14:paraId="073666FD" w14:textId="77777777" w:rsidR="00AC1C72" w:rsidRDefault="00AC1C72" w:rsidP="00564F12">
            <w:pPr>
              <w:pStyle w:val="TAH"/>
              <w:spacing w:after="120"/>
              <w:contextualSpacing/>
              <w:jc w:val="left"/>
              <w:rPr>
                <w:rFonts w:ascii="Times New Roman" w:hAnsi="Times New Roman"/>
                <w:sz w:val="16"/>
                <w:szCs w:val="16"/>
                <w:lang w:eastAsia="ja-JP"/>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4D19AE75" w14:textId="77777777" w:rsidR="00AC1C72" w:rsidRDefault="00AC1C72" w:rsidP="00564F12">
            <w:pPr>
              <w:pStyle w:val="TAH"/>
              <w:spacing w:after="120"/>
              <w:contextualSpacing/>
              <w:jc w:val="left"/>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w:t>
            </w:r>
          </w:p>
        </w:tc>
        <w:tc>
          <w:tcPr>
            <w:tcW w:w="1297" w:type="dxa"/>
            <w:shd w:val="clear" w:color="auto" w:fill="E0E0E0"/>
            <w:vAlign w:val="center"/>
          </w:tcPr>
          <w:p w14:paraId="6D46A155" w14:textId="77777777" w:rsidR="00AC1C72" w:rsidRDefault="00AC1C72" w:rsidP="00564F12">
            <w:pPr>
              <w:pStyle w:val="TAH"/>
              <w:spacing w:after="120"/>
              <w:contextualSpacing/>
              <w:jc w:val="left"/>
              <w:rPr>
                <w:rFonts w:ascii="Times New Roman" w:hAnsi="Times New Roman"/>
                <w:sz w:val="16"/>
                <w:szCs w:val="16"/>
                <w:lang w:eastAsia="ja-JP"/>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49A82A1F" w14:textId="77777777" w:rsidR="00AC1C72" w:rsidRPr="00EA010B" w:rsidRDefault="00AC1C72" w:rsidP="00564F12">
            <w:pPr>
              <w:pStyle w:val="TAH"/>
              <w:spacing w:after="120"/>
              <w:contextualSpacing/>
              <w:jc w:val="left"/>
              <w:rPr>
                <w:rFonts w:ascii="Times New Roman" w:hAnsi="Times New Roman"/>
                <w:i/>
                <w:iCs/>
                <w:color w:val="7F7F7F"/>
                <w:sz w:val="16"/>
                <w:szCs w:val="16"/>
                <w:lang w:eastAsia="ja-JP"/>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5364C4FF" w14:textId="77777777" w:rsidR="00AC1C72" w:rsidRPr="00EA010B" w:rsidRDefault="00AC1C72" w:rsidP="00564F12">
            <w:pPr>
              <w:pStyle w:val="TAH"/>
              <w:spacing w:after="120"/>
              <w:contextualSpacing/>
              <w:jc w:val="left"/>
              <w:rPr>
                <w:rFonts w:ascii="Times New Roman" w:hAnsi="Times New Roman"/>
                <w:i/>
                <w:iCs/>
                <w:color w:val="7F7F7F"/>
                <w:sz w:val="16"/>
                <w:szCs w:val="16"/>
              </w:rPr>
            </w:pPr>
            <w:r w:rsidRPr="00EA010B">
              <w:rPr>
                <w:rFonts w:ascii="Times New Roman" w:hAnsi="Times New Roman"/>
                <w:i/>
                <w:iCs/>
                <w:color w:val="7F7F7F"/>
                <w:sz w:val="16"/>
                <w:szCs w:val="16"/>
              </w:rPr>
              <w:t xml:space="preserve"> 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5BE64D64" w14:textId="77777777" w:rsidR="00AC1C72" w:rsidRPr="00EA010B" w:rsidRDefault="00AC1C72" w:rsidP="00564F12">
            <w:pPr>
              <w:pStyle w:val="TAH"/>
              <w:spacing w:after="120"/>
              <w:contextualSpacing/>
              <w:jc w:val="left"/>
              <w:rPr>
                <w:rFonts w:ascii="Times New Roman" w:hAnsi="Times New Roman"/>
                <w:i/>
                <w:iCs/>
                <w:color w:val="7F7F7F"/>
                <w:sz w:val="16"/>
                <w:szCs w:val="16"/>
                <w:lang w:eastAsia="ja-JP"/>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AC1C72" w:rsidRPr="00EA010B" w14:paraId="0A3E6A4C" w14:textId="77777777" w:rsidTr="00564F12">
        <w:trPr>
          <w:cantSplit/>
          <w:trHeight w:val="64"/>
          <w:jc w:val="center"/>
        </w:trPr>
        <w:tc>
          <w:tcPr>
            <w:tcW w:w="1386" w:type="dxa"/>
            <w:vMerge w:val="restart"/>
            <w:vAlign w:val="center"/>
          </w:tcPr>
          <w:p w14:paraId="39EF9BA7" w14:textId="77777777" w:rsidR="00AC1C72" w:rsidRDefault="00AC1C72" w:rsidP="00564F12">
            <w:pPr>
              <w:pStyle w:val="TAC"/>
              <w:spacing w:after="120"/>
              <w:contextualSpacing/>
              <w:rPr>
                <w:sz w:val="16"/>
                <w:szCs w:val="16"/>
              </w:rPr>
            </w:pPr>
            <w:r>
              <w:rPr>
                <w:sz w:val="16"/>
                <w:szCs w:val="16"/>
              </w:rPr>
              <w:t>ZOD spread (ZSD)</w:t>
            </w:r>
          </w:p>
          <w:p w14:paraId="38332A1D" w14:textId="77777777" w:rsidR="00AC1C72" w:rsidRDefault="00AC1C72" w:rsidP="00564F12">
            <w:pPr>
              <w:pStyle w:val="TAC"/>
              <w:spacing w:after="120"/>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DE36936" w14:textId="77777777" w:rsidR="00AC1C72" w:rsidRDefault="00AC1C72" w:rsidP="00564F12">
            <w:pPr>
              <w:pStyle w:val="TAC"/>
              <w:spacing w:after="120"/>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38480BD1" w14:textId="77777777" w:rsidR="00AC1C72" w:rsidRPr="008E273C" w:rsidRDefault="00AC1C72" w:rsidP="00564F12">
            <w:pPr>
              <w:pStyle w:val="TAC"/>
              <w:spacing w:after="120"/>
              <w:contextualSpacing/>
              <w:rPr>
                <w:strike/>
                <w:color w:val="0070C0"/>
                <w:sz w:val="16"/>
                <w:szCs w:val="16"/>
              </w:rPr>
            </w:pPr>
            <w:r w:rsidRPr="008E273C">
              <w:rPr>
                <w:strike/>
                <w:color w:val="0070C0"/>
                <w:sz w:val="16"/>
                <w:szCs w:val="16"/>
              </w:rPr>
              <w:t>Option 1) 0.14</w:t>
            </w:r>
          </w:p>
          <w:p w14:paraId="3EFA2A8A" w14:textId="77777777" w:rsidR="00AC1C72" w:rsidRDefault="00AC1C72" w:rsidP="00564F12">
            <w:pPr>
              <w:pStyle w:val="TAC"/>
              <w:spacing w:after="120"/>
              <w:contextualSpacing/>
              <w:rPr>
                <w:color w:val="0070C0"/>
                <w:sz w:val="16"/>
                <w:szCs w:val="16"/>
              </w:rPr>
            </w:pPr>
            <w:r>
              <w:rPr>
                <w:color w:val="0070C0"/>
                <w:sz w:val="16"/>
                <w:szCs w:val="16"/>
              </w:rPr>
              <w:t>Option 2) 0.55</w:t>
            </w:r>
          </w:p>
        </w:tc>
        <w:tc>
          <w:tcPr>
            <w:tcW w:w="1297" w:type="dxa"/>
            <w:vAlign w:val="center"/>
          </w:tcPr>
          <w:p w14:paraId="1E3ED344" w14:textId="77777777" w:rsidR="00AC1C72" w:rsidRPr="008E273C" w:rsidRDefault="00AC1C72" w:rsidP="00564F12">
            <w:pPr>
              <w:pStyle w:val="TAC"/>
              <w:spacing w:after="120"/>
              <w:contextualSpacing/>
              <w:rPr>
                <w:strike/>
                <w:color w:val="0070C0"/>
                <w:sz w:val="16"/>
                <w:szCs w:val="16"/>
              </w:rPr>
            </w:pPr>
            <w:r w:rsidRPr="008E273C">
              <w:rPr>
                <w:strike/>
                <w:color w:val="0070C0"/>
                <w:sz w:val="16"/>
                <w:szCs w:val="16"/>
              </w:rPr>
              <w:t>Option 1) 0.14</w:t>
            </w:r>
          </w:p>
          <w:p w14:paraId="6B3B9717" w14:textId="77777777" w:rsidR="00AC1C72" w:rsidRDefault="00AC1C72" w:rsidP="00564F12">
            <w:pPr>
              <w:pStyle w:val="TAC"/>
              <w:spacing w:after="120"/>
              <w:contextualSpacing/>
              <w:rPr>
                <w:color w:val="0070C0"/>
                <w:sz w:val="16"/>
                <w:szCs w:val="16"/>
              </w:rPr>
            </w:pPr>
            <w:r>
              <w:rPr>
                <w:color w:val="0070C0"/>
                <w:sz w:val="16"/>
                <w:szCs w:val="16"/>
              </w:rPr>
              <w:t>Option 2) 0.55</w:t>
            </w:r>
          </w:p>
        </w:tc>
        <w:tc>
          <w:tcPr>
            <w:tcW w:w="1297" w:type="dxa"/>
            <w:vAlign w:val="center"/>
          </w:tcPr>
          <w:p w14:paraId="682040D1" w14:textId="77777777" w:rsidR="00AC1C72" w:rsidRDefault="00AC1C72" w:rsidP="00564F12">
            <w:pPr>
              <w:pStyle w:val="TAC"/>
              <w:spacing w:after="120"/>
              <w:contextualSpacing/>
              <w:rPr>
                <w:color w:val="0070C0"/>
                <w:sz w:val="16"/>
                <w:szCs w:val="16"/>
              </w:rPr>
            </w:pPr>
            <w:r>
              <w:rPr>
                <w:color w:val="0070C0"/>
                <w:sz w:val="16"/>
                <w:szCs w:val="16"/>
              </w:rPr>
              <w:t>0.55</w:t>
            </w:r>
          </w:p>
        </w:tc>
        <w:tc>
          <w:tcPr>
            <w:tcW w:w="1297" w:type="dxa"/>
            <w:vAlign w:val="center"/>
          </w:tcPr>
          <w:p w14:paraId="38638EAF" w14:textId="77777777" w:rsidR="00AC1C72" w:rsidRPr="00EA010B" w:rsidRDefault="00AC1C72" w:rsidP="00564F12">
            <w:pPr>
              <w:pStyle w:val="TAC"/>
              <w:keepLines w:val="0"/>
              <w:spacing w:after="12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5E65939C"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79DC9ECF" w14:textId="77777777" w:rsidR="00AC1C72" w:rsidRPr="00EA010B" w:rsidRDefault="00AC1C72" w:rsidP="00564F12">
            <w:pPr>
              <w:pStyle w:val="TAC"/>
              <w:keepLines w:val="0"/>
              <w:spacing w:after="12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1FC574EB"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75232FD0" w14:textId="77777777" w:rsidR="00AC1C72" w:rsidRPr="00EA010B" w:rsidRDefault="00AC1C72" w:rsidP="00564F12">
            <w:pPr>
              <w:pStyle w:val="TAC"/>
              <w:keepLines w:val="0"/>
              <w:spacing w:after="120"/>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61EE3399" w14:textId="77777777" w:rsidR="00AC1C72" w:rsidRPr="00EA010B" w:rsidRDefault="00AC1C72" w:rsidP="00564F12">
            <w:pPr>
              <w:pStyle w:val="TAC"/>
              <w:spacing w:after="120"/>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AC1C72" w:rsidRPr="00EA010B" w14:paraId="3881BF73" w14:textId="77777777" w:rsidTr="00564F12">
        <w:trPr>
          <w:cantSplit/>
          <w:trHeight w:val="64"/>
          <w:jc w:val="center"/>
        </w:trPr>
        <w:tc>
          <w:tcPr>
            <w:tcW w:w="1386" w:type="dxa"/>
            <w:vMerge/>
            <w:vAlign w:val="center"/>
          </w:tcPr>
          <w:p w14:paraId="1780A6CD" w14:textId="77777777" w:rsidR="00AC1C72" w:rsidRDefault="00AC1C72" w:rsidP="00564F12">
            <w:pPr>
              <w:pStyle w:val="TAC"/>
              <w:spacing w:after="120"/>
              <w:contextualSpacing/>
              <w:rPr>
                <w:sz w:val="16"/>
                <w:szCs w:val="16"/>
              </w:rPr>
            </w:pPr>
          </w:p>
        </w:tc>
        <w:tc>
          <w:tcPr>
            <w:tcW w:w="636" w:type="dxa"/>
            <w:vAlign w:val="center"/>
          </w:tcPr>
          <w:p w14:paraId="3D8BBAFF" w14:textId="77777777" w:rsidR="00AC1C72" w:rsidRDefault="00AC1C72" w:rsidP="00564F12">
            <w:pPr>
              <w:pStyle w:val="TAC"/>
              <w:spacing w:after="120"/>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491AF24" w14:textId="77777777" w:rsidR="00AC1C72" w:rsidRDefault="00AC1C72" w:rsidP="00564F12">
            <w:pPr>
              <w:pStyle w:val="TAC"/>
              <w:spacing w:after="120"/>
              <w:contextualSpacing/>
              <w:rPr>
                <w:color w:val="0070C0"/>
                <w:sz w:val="16"/>
                <w:szCs w:val="16"/>
              </w:rPr>
            </w:pPr>
            <w:r>
              <w:rPr>
                <w:color w:val="0070C0"/>
                <w:sz w:val="16"/>
                <w:szCs w:val="16"/>
              </w:rPr>
              <w:t>O</w:t>
            </w:r>
            <w:r w:rsidRPr="008E273C">
              <w:rPr>
                <w:strike/>
                <w:color w:val="0070C0"/>
                <w:sz w:val="16"/>
                <w:szCs w:val="16"/>
              </w:rPr>
              <w:t>ption 1) 0.16</w:t>
            </w:r>
          </w:p>
          <w:p w14:paraId="53F8BE23" w14:textId="77777777" w:rsidR="00AC1C72" w:rsidRDefault="00AC1C72" w:rsidP="00564F12">
            <w:pPr>
              <w:pStyle w:val="TAC"/>
              <w:spacing w:after="120"/>
              <w:contextualSpacing/>
              <w:rPr>
                <w:color w:val="0070C0"/>
                <w:sz w:val="16"/>
                <w:szCs w:val="16"/>
              </w:rPr>
            </w:pPr>
            <w:r>
              <w:rPr>
                <w:color w:val="0070C0"/>
                <w:sz w:val="16"/>
                <w:szCs w:val="16"/>
              </w:rPr>
              <w:t>Option 2) 0.25</w:t>
            </w:r>
          </w:p>
        </w:tc>
        <w:tc>
          <w:tcPr>
            <w:tcW w:w="1297" w:type="dxa"/>
            <w:shd w:val="clear" w:color="auto" w:fill="auto"/>
            <w:vAlign w:val="center"/>
          </w:tcPr>
          <w:p w14:paraId="08A31830" w14:textId="77777777" w:rsidR="00AC1C72" w:rsidRPr="008E273C" w:rsidRDefault="00AC1C72" w:rsidP="00564F12">
            <w:pPr>
              <w:pStyle w:val="TAC"/>
              <w:spacing w:after="120"/>
              <w:contextualSpacing/>
              <w:rPr>
                <w:strike/>
                <w:color w:val="0070C0"/>
                <w:sz w:val="16"/>
                <w:szCs w:val="16"/>
              </w:rPr>
            </w:pPr>
            <w:r w:rsidRPr="008E273C">
              <w:rPr>
                <w:strike/>
                <w:color w:val="0070C0"/>
                <w:sz w:val="16"/>
                <w:szCs w:val="16"/>
              </w:rPr>
              <w:t>Option 1) 0.16</w:t>
            </w:r>
          </w:p>
          <w:p w14:paraId="73E3AA3F" w14:textId="77777777" w:rsidR="00AC1C72" w:rsidRDefault="00AC1C72" w:rsidP="00564F12">
            <w:pPr>
              <w:pStyle w:val="TAC"/>
              <w:spacing w:after="120"/>
              <w:contextualSpacing/>
              <w:rPr>
                <w:color w:val="0070C0"/>
                <w:sz w:val="16"/>
                <w:szCs w:val="16"/>
              </w:rPr>
            </w:pPr>
            <w:r>
              <w:rPr>
                <w:color w:val="0070C0"/>
                <w:sz w:val="16"/>
                <w:szCs w:val="16"/>
              </w:rPr>
              <w:t>Option 2) 0.25</w:t>
            </w:r>
          </w:p>
        </w:tc>
        <w:tc>
          <w:tcPr>
            <w:tcW w:w="1297" w:type="dxa"/>
            <w:vAlign w:val="center"/>
          </w:tcPr>
          <w:p w14:paraId="000737AA" w14:textId="77777777" w:rsidR="00AC1C72" w:rsidRDefault="00AC1C72" w:rsidP="00564F12">
            <w:pPr>
              <w:pStyle w:val="TAC"/>
              <w:spacing w:after="120"/>
              <w:contextualSpacing/>
              <w:rPr>
                <w:color w:val="0070C0"/>
                <w:sz w:val="16"/>
                <w:szCs w:val="16"/>
              </w:rPr>
            </w:pPr>
            <w:r>
              <w:rPr>
                <w:color w:val="0070C0"/>
                <w:sz w:val="16"/>
                <w:szCs w:val="16"/>
              </w:rPr>
              <w:t>0.25</w:t>
            </w:r>
          </w:p>
        </w:tc>
        <w:tc>
          <w:tcPr>
            <w:tcW w:w="1297" w:type="dxa"/>
            <w:vAlign w:val="center"/>
          </w:tcPr>
          <w:p w14:paraId="2FEF2324"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0.40</w:t>
            </w:r>
          </w:p>
        </w:tc>
        <w:tc>
          <w:tcPr>
            <w:tcW w:w="1297" w:type="dxa"/>
            <w:vAlign w:val="center"/>
          </w:tcPr>
          <w:p w14:paraId="0423E045"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0.49</w:t>
            </w:r>
          </w:p>
        </w:tc>
        <w:tc>
          <w:tcPr>
            <w:tcW w:w="1297" w:type="dxa"/>
            <w:vAlign w:val="center"/>
          </w:tcPr>
          <w:p w14:paraId="6F5F5D0D" w14:textId="77777777" w:rsidR="00AC1C72" w:rsidRPr="00EA010B" w:rsidRDefault="00AC1C72" w:rsidP="00564F12">
            <w:pPr>
              <w:pStyle w:val="TAC"/>
              <w:spacing w:after="120"/>
              <w:contextualSpacing/>
              <w:rPr>
                <w:i/>
                <w:iCs/>
                <w:color w:val="7F7F7F"/>
                <w:sz w:val="16"/>
                <w:szCs w:val="16"/>
              </w:rPr>
            </w:pPr>
            <w:r w:rsidRPr="00EA010B">
              <w:rPr>
                <w:i/>
                <w:iCs/>
                <w:color w:val="7F7F7F"/>
                <w:kern w:val="24"/>
                <w:sz w:val="16"/>
                <w:szCs w:val="16"/>
              </w:rPr>
              <w:t>0.30</w:t>
            </w:r>
          </w:p>
        </w:tc>
      </w:tr>
      <w:tr w:rsidR="00AC1C72" w:rsidRPr="00EA010B" w14:paraId="234D2388" w14:textId="77777777" w:rsidTr="00564F12">
        <w:trPr>
          <w:cantSplit/>
          <w:trHeight w:val="64"/>
          <w:jc w:val="center"/>
        </w:trPr>
        <w:tc>
          <w:tcPr>
            <w:tcW w:w="1386" w:type="dxa"/>
            <w:vAlign w:val="center"/>
          </w:tcPr>
          <w:p w14:paraId="649A5ED7" w14:textId="77777777" w:rsidR="00AC1C72" w:rsidRDefault="00AC1C72" w:rsidP="00564F12">
            <w:pPr>
              <w:pStyle w:val="TAC"/>
              <w:spacing w:after="120"/>
              <w:contextualSpacing/>
              <w:rPr>
                <w:sz w:val="16"/>
                <w:szCs w:val="16"/>
              </w:rPr>
            </w:pPr>
            <w:r>
              <w:rPr>
                <w:sz w:val="16"/>
                <w:szCs w:val="16"/>
              </w:rPr>
              <w:t>ZOD offset</w:t>
            </w:r>
          </w:p>
        </w:tc>
        <w:tc>
          <w:tcPr>
            <w:tcW w:w="636" w:type="dxa"/>
            <w:vAlign w:val="center"/>
          </w:tcPr>
          <w:p w14:paraId="11354390" w14:textId="77777777" w:rsidR="00AC1C72" w:rsidRDefault="00AC1C72" w:rsidP="00564F12">
            <w:pPr>
              <w:pStyle w:val="TAC"/>
              <w:spacing w:after="120"/>
              <w:contextualSpacing/>
              <w:rPr>
                <w:i/>
                <w:sz w:val="16"/>
                <w:szCs w:val="16"/>
              </w:rPr>
            </w:pPr>
            <w:r>
              <w:rPr>
                <w:i/>
                <w:sz w:val="16"/>
                <w:szCs w:val="16"/>
              </w:rPr>
              <w:t>µ</w:t>
            </w:r>
            <w:proofErr w:type="spellStart"/>
            <w:proofErr w:type="gramStart"/>
            <w:r>
              <w:rPr>
                <w:i/>
                <w:sz w:val="16"/>
                <w:szCs w:val="16"/>
                <w:vertAlign w:val="subscript"/>
              </w:rPr>
              <w:t>offset,ZOD</w:t>
            </w:r>
            <w:proofErr w:type="spellEnd"/>
            <w:proofErr w:type="gramEnd"/>
          </w:p>
        </w:tc>
        <w:tc>
          <w:tcPr>
            <w:tcW w:w="1255" w:type="dxa"/>
            <w:vAlign w:val="center"/>
          </w:tcPr>
          <w:p w14:paraId="436D9C8A" w14:textId="77777777" w:rsidR="00AC1C72" w:rsidRDefault="00AC1C72" w:rsidP="00564F12">
            <w:pPr>
              <w:pStyle w:val="TAC"/>
              <w:spacing w:after="120"/>
              <w:contextualSpacing/>
              <w:rPr>
                <w:color w:val="FF0000"/>
                <w:sz w:val="16"/>
                <w:szCs w:val="16"/>
              </w:rPr>
            </w:pPr>
            <w:r>
              <w:rPr>
                <w:color w:val="FF0000"/>
                <w:sz w:val="16"/>
                <w:szCs w:val="16"/>
              </w:rPr>
              <w:t>FFS</w:t>
            </w:r>
          </w:p>
        </w:tc>
        <w:tc>
          <w:tcPr>
            <w:tcW w:w="1297" w:type="dxa"/>
            <w:vAlign w:val="center"/>
          </w:tcPr>
          <w:p w14:paraId="5F1B40EF" w14:textId="77777777" w:rsidR="00AC1C72" w:rsidRDefault="00AC1C72" w:rsidP="00564F12">
            <w:pPr>
              <w:pStyle w:val="TAC"/>
              <w:spacing w:after="120"/>
              <w:contextualSpacing/>
              <w:rPr>
                <w:color w:val="FF0000"/>
                <w:sz w:val="16"/>
                <w:szCs w:val="16"/>
              </w:rPr>
            </w:pPr>
            <w:r>
              <w:rPr>
                <w:color w:val="FF0000"/>
                <w:sz w:val="16"/>
                <w:szCs w:val="16"/>
              </w:rPr>
              <w:t>FFS</w:t>
            </w:r>
          </w:p>
        </w:tc>
        <w:tc>
          <w:tcPr>
            <w:tcW w:w="1297" w:type="dxa"/>
            <w:vAlign w:val="center"/>
          </w:tcPr>
          <w:p w14:paraId="3396F2C2" w14:textId="77777777" w:rsidR="00AC1C72" w:rsidRDefault="00AC1C72" w:rsidP="00564F12">
            <w:pPr>
              <w:pStyle w:val="TAC"/>
              <w:spacing w:after="120"/>
              <w:contextualSpacing/>
              <w:rPr>
                <w:color w:val="FF0000"/>
                <w:sz w:val="16"/>
                <w:szCs w:val="16"/>
              </w:rPr>
            </w:pPr>
            <w:r>
              <w:rPr>
                <w:color w:val="FF0000"/>
                <w:sz w:val="16"/>
                <w:szCs w:val="16"/>
              </w:rPr>
              <w:t>FFS</w:t>
            </w:r>
          </w:p>
        </w:tc>
        <w:tc>
          <w:tcPr>
            <w:tcW w:w="1297" w:type="dxa"/>
            <w:vAlign w:val="center"/>
          </w:tcPr>
          <w:p w14:paraId="40EBBF76"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0</w:t>
            </w:r>
          </w:p>
        </w:tc>
        <w:tc>
          <w:tcPr>
            <w:tcW w:w="1297" w:type="dxa"/>
            <w:vAlign w:val="center"/>
          </w:tcPr>
          <w:p w14:paraId="2F1CFA8B" w14:textId="77777777" w:rsidR="00AC1C72" w:rsidRPr="00EA010B" w:rsidRDefault="00AC1C72" w:rsidP="00564F12">
            <w:pPr>
              <w:pStyle w:val="TAC"/>
              <w:keepLines w:val="0"/>
              <w:spacing w:after="120"/>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05C476D3"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5D0F2556" w14:textId="77777777" w:rsidR="00AC1C72" w:rsidRPr="00EA010B" w:rsidRDefault="00AC1C72" w:rsidP="00564F12">
            <w:pPr>
              <w:spacing w:after="120"/>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29184649" w14:textId="77777777" w:rsidR="00AC1C72" w:rsidRPr="00EA010B" w:rsidRDefault="00AC1C72" w:rsidP="00564F12">
            <w:pPr>
              <w:pStyle w:val="TAC"/>
              <w:spacing w:after="120"/>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AC1C72" w:rsidRPr="00807583" w14:paraId="6EEFA856" w14:textId="77777777" w:rsidTr="00564F12">
        <w:trPr>
          <w:cantSplit/>
          <w:trHeight w:val="64"/>
          <w:jc w:val="center"/>
        </w:trPr>
        <w:tc>
          <w:tcPr>
            <w:tcW w:w="5874" w:type="dxa"/>
            <w:gridSpan w:val="5"/>
            <w:vAlign w:val="center"/>
          </w:tcPr>
          <w:p w14:paraId="6158D70B" w14:textId="77777777" w:rsidR="00AC1C72" w:rsidRDefault="00AC1C72" w:rsidP="00564F12">
            <w:pPr>
              <w:pStyle w:val="TAN"/>
              <w:contextualSpacing/>
              <w:rPr>
                <w:rFonts w:ascii="Times New Roman" w:hAnsi="Times New Roman"/>
                <w:sz w:val="16"/>
                <w:szCs w:val="16"/>
              </w:rPr>
            </w:pPr>
            <w:r>
              <w:rPr>
                <w:rFonts w:ascii="Times New Roman" w:hAnsi="Times New Roman"/>
                <w:sz w:val="16"/>
                <w:szCs w:val="16"/>
              </w:rPr>
              <w:t xml:space="preserve">Note: For NLOS ZOD offset: </w:t>
            </w:r>
          </w:p>
          <w:p w14:paraId="283EBB81" w14:textId="77777777" w:rsidR="00AC1C72" w:rsidRDefault="00AC1C72" w:rsidP="00564F12">
            <w:pPr>
              <w:pStyle w:val="TAN"/>
              <w:contextualSpacing/>
              <w:rPr>
                <w:rFonts w:ascii="Times New Roman" w:hAnsi="Times New Roman"/>
                <w:sz w:val="16"/>
                <w:szCs w:val="16"/>
              </w:rPr>
            </w:pPr>
            <w:r>
              <w:rPr>
                <w:rFonts w:ascii="Times New Roman" w:hAnsi="Times New Roman"/>
                <w:i/>
                <w:sz w:val="16"/>
                <w:szCs w:val="16"/>
              </w:rPr>
              <w:t>a</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09AC1D08" w14:textId="77777777" w:rsidR="00AC1C72" w:rsidRDefault="00AC1C72" w:rsidP="00564F12">
            <w:pPr>
              <w:pStyle w:val="TAN"/>
              <w:contextualSpacing/>
              <w:rPr>
                <w:rFonts w:ascii="Times New Roman" w:hAnsi="Times New Roman"/>
                <w:sz w:val="16"/>
                <w:szCs w:val="16"/>
              </w:rPr>
            </w:pPr>
            <w:r>
              <w:rPr>
                <w:rFonts w:ascii="Times New Roman" w:hAnsi="Times New Roman"/>
                <w:i/>
                <w:sz w:val="16"/>
                <w:szCs w:val="16"/>
              </w:rPr>
              <w:t>b</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2AE2753A" w14:textId="77777777" w:rsidR="00AC1C72" w:rsidRDefault="00AC1C72" w:rsidP="00564F12">
            <w:pPr>
              <w:pStyle w:val="TAN"/>
              <w:contextualSpacing/>
              <w:rPr>
                <w:rFonts w:ascii="Times New Roman" w:hAnsi="Times New Roman"/>
                <w:sz w:val="16"/>
                <w:szCs w:val="16"/>
                <w:lang w:val="de-DE"/>
              </w:rPr>
            </w:pPr>
            <w:r>
              <w:rPr>
                <w:rFonts w:ascii="Times New Roman" w:hAnsi="Times New Roman"/>
                <w:i/>
                <w:sz w:val="16"/>
                <w:szCs w:val="16"/>
                <w:lang w:val="de-DE"/>
              </w:rPr>
              <w:t>c</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 xml:space="preserve">; </w:t>
            </w:r>
          </w:p>
          <w:p w14:paraId="4CB80A2F" w14:textId="77777777" w:rsidR="00AC1C72" w:rsidRDefault="00AC1C72" w:rsidP="00564F12">
            <w:pPr>
              <w:pStyle w:val="TAN"/>
              <w:contextualSpacing/>
              <w:rPr>
                <w:rFonts w:ascii="Times New Roman" w:hAnsi="Times New Roman"/>
                <w:sz w:val="16"/>
                <w:szCs w:val="16"/>
                <w:lang w:val="de-DE"/>
              </w:rPr>
            </w:pPr>
            <w:r>
              <w:rPr>
                <w:rFonts w:ascii="Times New Roman" w:hAnsi="Times New Roman"/>
                <w:i/>
                <w:sz w:val="16"/>
                <w:szCs w:val="16"/>
                <w:lang w:val="de-DE"/>
              </w:rPr>
              <w:t>e</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w:t>
            </w:r>
          </w:p>
        </w:tc>
        <w:tc>
          <w:tcPr>
            <w:tcW w:w="3893" w:type="dxa"/>
            <w:gridSpan w:val="3"/>
            <w:vAlign w:val="center"/>
          </w:tcPr>
          <w:p w14:paraId="4B6B9E4A" w14:textId="77777777" w:rsidR="00AC1C72" w:rsidRPr="00EA010B" w:rsidRDefault="00AC1C72" w:rsidP="00564F12">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Note:</w:t>
            </w:r>
            <w:r w:rsidRPr="00EA010B">
              <w:rPr>
                <w:rFonts w:ascii="Times New Roman" w:hAnsi="Times New Roman"/>
                <w:i/>
                <w:iCs/>
                <w:color w:val="7F7F7F"/>
                <w:sz w:val="16"/>
                <w:szCs w:val="16"/>
              </w:rPr>
              <w:tab/>
              <w:t>For NLOS ZOD offset:</w:t>
            </w:r>
          </w:p>
          <w:p w14:paraId="7AA46854" w14:textId="77777777" w:rsidR="00AC1C72" w:rsidRPr="00EA010B" w:rsidRDefault="00AC1C72" w:rsidP="00564F12">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a(f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 0.208log</w:t>
            </w:r>
            <w:r w:rsidRPr="00EA010B">
              <w:rPr>
                <w:rFonts w:ascii="Times New Roman" w:hAnsi="Times New Roman"/>
                <w:i/>
                <w:iCs/>
                <w:color w:val="7F7F7F"/>
                <w:sz w:val="16"/>
                <w:szCs w:val="16"/>
                <w:vertAlign w:val="subscript"/>
              </w:rPr>
              <w:t>10</w:t>
            </w:r>
            <w:r w:rsidRPr="00EA010B">
              <w:rPr>
                <w:rFonts w:ascii="Times New Roman" w:hAnsi="Times New Roman"/>
                <w:i/>
                <w:iCs/>
                <w:color w:val="7F7F7F"/>
                <w:sz w:val="16"/>
                <w:szCs w:val="16"/>
              </w:rPr>
              <w:t>(f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w:t>
            </w:r>
            <w:proofErr w:type="gramStart"/>
            <w:r w:rsidRPr="00EA010B">
              <w:rPr>
                <w:rFonts w:ascii="Times New Roman" w:hAnsi="Times New Roman"/>
                <w:i/>
                <w:iCs/>
                <w:color w:val="7F7F7F"/>
                <w:sz w:val="16"/>
                <w:szCs w:val="16"/>
              </w:rPr>
              <w:t>0.782;</w:t>
            </w:r>
            <w:proofErr w:type="gramEnd"/>
          </w:p>
          <w:p w14:paraId="10434A7E" w14:textId="77777777" w:rsidR="00AC1C72" w:rsidRPr="00EA010B" w:rsidRDefault="00AC1C72" w:rsidP="00564F12">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b(f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 </w:t>
            </w:r>
            <w:proofErr w:type="gramStart"/>
            <w:r w:rsidRPr="00EA010B">
              <w:rPr>
                <w:rFonts w:ascii="Times New Roman" w:hAnsi="Times New Roman"/>
                <w:i/>
                <w:iCs/>
                <w:color w:val="7F7F7F"/>
                <w:sz w:val="16"/>
                <w:szCs w:val="16"/>
              </w:rPr>
              <w:t>25;</w:t>
            </w:r>
            <w:proofErr w:type="gramEnd"/>
          </w:p>
          <w:p w14:paraId="008D6D83" w14:textId="77777777" w:rsidR="00AC1C72" w:rsidRPr="00EA010B" w:rsidRDefault="00AC1C72" w:rsidP="00564F12">
            <w:pPr>
              <w:pStyle w:val="TAN"/>
              <w:keepNext w:val="0"/>
              <w:keepLines w:val="0"/>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c(f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-0.13log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)+2.03;</w:t>
            </w:r>
          </w:p>
          <w:p w14:paraId="4CAEF4BC" w14:textId="77777777" w:rsidR="00AC1C72" w:rsidRPr="00EA010B" w:rsidRDefault="00AC1C72" w:rsidP="00564F12">
            <w:pPr>
              <w:pStyle w:val="TAN"/>
              <w:contextualSpacing/>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e(f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7.66log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)-5.96.</w:t>
            </w:r>
          </w:p>
        </w:tc>
      </w:tr>
    </w:tbl>
    <w:p w14:paraId="7B19E0F4" w14:textId="77777777" w:rsidR="00AC1C72" w:rsidRPr="00807583" w:rsidRDefault="00AC1C72" w:rsidP="00AC1C72">
      <w:pPr>
        <w:spacing w:after="120"/>
        <w:rPr>
          <w:rFonts w:eastAsiaTheme="minorEastAsia"/>
          <w:lang w:val="sv-SE" w:eastAsia="ja-JP"/>
        </w:rPr>
      </w:pPr>
    </w:p>
    <w:p w14:paraId="5D6DFA93" w14:textId="77777777" w:rsidR="00AB0396" w:rsidRPr="00807583" w:rsidRDefault="00AB0396" w:rsidP="00BB274D">
      <w:pPr>
        <w:spacing w:after="120"/>
        <w:jc w:val="both"/>
        <w:rPr>
          <w:rFonts w:eastAsiaTheme="minorEastAsia"/>
          <w:sz w:val="22"/>
          <w:szCs w:val="22"/>
          <w:lang w:val="sv-SE" w:eastAsia="ja-JP"/>
        </w:rPr>
      </w:pPr>
    </w:p>
    <w:p w14:paraId="31E5717C" w14:textId="14D153D8" w:rsidR="00EA0AA7" w:rsidRPr="0044323D" w:rsidRDefault="00EA0AA7" w:rsidP="00EA0AA7">
      <w:pPr>
        <w:spacing w:afterLines="0" w:after="0"/>
        <w:ind w:left="992" w:hangingChars="449" w:hanging="992"/>
        <w:contextualSpacing/>
        <w:rPr>
          <w:rFonts w:eastAsiaTheme="minorEastAsia"/>
          <w:b/>
          <w:bCs/>
          <w:i/>
          <w:iCs/>
          <w:color w:val="000000" w:themeColor="text1"/>
          <w:sz w:val="22"/>
          <w:szCs w:val="22"/>
          <w:lang w:eastAsia="ja-JP"/>
        </w:rPr>
      </w:pPr>
      <w:r w:rsidRPr="0044323D">
        <w:rPr>
          <w:rFonts w:eastAsiaTheme="minorEastAsia"/>
          <w:b/>
          <w:bCs/>
          <w:i/>
          <w:iCs/>
          <w:color w:val="000000" w:themeColor="text1"/>
          <w:sz w:val="22"/>
          <w:szCs w:val="22"/>
          <w:lang w:eastAsia="ja-JP"/>
        </w:rPr>
        <w:t xml:space="preserve">Proposal </w:t>
      </w:r>
      <w:r w:rsidR="00265CDE">
        <w:rPr>
          <w:rFonts w:eastAsiaTheme="minorEastAsia" w:hint="eastAsia"/>
          <w:b/>
          <w:bCs/>
          <w:i/>
          <w:iCs/>
          <w:color w:val="000000" w:themeColor="text1"/>
          <w:sz w:val="22"/>
          <w:szCs w:val="22"/>
          <w:lang w:eastAsia="ja-JP"/>
        </w:rPr>
        <w:t>4</w:t>
      </w:r>
      <w:r w:rsidRPr="0044323D">
        <w:rPr>
          <w:rFonts w:eastAsiaTheme="minorEastAsia"/>
          <w:b/>
          <w:bCs/>
          <w:i/>
          <w:iCs/>
          <w:color w:val="000000" w:themeColor="text1"/>
          <w:sz w:val="22"/>
          <w:szCs w:val="22"/>
          <w:lang w:eastAsia="ja-JP"/>
        </w:rPr>
        <w:t xml:space="preserve">: The </w:t>
      </w:r>
      <w:r w:rsidRPr="0044323D">
        <w:rPr>
          <w:rFonts w:eastAsiaTheme="minorEastAsia" w:hint="eastAsia"/>
          <w:b/>
          <w:bCs/>
          <w:i/>
          <w:iCs/>
          <w:color w:val="000000" w:themeColor="text1"/>
          <w:sz w:val="22"/>
          <w:szCs w:val="22"/>
          <w:lang w:eastAsia="ja-JP"/>
        </w:rPr>
        <w:t xml:space="preserve">pathloss </w:t>
      </w:r>
      <w:r w:rsidRPr="0044323D">
        <w:rPr>
          <w:rFonts w:eastAsiaTheme="minorEastAsia"/>
          <w:b/>
          <w:bCs/>
          <w:i/>
          <w:iCs/>
          <w:color w:val="000000" w:themeColor="text1"/>
          <w:sz w:val="22"/>
          <w:szCs w:val="22"/>
          <w:lang w:eastAsia="ja-JP"/>
        </w:rPr>
        <w:t>model</w:t>
      </w:r>
      <w:r w:rsidRPr="0044323D">
        <w:rPr>
          <w:rFonts w:eastAsiaTheme="minorEastAsia" w:hint="eastAsia"/>
          <w:b/>
          <w:bCs/>
          <w:i/>
          <w:iCs/>
          <w:color w:val="000000" w:themeColor="text1"/>
          <w:sz w:val="22"/>
          <w:szCs w:val="22"/>
          <w:lang w:eastAsia="ja-JP"/>
        </w:rPr>
        <w:t xml:space="preserve"> of</w:t>
      </w:r>
      <w:r w:rsidRPr="0044323D">
        <w:rPr>
          <w:rFonts w:eastAsiaTheme="minorEastAsia"/>
          <w:b/>
          <w:bCs/>
          <w:i/>
          <w:iCs/>
          <w:color w:val="000000" w:themeColor="text1"/>
          <w:sz w:val="22"/>
          <w:szCs w:val="22"/>
          <w:lang w:eastAsia="ja-JP"/>
        </w:rPr>
        <w:t xml:space="preserve"> </w:t>
      </w:r>
      <w:proofErr w:type="spellStart"/>
      <w:r w:rsidRPr="0044323D">
        <w:rPr>
          <w:rFonts w:eastAsiaTheme="minorEastAsia" w:hint="eastAsia"/>
          <w:b/>
          <w:bCs/>
          <w:i/>
          <w:iCs/>
          <w:color w:val="000000" w:themeColor="text1"/>
          <w:sz w:val="22"/>
          <w:szCs w:val="22"/>
          <w:lang w:eastAsia="ja-JP"/>
        </w:rPr>
        <w:t>UMa</w:t>
      </w:r>
      <w:proofErr w:type="spellEnd"/>
      <w:r w:rsidRPr="0044323D">
        <w:rPr>
          <w:rFonts w:eastAsiaTheme="minorEastAsia" w:hint="eastAsia"/>
          <w:b/>
          <w:bCs/>
          <w:i/>
          <w:iCs/>
          <w:color w:val="000000" w:themeColor="text1"/>
          <w:sz w:val="22"/>
          <w:szCs w:val="22"/>
          <w:lang w:eastAsia="ja-JP"/>
        </w:rPr>
        <w:t xml:space="preserve"> in TR38.901 is</w:t>
      </w:r>
      <w:r w:rsidRPr="0044323D">
        <w:rPr>
          <w:rFonts w:eastAsiaTheme="minorEastAsia"/>
          <w:b/>
          <w:bCs/>
          <w:i/>
          <w:iCs/>
          <w:color w:val="000000" w:themeColor="text1"/>
          <w:sz w:val="22"/>
          <w:szCs w:val="22"/>
          <w:lang w:eastAsia="ja-JP"/>
        </w:rPr>
        <w:t xml:space="preserve"> validated and does not need to be updated.</w:t>
      </w:r>
    </w:p>
    <w:p w14:paraId="15A8ADC3" w14:textId="77777777" w:rsidR="00FB0BAD" w:rsidRDefault="00FB0BAD" w:rsidP="00E545FD">
      <w:pPr>
        <w:spacing w:after="120"/>
        <w:rPr>
          <w:rFonts w:eastAsiaTheme="minorEastAsia"/>
          <w:lang w:eastAsia="ja-JP"/>
        </w:rPr>
      </w:pPr>
    </w:p>
    <w:p w14:paraId="40A7ADE7" w14:textId="77777777" w:rsidR="00D272F4" w:rsidRPr="009F50FF" w:rsidRDefault="00D272F4" w:rsidP="00E545FD">
      <w:pPr>
        <w:spacing w:after="120"/>
        <w:rPr>
          <w:rFonts w:eastAsiaTheme="minorEastAsia"/>
          <w:lang w:eastAsia="ja-JP"/>
        </w:rPr>
      </w:pPr>
    </w:p>
    <w:p w14:paraId="2BF55125" w14:textId="73C2AFB8" w:rsidR="004C11FB" w:rsidRPr="00930B55" w:rsidRDefault="004C11FB" w:rsidP="004C11FB">
      <w:pPr>
        <w:pStyle w:val="10"/>
        <w:spacing w:after="120"/>
        <w:ind w:left="0" w:firstLine="0"/>
        <w:rPr>
          <w:rFonts w:ascii="Times New Roman" w:hAnsi="Times New Roman"/>
          <w:sz w:val="32"/>
          <w:szCs w:val="22"/>
          <w:lang w:eastAsia="ja-JP"/>
        </w:rPr>
      </w:pPr>
      <w:r w:rsidRPr="00930B55">
        <w:rPr>
          <w:rFonts w:ascii="Times New Roman" w:eastAsiaTheme="minorEastAsia" w:hAnsi="Times New Roman"/>
          <w:sz w:val="32"/>
          <w:szCs w:val="22"/>
          <w:lang w:eastAsia="ja-JP"/>
        </w:rPr>
        <w:t>Reference</w:t>
      </w:r>
      <w:r w:rsidR="006756AC" w:rsidRPr="00930B55">
        <w:rPr>
          <w:rFonts w:ascii="Times New Roman" w:eastAsiaTheme="minorEastAsia" w:hAnsi="Times New Roman"/>
          <w:sz w:val="32"/>
          <w:szCs w:val="22"/>
          <w:lang w:eastAsia="ja-JP"/>
        </w:rPr>
        <w:t>s</w:t>
      </w:r>
    </w:p>
    <w:p w14:paraId="3A218819" w14:textId="1F6A25D3" w:rsidR="00D90979" w:rsidRDefault="003B072E" w:rsidP="003B072E">
      <w:pPr>
        <w:spacing w:after="120"/>
        <w:rPr>
          <w:rFonts w:eastAsiaTheme="minorEastAsia"/>
          <w:lang w:eastAsia="ja-JP"/>
        </w:rPr>
      </w:pPr>
      <w:r w:rsidRPr="00EE18AC">
        <w:rPr>
          <w:rFonts w:hint="eastAsia"/>
          <w:lang w:eastAsia="zh-CN"/>
        </w:rPr>
        <w:t>[</w:t>
      </w:r>
      <w:r w:rsidRPr="00EE18AC">
        <w:rPr>
          <w:lang w:eastAsia="zh-CN"/>
        </w:rPr>
        <w:t xml:space="preserve">1] </w:t>
      </w:r>
      <w:r w:rsidR="00402208" w:rsidRPr="00402208">
        <w:rPr>
          <w:lang w:eastAsia="zh-CN"/>
        </w:rPr>
        <w:t>R1-2409003</w:t>
      </w:r>
      <w:r w:rsidRPr="00EE18AC">
        <w:rPr>
          <w:lang w:eastAsia="zh-CN"/>
        </w:rPr>
        <w:t xml:space="preserve">, </w:t>
      </w:r>
      <w:r w:rsidR="00402208" w:rsidRPr="00402208">
        <w:rPr>
          <w:lang w:eastAsia="zh-CN"/>
        </w:rPr>
        <w:t xml:space="preserve">Summary #4 of discussions for Rel-19 7-24 GHz Channel </w:t>
      </w:r>
      <w:proofErr w:type="spellStart"/>
      <w:r w:rsidR="00402208" w:rsidRPr="00402208">
        <w:rPr>
          <w:lang w:eastAsia="zh-CN"/>
        </w:rPr>
        <w:t>Modeling</w:t>
      </w:r>
      <w:proofErr w:type="spellEnd"/>
      <w:r w:rsidR="00402208" w:rsidRPr="00402208">
        <w:rPr>
          <w:lang w:eastAsia="zh-CN"/>
        </w:rPr>
        <w:t xml:space="preserve"> Validation</w:t>
      </w:r>
      <w:r w:rsidR="00282D7C" w:rsidRPr="00EE18AC">
        <w:rPr>
          <w:rFonts w:eastAsiaTheme="minorEastAsia" w:hint="eastAsia"/>
          <w:lang w:eastAsia="ja-JP"/>
        </w:rPr>
        <w:t>.</w:t>
      </w:r>
      <w:r w:rsidR="00D90979" w:rsidRPr="00EE18AC">
        <w:rPr>
          <w:rFonts w:hint="eastAsia"/>
          <w:lang w:eastAsia="zh-CN"/>
        </w:rPr>
        <w:t xml:space="preserve"> </w:t>
      </w:r>
    </w:p>
    <w:p w14:paraId="012143A6" w14:textId="494ED10D" w:rsidR="00A34B20" w:rsidRDefault="00A34B20" w:rsidP="003B072E">
      <w:pPr>
        <w:spacing w:after="120"/>
        <w:rPr>
          <w:rFonts w:eastAsiaTheme="minorEastAsia"/>
          <w:lang w:eastAsia="ja-JP"/>
        </w:rPr>
      </w:pPr>
      <w:r w:rsidRPr="00EE18AC">
        <w:rPr>
          <w:rFonts w:hint="eastAsia"/>
          <w:lang w:eastAsia="zh-CN"/>
        </w:rPr>
        <w:t>[</w:t>
      </w:r>
      <w:r>
        <w:rPr>
          <w:rFonts w:eastAsiaTheme="minorEastAsia" w:hint="eastAsia"/>
          <w:lang w:eastAsia="ja-JP"/>
        </w:rPr>
        <w:t>2</w:t>
      </w:r>
      <w:r w:rsidRPr="00EE18AC">
        <w:rPr>
          <w:lang w:eastAsia="zh-CN"/>
        </w:rPr>
        <w:t xml:space="preserve">] </w:t>
      </w:r>
      <w:r w:rsidRPr="00A34B20">
        <w:rPr>
          <w:lang w:eastAsia="zh-CN"/>
        </w:rPr>
        <w:t>R1-2410910</w:t>
      </w:r>
      <w:r>
        <w:rPr>
          <w:rFonts w:eastAsiaTheme="minorEastAsia" w:hint="eastAsia"/>
          <w:lang w:eastAsia="ja-JP"/>
        </w:rPr>
        <w:t>,</w:t>
      </w:r>
      <w:r w:rsidRPr="00EE18AC">
        <w:rPr>
          <w:lang w:eastAsia="zh-CN"/>
        </w:rPr>
        <w:t xml:space="preserve"> </w:t>
      </w:r>
      <w:r w:rsidRPr="00A34B20">
        <w:rPr>
          <w:lang w:eastAsia="zh-CN"/>
        </w:rPr>
        <w:t xml:space="preserve">Summary #5 of discussions for Rel-19 7-24 GHz Channel </w:t>
      </w:r>
      <w:proofErr w:type="spellStart"/>
      <w:r w:rsidRPr="00A34B20">
        <w:rPr>
          <w:lang w:eastAsia="zh-CN"/>
        </w:rPr>
        <w:t>Modeling</w:t>
      </w:r>
      <w:proofErr w:type="spellEnd"/>
      <w:r w:rsidRPr="00A34B20">
        <w:rPr>
          <w:lang w:eastAsia="zh-CN"/>
        </w:rPr>
        <w:t xml:space="preserve"> Validation</w:t>
      </w:r>
      <w:r>
        <w:rPr>
          <w:rFonts w:eastAsiaTheme="minorEastAsia" w:hint="eastAsia"/>
          <w:lang w:eastAsia="ja-JP"/>
        </w:rPr>
        <w:t>.</w:t>
      </w:r>
      <w:r w:rsidRPr="00EE18AC">
        <w:rPr>
          <w:rFonts w:hint="eastAsia"/>
          <w:lang w:eastAsia="zh-CN"/>
        </w:rPr>
        <w:t xml:space="preserve"> </w:t>
      </w:r>
    </w:p>
    <w:p w14:paraId="70497072" w14:textId="221FC8A7" w:rsidR="006777EB" w:rsidRPr="006777EB" w:rsidRDefault="00265CDE" w:rsidP="006777EB">
      <w:pPr>
        <w:spacing w:after="120"/>
        <w:rPr>
          <w:rFonts w:eastAsiaTheme="minorEastAsia"/>
          <w:lang w:eastAsia="ja-JP"/>
        </w:rPr>
      </w:pPr>
      <w:r>
        <w:rPr>
          <w:rFonts w:eastAsiaTheme="minorEastAsia" w:hint="eastAsia"/>
          <w:lang w:eastAsia="ja-JP"/>
        </w:rPr>
        <w:t xml:space="preserve">[3] </w:t>
      </w:r>
      <w:r w:rsidR="006777EB" w:rsidRPr="006777EB">
        <w:rPr>
          <w:rFonts w:eastAsiaTheme="minorEastAsia"/>
          <w:lang w:eastAsia="ja-JP"/>
        </w:rPr>
        <w:t xml:space="preserve">R1-2501430, Summary #3 of discussions for Rel-19 7-24 GHz Channel </w:t>
      </w:r>
      <w:proofErr w:type="spellStart"/>
      <w:r w:rsidR="006777EB" w:rsidRPr="006777EB">
        <w:rPr>
          <w:rFonts w:eastAsiaTheme="minorEastAsia"/>
          <w:lang w:eastAsia="ja-JP"/>
        </w:rPr>
        <w:t>Modeling</w:t>
      </w:r>
      <w:proofErr w:type="spellEnd"/>
      <w:r w:rsidR="006777EB" w:rsidRPr="006777EB">
        <w:rPr>
          <w:rFonts w:eastAsiaTheme="minorEastAsia"/>
          <w:lang w:eastAsia="ja-JP"/>
        </w:rPr>
        <w:t xml:space="preserve"> Validation</w:t>
      </w:r>
    </w:p>
    <w:p w14:paraId="7997FA84" w14:textId="38617A6C" w:rsidR="00265CDE" w:rsidRPr="00265CDE" w:rsidRDefault="006777EB" w:rsidP="006777EB">
      <w:pPr>
        <w:spacing w:after="120"/>
        <w:rPr>
          <w:rFonts w:eastAsiaTheme="minorEastAsia"/>
          <w:lang w:eastAsia="ja-JP"/>
        </w:rPr>
      </w:pPr>
      <w:r>
        <w:rPr>
          <w:rFonts w:eastAsiaTheme="minorEastAsia" w:hint="eastAsia"/>
          <w:lang w:eastAsia="ja-JP"/>
        </w:rPr>
        <w:t xml:space="preserve">[4] </w:t>
      </w:r>
      <w:r w:rsidRPr="006777EB">
        <w:rPr>
          <w:rFonts w:eastAsiaTheme="minorEastAsia"/>
          <w:lang w:eastAsia="ja-JP"/>
        </w:rPr>
        <w:t xml:space="preserve">R1-2501655, Summary of email discussions for calibration assumptions for 7-24 GHz channel </w:t>
      </w:r>
      <w:proofErr w:type="spellStart"/>
      <w:r w:rsidRPr="006777EB">
        <w:rPr>
          <w:rFonts w:eastAsiaTheme="minorEastAsia"/>
          <w:lang w:eastAsia="ja-JP"/>
        </w:rPr>
        <w:t>modeling</w:t>
      </w:r>
      <w:proofErr w:type="spellEnd"/>
    </w:p>
    <w:p w14:paraId="1AF0B7C6" w14:textId="0DF7E786" w:rsidR="00EE18AC" w:rsidRPr="00EE18AC" w:rsidRDefault="00EE18AC" w:rsidP="003B072E">
      <w:pPr>
        <w:spacing w:after="120"/>
        <w:rPr>
          <w:rFonts w:eastAsiaTheme="minorEastAsia"/>
          <w:lang w:eastAsia="ja-JP"/>
        </w:rPr>
      </w:pPr>
      <w:r w:rsidRPr="00EE18AC">
        <w:rPr>
          <w:rFonts w:eastAsiaTheme="minorEastAsia" w:hint="eastAsia"/>
          <w:lang w:eastAsia="ja-JP"/>
        </w:rPr>
        <w:t>[</w:t>
      </w:r>
      <w:r w:rsidR="006777EB">
        <w:rPr>
          <w:rFonts w:eastAsiaTheme="minorEastAsia" w:hint="eastAsia"/>
          <w:lang w:eastAsia="ja-JP"/>
        </w:rPr>
        <w:t>5</w:t>
      </w:r>
      <w:r w:rsidRPr="00EE18AC">
        <w:rPr>
          <w:rFonts w:eastAsiaTheme="minorEastAsia" w:hint="eastAsia"/>
          <w:lang w:eastAsia="ja-JP"/>
        </w:rPr>
        <w:t xml:space="preserve">] </w:t>
      </w:r>
      <w:r w:rsidRPr="00EE18AC">
        <w:rPr>
          <w:lang w:eastAsia="zh-CN"/>
        </w:rPr>
        <w:t>TR 38.901,</w:t>
      </w:r>
      <w:r w:rsidRPr="00EE18AC">
        <w:t xml:space="preserve"> </w:t>
      </w:r>
      <w:r w:rsidRPr="00EE18AC">
        <w:rPr>
          <w:lang w:eastAsia="zh-CN"/>
        </w:rPr>
        <w:t>Study on channel model for frequencies from 0.5 to 100 GHz.</w:t>
      </w:r>
    </w:p>
    <w:p w14:paraId="7D96849F" w14:textId="27CFAEBE" w:rsidR="00B853A8" w:rsidRDefault="00B40AC4" w:rsidP="00B853A8">
      <w:pPr>
        <w:spacing w:after="120"/>
        <w:rPr>
          <w:rFonts w:eastAsiaTheme="minorEastAsia"/>
          <w:lang w:eastAsia="ja-JP"/>
        </w:rPr>
      </w:pPr>
      <w:r w:rsidRPr="00EE18AC">
        <w:rPr>
          <w:rFonts w:eastAsiaTheme="minorEastAsia" w:hint="eastAsia"/>
          <w:lang w:eastAsia="ja-JP"/>
        </w:rPr>
        <w:t>[</w:t>
      </w:r>
      <w:r w:rsidR="006777EB">
        <w:rPr>
          <w:rFonts w:eastAsiaTheme="minorEastAsia" w:hint="eastAsia"/>
          <w:lang w:eastAsia="ja-JP"/>
        </w:rPr>
        <w:t>6</w:t>
      </w:r>
      <w:r w:rsidRPr="00EE18AC">
        <w:rPr>
          <w:rFonts w:eastAsiaTheme="minorEastAsia" w:hint="eastAsia"/>
          <w:lang w:eastAsia="ja-JP"/>
        </w:rPr>
        <w:t>]</w:t>
      </w:r>
      <w:r w:rsidR="00FB0BAD" w:rsidRPr="00EE18AC">
        <w:rPr>
          <w:rFonts w:eastAsiaTheme="minorEastAsia" w:hint="eastAsia"/>
          <w:lang w:eastAsia="ja-JP"/>
        </w:rPr>
        <w:t xml:space="preserve"> </w:t>
      </w:r>
      <w:r w:rsidR="00282D7C" w:rsidRPr="00EE18AC">
        <w:rPr>
          <w:rFonts w:eastAsiaTheme="minorEastAsia"/>
          <w:lang w:eastAsia="ja-JP"/>
        </w:rPr>
        <w:t>Report ITU-R M.2135-1, Guidelines for evaluation of radio interface technologies for IMT-Advanced</w:t>
      </w:r>
      <w:r w:rsidR="00282D7C" w:rsidRPr="00EE18AC">
        <w:rPr>
          <w:rFonts w:eastAsiaTheme="minorEastAsia" w:hint="eastAsia"/>
          <w:lang w:eastAsia="ja-JP"/>
        </w:rPr>
        <w:t>.</w:t>
      </w:r>
    </w:p>
    <w:p w14:paraId="408BF5A5" w14:textId="003BF67B" w:rsidR="00B853A8" w:rsidRPr="00B853A8" w:rsidRDefault="00B853A8" w:rsidP="00B853A8">
      <w:pPr>
        <w:spacing w:after="120"/>
        <w:ind w:left="284" w:hangingChars="142" w:hanging="284"/>
        <w:jc w:val="both"/>
        <w:rPr>
          <w:rFonts w:eastAsiaTheme="minorEastAsia"/>
          <w:lang w:eastAsia="ja-JP"/>
        </w:rPr>
      </w:pPr>
      <w:r>
        <w:rPr>
          <w:rFonts w:eastAsiaTheme="minorEastAsia" w:hint="eastAsia"/>
          <w:lang w:eastAsia="ja-JP"/>
        </w:rPr>
        <w:t>[</w:t>
      </w:r>
      <w:r w:rsidR="006777EB">
        <w:rPr>
          <w:rFonts w:eastAsiaTheme="minorEastAsia" w:hint="eastAsia"/>
          <w:lang w:eastAsia="ja-JP"/>
        </w:rPr>
        <w:t>7</w:t>
      </w:r>
      <w:r>
        <w:rPr>
          <w:rFonts w:eastAsiaTheme="minorEastAsia" w:hint="eastAsia"/>
          <w:lang w:eastAsia="ja-JP"/>
        </w:rPr>
        <w:t xml:space="preserve">] </w:t>
      </w:r>
      <w:r w:rsidRPr="008612DE">
        <w:rPr>
          <w:szCs w:val="18"/>
        </w:rPr>
        <w:t xml:space="preserve">M. Sasaki, </w:t>
      </w:r>
      <w:r>
        <w:rPr>
          <w:rFonts w:hint="eastAsia"/>
        </w:rPr>
        <w:t>et. al.</w:t>
      </w:r>
      <w:r w:rsidRPr="008612DE">
        <w:rPr>
          <w:szCs w:val="18"/>
        </w:rPr>
        <w:t>, “</w:t>
      </w:r>
      <w:r w:rsidRPr="00447B0A">
        <w:rPr>
          <w:szCs w:val="18"/>
        </w:rPr>
        <w:t>Extension of ITU-R Site-General Path Loss Model in Urban Areas Based on Measurements from 2 to 66 GHz Bands,” IEICE Transactions on Communications, vol. E104.B, no. 7, pp. 849–857, 2021.</w:t>
      </w:r>
    </w:p>
    <w:p w14:paraId="24900E0C" w14:textId="545B9D2C" w:rsidR="00BB274D" w:rsidRPr="00F37DB2" w:rsidRDefault="00BB274D" w:rsidP="00D90979">
      <w:pPr>
        <w:spacing w:after="120"/>
        <w:rPr>
          <w:rFonts w:eastAsiaTheme="minorEastAsia"/>
          <w:lang w:eastAsia="ja-JP"/>
        </w:rPr>
      </w:pPr>
    </w:p>
    <w:sectPr w:rsidR="00BB274D" w:rsidRPr="00F37DB2">
      <w:headerReference w:type="even" r:id="rId14"/>
      <w:headerReference w:type="default" r:id="rId15"/>
      <w:footerReference w:type="even" r:id="rId16"/>
      <w:footerReference w:type="default" r:id="rId17"/>
      <w:headerReference w:type="first" r:id="rId18"/>
      <w:footerReference w:type="first" r:id="rId19"/>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D1490" w14:textId="77777777" w:rsidR="00726E2D" w:rsidRDefault="00726E2D">
      <w:pPr>
        <w:spacing w:after="120"/>
      </w:pPr>
      <w:r>
        <w:separator/>
      </w:r>
    </w:p>
  </w:endnote>
  <w:endnote w:type="continuationSeparator" w:id="0">
    <w:p w14:paraId="09BF9E64" w14:textId="77777777" w:rsidR="00726E2D" w:rsidRDefault="00726E2D">
      <w:pPr>
        <w:spacing w:after="120"/>
      </w:pPr>
      <w:r>
        <w:continuationSeparator/>
      </w:r>
    </w:p>
  </w:endnote>
  <w:endnote w:type="continuationNotice" w:id="1">
    <w:p w14:paraId="13331BA8" w14:textId="77777777" w:rsidR="00726E2D" w:rsidRDefault="00726E2D">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0F715" w14:textId="77777777" w:rsidR="007B5E60" w:rsidRDefault="007B5E60">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59B54" w14:textId="77777777" w:rsidR="007B5E60" w:rsidRDefault="007B5E60">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28284" w14:textId="1D2CE3BA" w:rsidR="00CE0A46" w:rsidRDefault="00CE0A46">
    <w:pPr>
      <w:pStyle w:val="a5"/>
      <w:spacing w:after="120"/>
      <w:jc w:val="center"/>
    </w:pPr>
    <w:r>
      <w:rPr>
        <w:b/>
        <w:bCs/>
        <w:sz w:val="24"/>
        <w:szCs w:val="24"/>
      </w:rPr>
      <w:fldChar w:fldCharType="begin"/>
    </w:r>
    <w:r>
      <w:rPr>
        <w:b/>
        <w:bCs/>
      </w:rPr>
      <w:instrText>PAGE</w:instrText>
    </w:r>
    <w:r>
      <w:rPr>
        <w:b/>
        <w:bCs/>
        <w:sz w:val="24"/>
        <w:szCs w:val="24"/>
      </w:rPr>
      <w:fldChar w:fldCharType="separate"/>
    </w:r>
    <w:r>
      <w:rPr>
        <w:b/>
        <w:bCs/>
        <w:lang w:val="ja-JP" w:eastAsia="ja-JP"/>
      </w:rPr>
      <w:t>2</w:t>
    </w:r>
    <w:r>
      <w:rPr>
        <w:b/>
        <w:bCs/>
        <w:sz w:val="24"/>
        <w:szCs w:val="24"/>
      </w:rPr>
      <w:fldChar w:fldCharType="end"/>
    </w:r>
    <w:r>
      <w:rPr>
        <w:lang w:val="ja-JP" w:eastAsia="ja-JP"/>
      </w:rPr>
      <w:t xml:space="preserve"> / </w:t>
    </w:r>
    <w:r>
      <w:rPr>
        <w:b/>
        <w:bCs/>
        <w:sz w:val="24"/>
        <w:szCs w:val="24"/>
      </w:rPr>
      <w:fldChar w:fldCharType="begin"/>
    </w:r>
    <w:r>
      <w:rPr>
        <w:b/>
        <w:bCs/>
      </w:rPr>
      <w:instrText>NUMPAGES</w:instrText>
    </w:r>
    <w:r>
      <w:rPr>
        <w:b/>
        <w:bCs/>
        <w:sz w:val="24"/>
        <w:szCs w:val="24"/>
      </w:rPr>
      <w:fldChar w:fldCharType="separate"/>
    </w:r>
    <w:r>
      <w:rPr>
        <w:b/>
        <w:bCs/>
        <w:lang w:val="ja-JP" w:eastAsia="ja-JP"/>
      </w:rPr>
      <w:t>2</w:t>
    </w:r>
    <w:r>
      <w:rPr>
        <w:b/>
        <w:bCs/>
        <w:sz w:val="24"/>
        <w:szCs w:val="24"/>
      </w:rPr>
      <w:fldChar w:fldCharType="end"/>
    </w:r>
  </w:p>
  <w:p w14:paraId="212B8C52" w14:textId="77777777" w:rsidR="00CE0A46" w:rsidRDefault="00CE0A46">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0A968" w14:textId="77777777" w:rsidR="00726E2D" w:rsidRDefault="00726E2D">
      <w:pPr>
        <w:spacing w:after="120"/>
      </w:pPr>
      <w:r>
        <w:separator/>
      </w:r>
    </w:p>
  </w:footnote>
  <w:footnote w:type="continuationSeparator" w:id="0">
    <w:p w14:paraId="3FC6DD77" w14:textId="77777777" w:rsidR="00726E2D" w:rsidRDefault="00726E2D">
      <w:pPr>
        <w:spacing w:after="120"/>
      </w:pPr>
      <w:r>
        <w:continuationSeparator/>
      </w:r>
    </w:p>
  </w:footnote>
  <w:footnote w:type="continuationNotice" w:id="1">
    <w:p w14:paraId="4A843BD3" w14:textId="77777777" w:rsidR="00726E2D" w:rsidRDefault="00726E2D">
      <w:pPr>
        <w:spacing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3CBE0" w14:textId="77777777" w:rsidR="007B5E60" w:rsidRDefault="007B5E60">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2DB7A" w14:textId="77777777" w:rsidR="007B5E60" w:rsidRDefault="007B5E60">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5A3F1" w14:textId="77777777" w:rsidR="007B5E60" w:rsidRDefault="007B5E60">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324610"/>
    <w:multiLevelType w:val="hybridMultilevel"/>
    <w:tmpl w:val="738AE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8" w15:restartNumberingAfterBreak="0">
    <w:nsid w:val="488904F4"/>
    <w:multiLevelType w:val="hybridMultilevel"/>
    <w:tmpl w:val="48BA6ECA"/>
    <w:lvl w:ilvl="0" w:tplc="BF6E7593">
      <w:start w:val="1"/>
      <w:numFmt w:val="bullet"/>
      <w:lvlText w:val="·"/>
      <w:lvlJc w:val="left"/>
      <w:pPr>
        <w:ind w:left="440" w:hanging="440"/>
      </w:pPr>
      <w:rPr>
        <w:rFonts w:ascii="FangSong" w:eastAsia="FangSong" w:hAnsi="FangSong" w:cs="FangSong"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489A0367"/>
    <w:multiLevelType w:val="hybridMultilevel"/>
    <w:tmpl w:val="042EB584"/>
    <w:lvl w:ilvl="0" w:tplc="FFFFFFFF">
      <w:start w:val="1"/>
      <w:numFmt w:val="decimal"/>
      <w:pStyle w:val="a"/>
      <w:lvlText w:val="[%1]"/>
      <w:lvlJc w:val="left"/>
      <w:pPr>
        <w:tabs>
          <w:tab w:val="num" w:pos="425"/>
        </w:tabs>
        <w:ind w:left="425" w:hanging="368"/>
      </w:pPr>
      <w:rPr>
        <w:rFonts w:hint="eastAsia"/>
      </w:rPr>
    </w:lvl>
    <w:lvl w:ilvl="1" w:tplc="FFFFFFFF" w:tentative="1">
      <w:start w:val="1"/>
      <w:numFmt w:val="aiueoFullWidth"/>
      <w:lvlText w:val="(%2)"/>
      <w:lvlJc w:val="left"/>
      <w:pPr>
        <w:tabs>
          <w:tab w:val="num" w:pos="840"/>
        </w:tabs>
        <w:ind w:left="840" w:hanging="420"/>
      </w:p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1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1"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1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1E3565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76253214"/>
    <w:multiLevelType w:val="multilevel"/>
    <w:tmpl w:val="A80A304E"/>
    <w:styleLink w:val="1"/>
    <w:lvl w:ilvl="0">
      <w:start w:val="1"/>
      <w:numFmt w:val="decimal"/>
      <w:lvlText w:val="%1."/>
      <w:lvlJc w:val="left"/>
      <w:pPr>
        <w:ind w:left="425" w:hanging="425"/>
      </w:pPr>
      <w:rPr>
        <w:rFonts w:ascii="Arial" w:eastAsiaTheme="minorEastAsia" w:hAnsi="Arial" w:hint="default"/>
        <w:sz w:val="32"/>
      </w:rPr>
    </w:lvl>
    <w:lvl w:ilvl="1">
      <w:start w:val="1"/>
      <w:numFmt w:val="decimal"/>
      <w:lvlText w:val="%1.%2."/>
      <w:lvlJc w:val="left"/>
      <w:pPr>
        <w:ind w:left="567" w:hanging="567"/>
      </w:pPr>
      <w:rPr>
        <w:rFonts w:ascii="Arial" w:hAnsi="Arial" w:hint="default"/>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num w:numId="1" w16cid:durableId="620579">
    <w:abstractNumId w:val="12"/>
  </w:num>
  <w:num w:numId="2" w16cid:durableId="723286540">
    <w:abstractNumId w:val="10"/>
  </w:num>
  <w:num w:numId="3" w16cid:durableId="1724527224">
    <w:abstractNumId w:val="7"/>
  </w:num>
  <w:num w:numId="4" w16cid:durableId="1592816948">
    <w:abstractNumId w:val="3"/>
  </w:num>
  <w:num w:numId="5" w16cid:durableId="1638100400">
    <w:abstractNumId w:val="15"/>
  </w:num>
  <w:num w:numId="6" w16cid:durableId="1138575637">
    <w:abstractNumId w:val="14"/>
  </w:num>
  <w:num w:numId="7" w16cid:durableId="1404986779">
    <w:abstractNumId w:val="5"/>
  </w:num>
  <w:num w:numId="8" w16cid:durableId="91441306">
    <w:abstractNumId w:val="2"/>
  </w:num>
  <w:num w:numId="9" w16cid:durableId="159127064">
    <w:abstractNumId w:val="0"/>
  </w:num>
  <w:num w:numId="10" w16cid:durableId="548692528">
    <w:abstractNumId w:val="13"/>
  </w:num>
  <w:num w:numId="11" w16cid:durableId="815338572">
    <w:abstractNumId w:val="11"/>
  </w:num>
  <w:num w:numId="12" w16cid:durableId="946162736">
    <w:abstractNumId w:val="9"/>
  </w:num>
  <w:num w:numId="13" w16cid:durableId="652177295">
    <w:abstractNumId w:val="4"/>
  </w:num>
  <w:num w:numId="14" w16cid:durableId="1820997913">
    <w:abstractNumId w:val="6"/>
  </w:num>
  <w:num w:numId="15" w16cid:durableId="582226845">
    <w:abstractNumId w:val="1"/>
  </w:num>
  <w:num w:numId="16" w16cid:durableId="1847554694">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133C5"/>
    <w:rsid w:val="000142AD"/>
    <w:rsid w:val="00015AFF"/>
    <w:rsid w:val="00017625"/>
    <w:rsid w:val="000257D9"/>
    <w:rsid w:val="0002626D"/>
    <w:rsid w:val="000307B4"/>
    <w:rsid w:val="00031717"/>
    <w:rsid w:val="0003245B"/>
    <w:rsid w:val="000350B2"/>
    <w:rsid w:val="000367F3"/>
    <w:rsid w:val="000419D9"/>
    <w:rsid w:val="00041D59"/>
    <w:rsid w:val="000441CD"/>
    <w:rsid w:val="00052CAE"/>
    <w:rsid w:val="00052FD7"/>
    <w:rsid w:val="00054F28"/>
    <w:rsid w:val="0005550A"/>
    <w:rsid w:val="0006060E"/>
    <w:rsid w:val="0006487F"/>
    <w:rsid w:val="00064E3A"/>
    <w:rsid w:val="0006661D"/>
    <w:rsid w:val="000676F5"/>
    <w:rsid w:val="00073AD5"/>
    <w:rsid w:val="00076B7B"/>
    <w:rsid w:val="00076FD1"/>
    <w:rsid w:val="00077CB7"/>
    <w:rsid w:val="0009433F"/>
    <w:rsid w:val="00095682"/>
    <w:rsid w:val="000A2092"/>
    <w:rsid w:val="000A4B9C"/>
    <w:rsid w:val="000A6937"/>
    <w:rsid w:val="000A701E"/>
    <w:rsid w:val="000B5207"/>
    <w:rsid w:val="000B684E"/>
    <w:rsid w:val="000B7D34"/>
    <w:rsid w:val="000D06ED"/>
    <w:rsid w:val="000D0BFA"/>
    <w:rsid w:val="000D2C9B"/>
    <w:rsid w:val="000D2CE8"/>
    <w:rsid w:val="000D5930"/>
    <w:rsid w:val="000D7133"/>
    <w:rsid w:val="000E3E65"/>
    <w:rsid w:val="000E46A6"/>
    <w:rsid w:val="000E5777"/>
    <w:rsid w:val="000F1289"/>
    <w:rsid w:val="000F12C2"/>
    <w:rsid w:val="000F4ADB"/>
    <w:rsid w:val="00101EB7"/>
    <w:rsid w:val="00110908"/>
    <w:rsid w:val="00110F9D"/>
    <w:rsid w:val="001132EA"/>
    <w:rsid w:val="00116DE3"/>
    <w:rsid w:val="00126065"/>
    <w:rsid w:val="001301BC"/>
    <w:rsid w:val="001320FF"/>
    <w:rsid w:val="001365B7"/>
    <w:rsid w:val="00137F3E"/>
    <w:rsid w:val="00142E18"/>
    <w:rsid w:val="00146C27"/>
    <w:rsid w:val="001526CC"/>
    <w:rsid w:val="00152F39"/>
    <w:rsid w:val="00153297"/>
    <w:rsid w:val="00176706"/>
    <w:rsid w:val="001833C2"/>
    <w:rsid w:val="00183848"/>
    <w:rsid w:val="00186D17"/>
    <w:rsid w:val="001A3394"/>
    <w:rsid w:val="001B3A7E"/>
    <w:rsid w:val="001C43A8"/>
    <w:rsid w:val="001D12BB"/>
    <w:rsid w:val="001D19CE"/>
    <w:rsid w:val="001D3613"/>
    <w:rsid w:val="001D3EE9"/>
    <w:rsid w:val="001D46FB"/>
    <w:rsid w:val="001D4718"/>
    <w:rsid w:val="001E3779"/>
    <w:rsid w:val="001E3891"/>
    <w:rsid w:val="001E6E8F"/>
    <w:rsid w:val="001F0DFA"/>
    <w:rsid w:val="001F2E86"/>
    <w:rsid w:val="001F488C"/>
    <w:rsid w:val="001F50B4"/>
    <w:rsid w:val="00204AD7"/>
    <w:rsid w:val="00207EB4"/>
    <w:rsid w:val="002135D6"/>
    <w:rsid w:val="0021474E"/>
    <w:rsid w:val="002152A9"/>
    <w:rsid w:val="002211B1"/>
    <w:rsid w:val="00225F6B"/>
    <w:rsid w:val="002268D7"/>
    <w:rsid w:val="00230B31"/>
    <w:rsid w:val="002341B8"/>
    <w:rsid w:val="00244C26"/>
    <w:rsid w:val="00250E4D"/>
    <w:rsid w:val="00261253"/>
    <w:rsid w:val="00263443"/>
    <w:rsid w:val="00265CDE"/>
    <w:rsid w:val="00267CDD"/>
    <w:rsid w:val="00272BAE"/>
    <w:rsid w:val="002752E7"/>
    <w:rsid w:val="00277651"/>
    <w:rsid w:val="00282D7C"/>
    <w:rsid w:val="002837B4"/>
    <w:rsid w:val="00291F70"/>
    <w:rsid w:val="0029439C"/>
    <w:rsid w:val="00294F81"/>
    <w:rsid w:val="0029690D"/>
    <w:rsid w:val="002A51F2"/>
    <w:rsid w:val="002A69DF"/>
    <w:rsid w:val="002B2C6F"/>
    <w:rsid w:val="002B50F5"/>
    <w:rsid w:val="002B63D5"/>
    <w:rsid w:val="002C0246"/>
    <w:rsid w:val="002C2039"/>
    <w:rsid w:val="002C53F7"/>
    <w:rsid w:val="002C645F"/>
    <w:rsid w:val="002C66B1"/>
    <w:rsid w:val="002D1AB5"/>
    <w:rsid w:val="002D3306"/>
    <w:rsid w:val="002D4919"/>
    <w:rsid w:val="002D4AA7"/>
    <w:rsid w:val="002D4B3C"/>
    <w:rsid w:val="002D7530"/>
    <w:rsid w:val="002E47A2"/>
    <w:rsid w:val="002E4B84"/>
    <w:rsid w:val="002E6E70"/>
    <w:rsid w:val="002F05FE"/>
    <w:rsid w:val="002F22BD"/>
    <w:rsid w:val="002F5ED8"/>
    <w:rsid w:val="002F6D14"/>
    <w:rsid w:val="003041B4"/>
    <w:rsid w:val="003114F6"/>
    <w:rsid w:val="00312B39"/>
    <w:rsid w:val="00320DDA"/>
    <w:rsid w:val="00323B3F"/>
    <w:rsid w:val="0033059D"/>
    <w:rsid w:val="00335413"/>
    <w:rsid w:val="00340D24"/>
    <w:rsid w:val="00343AEF"/>
    <w:rsid w:val="00346E77"/>
    <w:rsid w:val="00351736"/>
    <w:rsid w:val="003548A0"/>
    <w:rsid w:val="00363630"/>
    <w:rsid w:val="00367D4B"/>
    <w:rsid w:val="00371849"/>
    <w:rsid w:val="00377A89"/>
    <w:rsid w:val="00381150"/>
    <w:rsid w:val="00381249"/>
    <w:rsid w:val="003A34C2"/>
    <w:rsid w:val="003A79D3"/>
    <w:rsid w:val="003B072E"/>
    <w:rsid w:val="003B1136"/>
    <w:rsid w:val="003C1C70"/>
    <w:rsid w:val="003C26DE"/>
    <w:rsid w:val="003D1116"/>
    <w:rsid w:val="003E0951"/>
    <w:rsid w:val="003E1579"/>
    <w:rsid w:val="003E2C0D"/>
    <w:rsid w:val="003E727A"/>
    <w:rsid w:val="003F744F"/>
    <w:rsid w:val="00402208"/>
    <w:rsid w:val="00405D91"/>
    <w:rsid w:val="00410461"/>
    <w:rsid w:val="00410FA1"/>
    <w:rsid w:val="00411F72"/>
    <w:rsid w:val="004141B3"/>
    <w:rsid w:val="004168EC"/>
    <w:rsid w:val="00417B74"/>
    <w:rsid w:val="00421EC0"/>
    <w:rsid w:val="00422928"/>
    <w:rsid w:val="0043175B"/>
    <w:rsid w:val="004405AE"/>
    <w:rsid w:val="0044323D"/>
    <w:rsid w:val="0044363B"/>
    <w:rsid w:val="004456CE"/>
    <w:rsid w:val="004532C4"/>
    <w:rsid w:val="004607C3"/>
    <w:rsid w:val="004614FA"/>
    <w:rsid w:val="004636FE"/>
    <w:rsid w:val="00466997"/>
    <w:rsid w:val="00483A9B"/>
    <w:rsid w:val="00484D47"/>
    <w:rsid w:val="004860B0"/>
    <w:rsid w:val="00493A8C"/>
    <w:rsid w:val="00496A2E"/>
    <w:rsid w:val="004B15D0"/>
    <w:rsid w:val="004B25B0"/>
    <w:rsid w:val="004B29EB"/>
    <w:rsid w:val="004C11FB"/>
    <w:rsid w:val="004C3125"/>
    <w:rsid w:val="004C31C8"/>
    <w:rsid w:val="004C3CA1"/>
    <w:rsid w:val="004C5C67"/>
    <w:rsid w:val="004C6687"/>
    <w:rsid w:val="004C7575"/>
    <w:rsid w:val="004D4816"/>
    <w:rsid w:val="004D4C96"/>
    <w:rsid w:val="004E2BC6"/>
    <w:rsid w:val="004E52EC"/>
    <w:rsid w:val="004F361B"/>
    <w:rsid w:val="004F4A84"/>
    <w:rsid w:val="004F5FEB"/>
    <w:rsid w:val="00503AF1"/>
    <w:rsid w:val="00503C77"/>
    <w:rsid w:val="005053AA"/>
    <w:rsid w:val="0051036A"/>
    <w:rsid w:val="005233D0"/>
    <w:rsid w:val="00523B77"/>
    <w:rsid w:val="00542427"/>
    <w:rsid w:val="00543AA5"/>
    <w:rsid w:val="0054600D"/>
    <w:rsid w:val="00547643"/>
    <w:rsid w:val="0055184C"/>
    <w:rsid w:val="00557450"/>
    <w:rsid w:val="005708FC"/>
    <w:rsid w:val="00577FA0"/>
    <w:rsid w:val="005943F0"/>
    <w:rsid w:val="00597828"/>
    <w:rsid w:val="005A0310"/>
    <w:rsid w:val="005A5CC7"/>
    <w:rsid w:val="005B722B"/>
    <w:rsid w:val="005C1997"/>
    <w:rsid w:val="005C6FBD"/>
    <w:rsid w:val="005D20F1"/>
    <w:rsid w:val="005D2CD0"/>
    <w:rsid w:val="005D3117"/>
    <w:rsid w:val="005E1911"/>
    <w:rsid w:val="005E1DD6"/>
    <w:rsid w:val="005E4345"/>
    <w:rsid w:val="005E4E29"/>
    <w:rsid w:val="005E5CD7"/>
    <w:rsid w:val="005E5FDB"/>
    <w:rsid w:val="005F2261"/>
    <w:rsid w:val="005F4C97"/>
    <w:rsid w:val="00600502"/>
    <w:rsid w:val="0060487D"/>
    <w:rsid w:val="00606D8C"/>
    <w:rsid w:val="00607A1C"/>
    <w:rsid w:val="006109B7"/>
    <w:rsid w:val="0061199E"/>
    <w:rsid w:val="00612C8C"/>
    <w:rsid w:val="00614C44"/>
    <w:rsid w:val="00614FF6"/>
    <w:rsid w:val="00617BCF"/>
    <w:rsid w:val="00617DD7"/>
    <w:rsid w:val="0063073E"/>
    <w:rsid w:val="00634DA4"/>
    <w:rsid w:val="00636CBB"/>
    <w:rsid w:val="00645A95"/>
    <w:rsid w:val="00646FF6"/>
    <w:rsid w:val="00647692"/>
    <w:rsid w:val="0065588A"/>
    <w:rsid w:val="0065741D"/>
    <w:rsid w:val="00667BDB"/>
    <w:rsid w:val="00671275"/>
    <w:rsid w:val="006756AC"/>
    <w:rsid w:val="006757DB"/>
    <w:rsid w:val="00675D13"/>
    <w:rsid w:val="006777EB"/>
    <w:rsid w:val="00681B70"/>
    <w:rsid w:val="006867E2"/>
    <w:rsid w:val="006924FE"/>
    <w:rsid w:val="00696AED"/>
    <w:rsid w:val="006A0FF5"/>
    <w:rsid w:val="006C1072"/>
    <w:rsid w:val="006C67EB"/>
    <w:rsid w:val="006D01D2"/>
    <w:rsid w:val="006D035B"/>
    <w:rsid w:val="006D0671"/>
    <w:rsid w:val="006D424C"/>
    <w:rsid w:val="006E2D67"/>
    <w:rsid w:val="006E6A94"/>
    <w:rsid w:val="006F461F"/>
    <w:rsid w:val="006F53B4"/>
    <w:rsid w:val="006F5714"/>
    <w:rsid w:val="0070778B"/>
    <w:rsid w:val="00721051"/>
    <w:rsid w:val="00722A5E"/>
    <w:rsid w:val="00722F52"/>
    <w:rsid w:val="00726E2D"/>
    <w:rsid w:val="00733924"/>
    <w:rsid w:val="00737AAA"/>
    <w:rsid w:val="0074488A"/>
    <w:rsid w:val="00746D47"/>
    <w:rsid w:val="00753C7E"/>
    <w:rsid w:val="00761E6A"/>
    <w:rsid w:val="007726C6"/>
    <w:rsid w:val="007810C6"/>
    <w:rsid w:val="007821EF"/>
    <w:rsid w:val="0078312A"/>
    <w:rsid w:val="00784367"/>
    <w:rsid w:val="0078641C"/>
    <w:rsid w:val="00792C22"/>
    <w:rsid w:val="007948F2"/>
    <w:rsid w:val="00796DCB"/>
    <w:rsid w:val="007A09DD"/>
    <w:rsid w:val="007A3D07"/>
    <w:rsid w:val="007B24D4"/>
    <w:rsid w:val="007B3F82"/>
    <w:rsid w:val="007B5E60"/>
    <w:rsid w:val="007C178C"/>
    <w:rsid w:val="007C36FD"/>
    <w:rsid w:val="007C4958"/>
    <w:rsid w:val="007D1122"/>
    <w:rsid w:val="007D5A39"/>
    <w:rsid w:val="007D6E3D"/>
    <w:rsid w:val="007E0116"/>
    <w:rsid w:val="007E051F"/>
    <w:rsid w:val="007E2AFA"/>
    <w:rsid w:val="007E2D4D"/>
    <w:rsid w:val="007E4781"/>
    <w:rsid w:val="007E7B76"/>
    <w:rsid w:val="008031E6"/>
    <w:rsid w:val="008043D2"/>
    <w:rsid w:val="00807583"/>
    <w:rsid w:val="00811266"/>
    <w:rsid w:val="00811FA8"/>
    <w:rsid w:val="0081565A"/>
    <w:rsid w:val="00821B52"/>
    <w:rsid w:val="00825583"/>
    <w:rsid w:val="00825CC9"/>
    <w:rsid w:val="0083104C"/>
    <w:rsid w:val="00836AC8"/>
    <w:rsid w:val="00841DE3"/>
    <w:rsid w:val="00842409"/>
    <w:rsid w:val="0084783E"/>
    <w:rsid w:val="00856578"/>
    <w:rsid w:val="00857894"/>
    <w:rsid w:val="008628C3"/>
    <w:rsid w:val="00872C4B"/>
    <w:rsid w:val="00881692"/>
    <w:rsid w:val="00882956"/>
    <w:rsid w:val="00887586"/>
    <w:rsid w:val="008877EF"/>
    <w:rsid w:val="00890D7B"/>
    <w:rsid w:val="008A291E"/>
    <w:rsid w:val="008A3128"/>
    <w:rsid w:val="008A3E3D"/>
    <w:rsid w:val="008B7AE2"/>
    <w:rsid w:val="008C536E"/>
    <w:rsid w:val="008C5876"/>
    <w:rsid w:val="008C6447"/>
    <w:rsid w:val="008D04EA"/>
    <w:rsid w:val="008D746F"/>
    <w:rsid w:val="008E079E"/>
    <w:rsid w:val="008E0AB7"/>
    <w:rsid w:val="008E1ECB"/>
    <w:rsid w:val="008E273C"/>
    <w:rsid w:val="008E61C5"/>
    <w:rsid w:val="008F396C"/>
    <w:rsid w:val="009007DC"/>
    <w:rsid w:val="009021C4"/>
    <w:rsid w:val="009024F4"/>
    <w:rsid w:val="009037E9"/>
    <w:rsid w:val="00907E22"/>
    <w:rsid w:val="0091102E"/>
    <w:rsid w:val="00917560"/>
    <w:rsid w:val="009212DD"/>
    <w:rsid w:val="00923DD4"/>
    <w:rsid w:val="00924E73"/>
    <w:rsid w:val="00930B55"/>
    <w:rsid w:val="009338C3"/>
    <w:rsid w:val="00933D49"/>
    <w:rsid w:val="0093667B"/>
    <w:rsid w:val="00936755"/>
    <w:rsid w:val="0094301D"/>
    <w:rsid w:val="00957E51"/>
    <w:rsid w:val="00963367"/>
    <w:rsid w:val="00964A07"/>
    <w:rsid w:val="00965820"/>
    <w:rsid w:val="00974BB5"/>
    <w:rsid w:val="00974D01"/>
    <w:rsid w:val="009759C1"/>
    <w:rsid w:val="00977672"/>
    <w:rsid w:val="00977F1E"/>
    <w:rsid w:val="00980AF6"/>
    <w:rsid w:val="009815FD"/>
    <w:rsid w:val="009859FA"/>
    <w:rsid w:val="00990845"/>
    <w:rsid w:val="009978A3"/>
    <w:rsid w:val="009B002B"/>
    <w:rsid w:val="009B534A"/>
    <w:rsid w:val="009B5A33"/>
    <w:rsid w:val="009C03E7"/>
    <w:rsid w:val="009C0BFD"/>
    <w:rsid w:val="009C5E89"/>
    <w:rsid w:val="009C6B0B"/>
    <w:rsid w:val="009D2B8B"/>
    <w:rsid w:val="009D4180"/>
    <w:rsid w:val="009D6F6C"/>
    <w:rsid w:val="009E634E"/>
    <w:rsid w:val="009E76A2"/>
    <w:rsid w:val="009F36FC"/>
    <w:rsid w:val="009F3BE1"/>
    <w:rsid w:val="009F4A24"/>
    <w:rsid w:val="009F50FF"/>
    <w:rsid w:val="00A0126F"/>
    <w:rsid w:val="00A117FD"/>
    <w:rsid w:val="00A15B27"/>
    <w:rsid w:val="00A16A0E"/>
    <w:rsid w:val="00A246A4"/>
    <w:rsid w:val="00A32265"/>
    <w:rsid w:val="00A3329F"/>
    <w:rsid w:val="00A34B20"/>
    <w:rsid w:val="00A35CC5"/>
    <w:rsid w:val="00A361F7"/>
    <w:rsid w:val="00A36E8C"/>
    <w:rsid w:val="00A371F4"/>
    <w:rsid w:val="00A37D3A"/>
    <w:rsid w:val="00A404E7"/>
    <w:rsid w:val="00A45102"/>
    <w:rsid w:val="00A479EB"/>
    <w:rsid w:val="00A50E96"/>
    <w:rsid w:val="00A51014"/>
    <w:rsid w:val="00A54159"/>
    <w:rsid w:val="00A60A1A"/>
    <w:rsid w:val="00A61985"/>
    <w:rsid w:val="00A61BB7"/>
    <w:rsid w:val="00A62650"/>
    <w:rsid w:val="00A64159"/>
    <w:rsid w:val="00A646C2"/>
    <w:rsid w:val="00A666F4"/>
    <w:rsid w:val="00A855AF"/>
    <w:rsid w:val="00A91D28"/>
    <w:rsid w:val="00A96DFC"/>
    <w:rsid w:val="00AA03A6"/>
    <w:rsid w:val="00AA08DB"/>
    <w:rsid w:val="00AA18D8"/>
    <w:rsid w:val="00AA1D3B"/>
    <w:rsid w:val="00AA29D9"/>
    <w:rsid w:val="00AB0396"/>
    <w:rsid w:val="00AB082B"/>
    <w:rsid w:val="00AB3B17"/>
    <w:rsid w:val="00AC1C72"/>
    <w:rsid w:val="00AC2244"/>
    <w:rsid w:val="00AC2AC5"/>
    <w:rsid w:val="00AC5BDE"/>
    <w:rsid w:val="00AC6065"/>
    <w:rsid w:val="00AC7C0D"/>
    <w:rsid w:val="00AD3DB5"/>
    <w:rsid w:val="00AE27DA"/>
    <w:rsid w:val="00AE5739"/>
    <w:rsid w:val="00AF0356"/>
    <w:rsid w:val="00B1009D"/>
    <w:rsid w:val="00B1049D"/>
    <w:rsid w:val="00B1260A"/>
    <w:rsid w:val="00B13D10"/>
    <w:rsid w:val="00B1775A"/>
    <w:rsid w:val="00B24E22"/>
    <w:rsid w:val="00B26D78"/>
    <w:rsid w:val="00B27F6B"/>
    <w:rsid w:val="00B27F99"/>
    <w:rsid w:val="00B30201"/>
    <w:rsid w:val="00B31102"/>
    <w:rsid w:val="00B32B57"/>
    <w:rsid w:val="00B409A9"/>
    <w:rsid w:val="00B40AC4"/>
    <w:rsid w:val="00B4128A"/>
    <w:rsid w:val="00B41597"/>
    <w:rsid w:val="00B4608F"/>
    <w:rsid w:val="00B50773"/>
    <w:rsid w:val="00B512D6"/>
    <w:rsid w:val="00B52AEE"/>
    <w:rsid w:val="00B57C81"/>
    <w:rsid w:val="00B621AE"/>
    <w:rsid w:val="00B6349A"/>
    <w:rsid w:val="00B653D8"/>
    <w:rsid w:val="00B67FD5"/>
    <w:rsid w:val="00B70A1F"/>
    <w:rsid w:val="00B830B2"/>
    <w:rsid w:val="00B85000"/>
    <w:rsid w:val="00B853A8"/>
    <w:rsid w:val="00B910C1"/>
    <w:rsid w:val="00B942CF"/>
    <w:rsid w:val="00B95240"/>
    <w:rsid w:val="00BB274D"/>
    <w:rsid w:val="00BB2A63"/>
    <w:rsid w:val="00BB4FD5"/>
    <w:rsid w:val="00BB7F0D"/>
    <w:rsid w:val="00BC1852"/>
    <w:rsid w:val="00BE2BAE"/>
    <w:rsid w:val="00BE7C57"/>
    <w:rsid w:val="00BF1E06"/>
    <w:rsid w:val="00BF2A52"/>
    <w:rsid w:val="00BF33E0"/>
    <w:rsid w:val="00BF450A"/>
    <w:rsid w:val="00C01728"/>
    <w:rsid w:val="00C01B62"/>
    <w:rsid w:val="00C052A5"/>
    <w:rsid w:val="00C05B15"/>
    <w:rsid w:val="00C168B5"/>
    <w:rsid w:val="00C16994"/>
    <w:rsid w:val="00C170D7"/>
    <w:rsid w:val="00C177DA"/>
    <w:rsid w:val="00C17A01"/>
    <w:rsid w:val="00C40137"/>
    <w:rsid w:val="00C445DC"/>
    <w:rsid w:val="00C46674"/>
    <w:rsid w:val="00C544B6"/>
    <w:rsid w:val="00C57783"/>
    <w:rsid w:val="00C60407"/>
    <w:rsid w:val="00C63293"/>
    <w:rsid w:val="00C63CBE"/>
    <w:rsid w:val="00C641C8"/>
    <w:rsid w:val="00C64E35"/>
    <w:rsid w:val="00C65A3E"/>
    <w:rsid w:val="00C67FA1"/>
    <w:rsid w:val="00C73B35"/>
    <w:rsid w:val="00C9133F"/>
    <w:rsid w:val="00C95828"/>
    <w:rsid w:val="00CA0D72"/>
    <w:rsid w:val="00CA2352"/>
    <w:rsid w:val="00CB16D4"/>
    <w:rsid w:val="00CB21A2"/>
    <w:rsid w:val="00CC5A05"/>
    <w:rsid w:val="00CD3330"/>
    <w:rsid w:val="00CD6986"/>
    <w:rsid w:val="00CE0532"/>
    <w:rsid w:val="00CE0A46"/>
    <w:rsid w:val="00CE2BCB"/>
    <w:rsid w:val="00CE6BE9"/>
    <w:rsid w:val="00CE75F6"/>
    <w:rsid w:val="00CF600C"/>
    <w:rsid w:val="00D000B8"/>
    <w:rsid w:val="00D102D5"/>
    <w:rsid w:val="00D10AEE"/>
    <w:rsid w:val="00D12695"/>
    <w:rsid w:val="00D15086"/>
    <w:rsid w:val="00D15EB4"/>
    <w:rsid w:val="00D272F4"/>
    <w:rsid w:val="00D328E6"/>
    <w:rsid w:val="00D4600D"/>
    <w:rsid w:val="00D46335"/>
    <w:rsid w:val="00D47606"/>
    <w:rsid w:val="00D50FDE"/>
    <w:rsid w:val="00D51130"/>
    <w:rsid w:val="00D51D09"/>
    <w:rsid w:val="00D52E84"/>
    <w:rsid w:val="00D566E1"/>
    <w:rsid w:val="00D757A2"/>
    <w:rsid w:val="00D77E1C"/>
    <w:rsid w:val="00D824FA"/>
    <w:rsid w:val="00D82FEC"/>
    <w:rsid w:val="00D859D2"/>
    <w:rsid w:val="00D868B3"/>
    <w:rsid w:val="00D9066D"/>
    <w:rsid w:val="00D90979"/>
    <w:rsid w:val="00D90B77"/>
    <w:rsid w:val="00D94996"/>
    <w:rsid w:val="00DA237D"/>
    <w:rsid w:val="00DA4A12"/>
    <w:rsid w:val="00DA7B94"/>
    <w:rsid w:val="00DA7E15"/>
    <w:rsid w:val="00DA7E50"/>
    <w:rsid w:val="00DA7EF6"/>
    <w:rsid w:val="00DB1B51"/>
    <w:rsid w:val="00DB2CE7"/>
    <w:rsid w:val="00DC088A"/>
    <w:rsid w:val="00DC0F40"/>
    <w:rsid w:val="00DC2CE7"/>
    <w:rsid w:val="00DC5B54"/>
    <w:rsid w:val="00DC5C21"/>
    <w:rsid w:val="00DC7185"/>
    <w:rsid w:val="00DD07E8"/>
    <w:rsid w:val="00DD25D6"/>
    <w:rsid w:val="00DD39C1"/>
    <w:rsid w:val="00DD3D9D"/>
    <w:rsid w:val="00DD3E8F"/>
    <w:rsid w:val="00DD6D00"/>
    <w:rsid w:val="00DE020F"/>
    <w:rsid w:val="00DE4878"/>
    <w:rsid w:val="00DF06FA"/>
    <w:rsid w:val="00DF0A46"/>
    <w:rsid w:val="00DF5217"/>
    <w:rsid w:val="00E02829"/>
    <w:rsid w:val="00E043F3"/>
    <w:rsid w:val="00E16F0B"/>
    <w:rsid w:val="00E20511"/>
    <w:rsid w:val="00E2309F"/>
    <w:rsid w:val="00E23B58"/>
    <w:rsid w:val="00E256DC"/>
    <w:rsid w:val="00E314F7"/>
    <w:rsid w:val="00E406F5"/>
    <w:rsid w:val="00E423C1"/>
    <w:rsid w:val="00E42CE7"/>
    <w:rsid w:val="00E43D5B"/>
    <w:rsid w:val="00E43FE5"/>
    <w:rsid w:val="00E50D4B"/>
    <w:rsid w:val="00E52F4A"/>
    <w:rsid w:val="00E545FD"/>
    <w:rsid w:val="00E557DD"/>
    <w:rsid w:val="00E55CF9"/>
    <w:rsid w:val="00E56916"/>
    <w:rsid w:val="00E62C1E"/>
    <w:rsid w:val="00E67CD5"/>
    <w:rsid w:val="00E717C7"/>
    <w:rsid w:val="00E71FDC"/>
    <w:rsid w:val="00E74819"/>
    <w:rsid w:val="00E7609F"/>
    <w:rsid w:val="00E82652"/>
    <w:rsid w:val="00E8423F"/>
    <w:rsid w:val="00E90954"/>
    <w:rsid w:val="00E92631"/>
    <w:rsid w:val="00E92923"/>
    <w:rsid w:val="00E9512A"/>
    <w:rsid w:val="00E97241"/>
    <w:rsid w:val="00EA000F"/>
    <w:rsid w:val="00EA0AA7"/>
    <w:rsid w:val="00EA3397"/>
    <w:rsid w:val="00EA3F51"/>
    <w:rsid w:val="00EA57B5"/>
    <w:rsid w:val="00EB0D8A"/>
    <w:rsid w:val="00EB3F02"/>
    <w:rsid w:val="00EB5868"/>
    <w:rsid w:val="00EB5C17"/>
    <w:rsid w:val="00EB6724"/>
    <w:rsid w:val="00EC05D1"/>
    <w:rsid w:val="00EC2D10"/>
    <w:rsid w:val="00EC37C5"/>
    <w:rsid w:val="00EC3D94"/>
    <w:rsid w:val="00ED78A9"/>
    <w:rsid w:val="00EE1219"/>
    <w:rsid w:val="00EE18AC"/>
    <w:rsid w:val="00EE5B45"/>
    <w:rsid w:val="00EF2146"/>
    <w:rsid w:val="00EF455E"/>
    <w:rsid w:val="00EF6490"/>
    <w:rsid w:val="00F10133"/>
    <w:rsid w:val="00F14358"/>
    <w:rsid w:val="00F202DE"/>
    <w:rsid w:val="00F230EA"/>
    <w:rsid w:val="00F24263"/>
    <w:rsid w:val="00F25494"/>
    <w:rsid w:val="00F27628"/>
    <w:rsid w:val="00F27DBD"/>
    <w:rsid w:val="00F31904"/>
    <w:rsid w:val="00F34F13"/>
    <w:rsid w:val="00F37DB2"/>
    <w:rsid w:val="00F50A8B"/>
    <w:rsid w:val="00F55776"/>
    <w:rsid w:val="00F61162"/>
    <w:rsid w:val="00F67E39"/>
    <w:rsid w:val="00F85124"/>
    <w:rsid w:val="00F9111A"/>
    <w:rsid w:val="00F9553E"/>
    <w:rsid w:val="00F97815"/>
    <w:rsid w:val="00F97AA6"/>
    <w:rsid w:val="00FA1378"/>
    <w:rsid w:val="00FA5F10"/>
    <w:rsid w:val="00FB0116"/>
    <w:rsid w:val="00FB0BAD"/>
    <w:rsid w:val="00FB1D78"/>
    <w:rsid w:val="00FB30D0"/>
    <w:rsid w:val="00FB3DD9"/>
    <w:rsid w:val="00FB7596"/>
    <w:rsid w:val="00FC59D7"/>
    <w:rsid w:val="00FD4381"/>
    <w:rsid w:val="00FD7AFC"/>
    <w:rsid w:val="00FE768B"/>
    <w:rsid w:val="00FF244D"/>
    <w:rsid w:val="00FF5B4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A9B0735"/>
  <w15:chartTrackingRefBased/>
  <w15:docId w15:val="{1B32276E-92FE-44F5-BE2F-190DF94222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游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409A9"/>
    <w:pPr>
      <w:spacing w:afterLines="50" w:after="50"/>
    </w:pPr>
    <w:rPr>
      <w:rFonts w:eastAsia="Arial"/>
      <w:lang w:val="en-GB" w:eastAsia="en-US"/>
    </w:rPr>
  </w:style>
  <w:style w:type="paragraph" w:styleId="10">
    <w:name w:val="heading 1"/>
    <w:aliases w:val="H1,h1"/>
    <w:basedOn w:val="a0"/>
    <w:next w:val="a0"/>
    <w:link w:val="11"/>
    <w:qFormat/>
    <w:pPr>
      <w:keepNext/>
      <w:spacing w:after="240"/>
      <w:ind w:left="1985" w:right="284" w:hanging="1985"/>
      <w:outlineLvl w:val="0"/>
    </w:pPr>
    <w:rPr>
      <w:rFonts w:ascii="Arial" w:hAnsi="Arial"/>
      <w:b/>
      <w:sz w:val="24"/>
    </w:rPr>
  </w:style>
  <w:style w:type="paragraph" w:styleId="2">
    <w:name w:val="heading 2"/>
    <w:aliases w:val="H2,h2"/>
    <w:basedOn w:val="a0"/>
    <w:next w:val="a0"/>
    <w:link w:val="20"/>
    <w:qFormat/>
    <w:pPr>
      <w:keepNext/>
      <w:ind w:right="284"/>
      <w:outlineLvl w:val="1"/>
    </w:pPr>
    <w:rPr>
      <w:rFonts w:ascii="Arial" w:hAnsi="Arial"/>
      <w:b/>
      <w:sz w:val="24"/>
    </w:rPr>
  </w:style>
  <w:style w:type="paragraph" w:styleId="3">
    <w:name w:val="heading 3"/>
    <w:aliases w:val="H3,h3"/>
    <w:basedOn w:val="a0"/>
    <w:next w:val="a0"/>
    <w:qFormat/>
    <w:pPr>
      <w:keepNext/>
      <w:outlineLvl w:val="2"/>
    </w:pPr>
    <w:rPr>
      <w:sz w:val="24"/>
    </w:rPr>
  </w:style>
  <w:style w:type="paragraph" w:styleId="4">
    <w:name w:val="heading 4"/>
    <w:aliases w:val="h4"/>
    <w:basedOn w:val="a0"/>
    <w:next w:val="a0"/>
    <w:qFormat/>
    <w:pPr>
      <w:keepNext/>
      <w:tabs>
        <w:tab w:val="left" w:pos="2694"/>
      </w:tabs>
      <w:ind w:left="708"/>
      <w:outlineLvl w:val="3"/>
    </w:pPr>
    <w:rPr>
      <w:rFonts w:ascii="Arial" w:hAnsi="Arial"/>
      <w:b/>
    </w:rPr>
  </w:style>
  <w:style w:type="paragraph" w:styleId="5">
    <w:name w:val="heading 5"/>
    <w:aliases w:val="h5"/>
    <w:basedOn w:val="a0"/>
    <w:next w:val="a0"/>
    <w:qFormat/>
    <w:pPr>
      <w:keepNext/>
      <w:jc w:val="center"/>
      <w:outlineLvl w:val="4"/>
    </w:pPr>
    <w:rPr>
      <w:rFonts w:ascii="Arial" w:hAnsi="Arial"/>
      <w:b/>
      <w:sz w:val="24"/>
    </w:rPr>
  </w:style>
  <w:style w:type="paragraph" w:styleId="6">
    <w:name w:val="heading 6"/>
    <w:aliases w:val="h6"/>
    <w:basedOn w:val="a0"/>
    <w:next w:val="a0"/>
    <w:qFormat/>
    <w:pPr>
      <w:keepNext/>
      <w:outlineLvl w:val="5"/>
    </w:pPr>
    <w:rPr>
      <w:rFonts w:ascii="Arial" w:hAnsi="Arial"/>
      <w:b/>
      <w:color w:val="C0C0C0"/>
      <w:sz w:val="24"/>
    </w:rPr>
  </w:style>
  <w:style w:type="paragraph" w:styleId="7">
    <w:name w:val="heading 7"/>
    <w:basedOn w:val="a0"/>
    <w:next w:val="a0"/>
    <w:qFormat/>
    <w:pPr>
      <w:keepNext/>
      <w:tabs>
        <w:tab w:val="left" w:pos="2694"/>
      </w:tabs>
      <w:ind w:left="708"/>
      <w:outlineLvl w:val="6"/>
    </w:pPr>
    <w:rPr>
      <w:rFonts w:ascii="Arial" w:hAnsi="Arial"/>
      <w:b/>
      <w:color w:val="0000FF"/>
    </w:rPr>
  </w:style>
  <w:style w:type="paragraph" w:styleId="8">
    <w:name w:val="heading 8"/>
    <w:basedOn w:val="a0"/>
    <w:next w:val="a0"/>
    <w:qFormat/>
    <w:pPr>
      <w:keepNext/>
      <w:spacing w:after="120"/>
      <w:ind w:left="1985" w:hanging="1985"/>
      <w:outlineLvl w:val="7"/>
    </w:pPr>
    <w:rPr>
      <w:rFonts w:ascii="Arial" w:hAnsi="Arial"/>
      <w:b/>
      <w:sz w:val="22"/>
    </w:rPr>
  </w:style>
  <w:style w:type="paragraph" w:styleId="9">
    <w:name w:val="heading 9"/>
    <w:basedOn w:val="a0"/>
    <w:next w:val="a0"/>
    <w:qFormat/>
    <w:pPr>
      <w:keepNext/>
      <w:spacing w:after="120"/>
      <w:ind w:left="1985" w:hanging="1985"/>
      <w:outlineLvl w:val="8"/>
    </w:pPr>
    <w:rPr>
      <w:rFonts w:ascii="Arial" w:hAnsi="Arial"/>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semiHidden/>
    <w:pPr>
      <w:tabs>
        <w:tab w:val="center" w:pos="4153"/>
        <w:tab w:val="right" w:pos="8306"/>
      </w:tabs>
    </w:pPr>
  </w:style>
  <w:style w:type="paragraph" w:styleId="a5">
    <w:name w:val="footer"/>
    <w:basedOn w:val="a0"/>
    <w:link w:val="a6"/>
    <w:uiPriority w:val="99"/>
    <w:qFormat/>
    <w:pPr>
      <w:tabs>
        <w:tab w:val="center" w:pos="4153"/>
        <w:tab w:val="right" w:pos="8306"/>
      </w:tabs>
    </w:pPr>
  </w:style>
  <w:style w:type="paragraph" w:styleId="a7">
    <w:name w:val="annotation text"/>
    <w:basedOn w:val="a0"/>
    <w:link w:val="a8"/>
    <w:semiHidden/>
    <w:pPr>
      <w:tabs>
        <w:tab w:val="left" w:pos="1418"/>
        <w:tab w:val="left" w:pos="4678"/>
        <w:tab w:val="left" w:pos="5954"/>
        <w:tab w:val="left" w:pos="7088"/>
      </w:tabs>
      <w:spacing w:after="240"/>
      <w:jc w:val="both"/>
    </w:pPr>
    <w:rPr>
      <w:rFonts w:ascii="Arial" w:hAnsi="Arial"/>
    </w:rPr>
  </w:style>
  <w:style w:type="character" w:styleId="a9">
    <w:name w:val="page number"/>
    <w:basedOn w:val="a1"/>
    <w:semiHidden/>
  </w:style>
  <w:style w:type="paragraph" w:customStyle="1" w:styleId="B1">
    <w:name w:val="B1"/>
    <w:basedOn w:val="a0"/>
    <w:pPr>
      <w:ind w:left="567" w:hanging="567"/>
      <w:jc w:val="both"/>
    </w:pPr>
    <w:rPr>
      <w:rFonts w:ascii="Arial" w:hAnsi="Arial"/>
    </w:rPr>
  </w:style>
  <w:style w:type="paragraph" w:customStyle="1" w:styleId="00BodyText">
    <w:name w:val="00 BodyText"/>
    <w:basedOn w:val="a0"/>
    <w:pPr>
      <w:spacing w:after="220"/>
    </w:pPr>
    <w:rPr>
      <w:rFonts w:ascii="Arial" w:hAnsi="Arial"/>
      <w:sz w:val="22"/>
      <w:lang w:val="en-US"/>
    </w:rPr>
  </w:style>
  <w:style w:type="paragraph" w:customStyle="1" w:styleId="aa">
    <w:name w:val="??"/>
    <w:pPr>
      <w:widowControl w:val="0"/>
    </w:pPr>
    <w:rPr>
      <w:lang w:eastAsia="en-US"/>
    </w:rPr>
  </w:style>
  <w:style w:type="paragraph" w:customStyle="1" w:styleId="21">
    <w:name w:val="??? 2"/>
    <w:basedOn w:val="aa"/>
    <w:next w:val="aa"/>
    <w:pPr>
      <w:keepNext/>
    </w:pPr>
    <w:rPr>
      <w:rFonts w:ascii="Arial" w:hAnsi="Arial"/>
      <w:b/>
      <w:sz w:val="24"/>
    </w:rPr>
  </w:style>
  <w:style w:type="character" w:styleId="ab">
    <w:name w:val="annotation reference"/>
    <w:semiHidden/>
    <w:rPr>
      <w:sz w:val="16"/>
    </w:rPr>
  </w:style>
  <w:style w:type="paragraph" w:customStyle="1" w:styleId="DECISION">
    <w:name w:val="DECISION"/>
    <w:basedOn w:val="a0"/>
    <w:pPr>
      <w:widowControl w:val="0"/>
      <w:numPr>
        <w:numId w:val="1"/>
      </w:numPr>
      <w:spacing w:before="120" w:after="120"/>
      <w:jc w:val="both"/>
    </w:pPr>
    <w:rPr>
      <w:rFonts w:ascii="Arial" w:hAnsi="Arial"/>
      <w:b/>
      <w:color w:val="0000FF"/>
      <w:u w:val="single"/>
    </w:rPr>
  </w:style>
  <w:style w:type="paragraph" w:customStyle="1" w:styleId="ACTION">
    <w:name w:val="ACTION"/>
    <w:basedOn w:val="a0"/>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c">
    <w:name w:val="Body Text"/>
    <w:basedOn w:val="a0"/>
    <w:link w:val="ad"/>
    <w:semiHidden/>
    <w:rPr>
      <w:rFonts w:ascii="Arial" w:hAnsi="Arial" w:cs="Arial"/>
      <w:color w:val="FF0000"/>
    </w:rPr>
  </w:style>
  <w:style w:type="paragraph" w:styleId="ae">
    <w:name w:val="Balloon Text"/>
    <w:basedOn w:val="a0"/>
    <w:link w:val="af"/>
    <w:uiPriority w:val="99"/>
    <w:semiHidden/>
    <w:unhideWhenUsed/>
    <w:rsid w:val="00A361F7"/>
    <w:rPr>
      <w:rFonts w:ascii="Segoe UI" w:hAnsi="Segoe UI" w:cs="Segoe UI"/>
      <w:sz w:val="18"/>
      <w:szCs w:val="18"/>
    </w:rPr>
  </w:style>
  <w:style w:type="character" w:customStyle="1" w:styleId="af">
    <w:name w:val="吹き出し (文字)"/>
    <w:link w:val="ae"/>
    <w:uiPriority w:val="99"/>
    <w:semiHidden/>
    <w:rsid w:val="00A361F7"/>
    <w:rPr>
      <w:rFonts w:ascii="Segoe UI" w:hAnsi="Segoe UI" w:cs="Segoe UI"/>
      <w:sz w:val="18"/>
      <w:szCs w:val="18"/>
      <w:lang w:eastAsia="en-US"/>
    </w:rPr>
  </w:style>
  <w:style w:type="character" w:customStyle="1" w:styleId="a6">
    <w:name w:val="フッター (文字)"/>
    <w:link w:val="a5"/>
    <w:uiPriority w:val="99"/>
    <w:qFormat/>
    <w:rsid w:val="00CE0A46"/>
    <w:rPr>
      <w:lang w:val="en-GB" w:eastAsia="en-US"/>
    </w:rPr>
  </w:style>
  <w:style w:type="paragraph" w:styleId="af0">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表段落,List Paragraph"/>
    <w:basedOn w:val="a0"/>
    <w:link w:val="af1"/>
    <w:uiPriority w:val="99"/>
    <w:qFormat/>
    <w:rsid w:val="00B409A9"/>
    <w:pPr>
      <w:ind w:leftChars="400" w:left="840"/>
    </w:pPr>
  </w:style>
  <w:style w:type="numbering" w:customStyle="1" w:styleId="1">
    <w:name w:val="スタイル1"/>
    <w:uiPriority w:val="99"/>
    <w:rsid w:val="004C11FB"/>
    <w:pPr>
      <w:numPr>
        <w:numId w:val="5"/>
      </w:numPr>
    </w:pPr>
  </w:style>
  <w:style w:type="character" w:customStyle="1" w:styleId="11">
    <w:name w:val="見出し 1 (文字)"/>
    <w:aliases w:val="H1 (文字),h1 (文字)"/>
    <w:basedOn w:val="a1"/>
    <w:link w:val="10"/>
    <w:rsid w:val="004C11FB"/>
    <w:rPr>
      <w:rFonts w:ascii="Arial" w:eastAsia="Arial" w:hAnsi="Arial"/>
      <w:b/>
      <w:sz w:val="24"/>
      <w:lang w:val="en-GB" w:eastAsia="en-US"/>
    </w:rPr>
  </w:style>
  <w:style w:type="character" w:customStyle="1" w:styleId="20">
    <w:name w:val="見出し 2 (文字)"/>
    <w:aliases w:val="H2 (文字),h2 (文字)"/>
    <w:basedOn w:val="a1"/>
    <w:link w:val="2"/>
    <w:rsid w:val="004C11FB"/>
    <w:rPr>
      <w:rFonts w:ascii="Arial" w:eastAsia="Arial" w:hAnsi="Arial"/>
      <w:b/>
      <w:sz w:val="24"/>
      <w:lang w:val="en-GB" w:eastAsia="en-US"/>
    </w:rPr>
  </w:style>
  <w:style w:type="character" w:customStyle="1" w:styleId="af1">
    <w:name w:val="リスト段落 (文字)"/>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link w:val="af0"/>
    <w:uiPriority w:val="99"/>
    <w:qFormat/>
    <w:locked/>
    <w:rsid w:val="00C46674"/>
    <w:rPr>
      <w:rFonts w:eastAsia="Arial"/>
      <w:lang w:val="en-GB" w:eastAsia="en-US"/>
    </w:rPr>
  </w:style>
  <w:style w:type="character" w:customStyle="1" w:styleId="0MaintextChar">
    <w:name w:val="0 Main text Char"/>
    <w:link w:val="0Maintext"/>
    <w:qFormat/>
    <w:locked/>
    <w:rsid w:val="002D1AB5"/>
    <w:rPr>
      <w:lang w:val="en-GB" w:eastAsia="en-US"/>
    </w:rPr>
  </w:style>
  <w:style w:type="paragraph" w:customStyle="1" w:styleId="0Maintext">
    <w:name w:val="0 Main text"/>
    <w:basedOn w:val="a0"/>
    <w:link w:val="0MaintextChar"/>
    <w:qFormat/>
    <w:rsid w:val="002D1AB5"/>
    <w:pPr>
      <w:spacing w:afterLines="0" w:after="0"/>
      <w:jc w:val="both"/>
    </w:pPr>
    <w:rPr>
      <w:rFonts w:eastAsia="游明朝"/>
    </w:rPr>
  </w:style>
  <w:style w:type="table" w:styleId="af2">
    <w:name w:val="Table Grid"/>
    <w:basedOn w:val="a2"/>
    <w:uiPriority w:val="39"/>
    <w:rsid w:val="002D1A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laceholder Text"/>
    <w:basedOn w:val="a1"/>
    <w:uiPriority w:val="99"/>
    <w:semiHidden/>
    <w:rsid w:val="000307B4"/>
    <w:rPr>
      <w:color w:val="666666"/>
    </w:rPr>
  </w:style>
  <w:style w:type="paragraph" w:styleId="af4">
    <w:name w:val="Revision"/>
    <w:hidden/>
    <w:uiPriority w:val="99"/>
    <w:semiHidden/>
    <w:rsid w:val="008043D2"/>
    <w:rPr>
      <w:rFonts w:eastAsia="Arial"/>
      <w:lang w:val="en-GB" w:eastAsia="en-US"/>
    </w:rPr>
  </w:style>
  <w:style w:type="paragraph" w:styleId="af5">
    <w:name w:val="annotation subject"/>
    <w:basedOn w:val="a7"/>
    <w:next w:val="a7"/>
    <w:link w:val="af6"/>
    <w:uiPriority w:val="99"/>
    <w:semiHidden/>
    <w:unhideWhenUsed/>
    <w:rsid w:val="008043D2"/>
    <w:pPr>
      <w:tabs>
        <w:tab w:val="clear" w:pos="1418"/>
        <w:tab w:val="clear" w:pos="4678"/>
        <w:tab w:val="clear" w:pos="5954"/>
        <w:tab w:val="clear" w:pos="7088"/>
      </w:tabs>
      <w:spacing w:after="50"/>
      <w:jc w:val="left"/>
    </w:pPr>
    <w:rPr>
      <w:rFonts w:ascii="Times New Roman" w:hAnsi="Times New Roman"/>
      <w:b/>
      <w:bCs/>
    </w:rPr>
  </w:style>
  <w:style w:type="character" w:customStyle="1" w:styleId="a8">
    <w:name w:val="コメント文字列 (文字)"/>
    <w:basedOn w:val="a1"/>
    <w:link w:val="a7"/>
    <w:semiHidden/>
    <w:rsid w:val="008043D2"/>
    <w:rPr>
      <w:rFonts w:ascii="Arial" w:eastAsia="Arial" w:hAnsi="Arial"/>
      <w:lang w:val="en-GB" w:eastAsia="en-US"/>
    </w:rPr>
  </w:style>
  <w:style w:type="character" w:customStyle="1" w:styleId="af6">
    <w:name w:val="コメント内容 (文字)"/>
    <w:basedOn w:val="a8"/>
    <w:link w:val="af5"/>
    <w:uiPriority w:val="99"/>
    <w:semiHidden/>
    <w:rsid w:val="008043D2"/>
    <w:rPr>
      <w:rFonts w:ascii="Arial" w:eastAsia="Arial" w:hAnsi="Arial"/>
      <w:b/>
      <w:bCs/>
      <w:lang w:val="en-GB" w:eastAsia="en-US"/>
    </w:rPr>
  </w:style>
  <w:style w:type="paragraph" w:customStyle="1" w:styleId="CRCoverPage">
    <w:name w:val="CR Cover Page"/>
    <w:qFormat/>
    <w:rsid w:val="00EF2146"/>
    <w:pPr>
      <w:spacing w:after="120" w:line="259" w:lineRule="auto"/>
    </w:pPr>
    <w:rPr>
      <w:rFonts w:ascii="Arial" w:eastAsia="ＭＳ 明朝" w:hAnsi="Arial"/>
      <w:lang w:val="en-GB" w:eastAsia="en-US"/>
    </w:rPr>
  </w:style>
  <w:style w:type="paragraph" w:customStyle="1" w:styleId="TAH">
    <w:name w:val="TAH"/>
    <w:basedOn w:val="TAC"/>
    <w:link w:val="TAHCar"/>
    <w:qFormat/>
    <w:rsid w:val="00EC05D1"/>
    <w:rPr>
      <w:b/>
    </w:rPr>
  </w:style>
  <w:style w:type="paragraph" w:customStyle="1" w:styleId="TAC">
    <w:name w:val="TAC"/>
    <w:basedOn w:val="a0"/>
    <w:link w:val="TACChar"/>
    <w:qFormat/>
    <w:rsid w:val="00EC05D1"/>
    <w:pPr>
      <w:keepNext/>
      <w:keepLines/>
      <w:spacing w:afterLines="0" w:after="0"/>
      <w:jc w:val="center"/>
    </w:pPr>
    <w:rPr>
      <w:rFonts w:ascii="Arial" w:eastAsiaTheme="minorEastAsia" w:hAnsi="Arial"/>
      <w:sz w:val="18"/>
    </w:rPr>
  </w:style>
  <w:style w:type="character" w:customStyle="1" w:styleId="TAHCar">
    <w:name w:val="TAH Car"/>
    <w:link w:val="TAH"/>
    <w:qFormat/>
    <w:rsid w:val="00EC05D1"/>
    <w:rPr>
      <w:rFonts w:ascii="Arial" w:eastAsiaTheme="minorEastAsia" w:hAnsi="Arial"/>
      <w:b/>
      <w:sz w:val="18"/>
      <w:lang w:val="en-GB" w:eastAsia="en-US"/>
    </w:rPr>
  </w:style>
  <w:style w:type="character" w:customStyle="1" w:styleId="TACChar">
    <w:name w:val="TAC Char"/>
    <w:link w:val="TAC"/>
    <w:qFormat/>
    <w:rsid w:val="00EC05D1"/>
    <w:rPr>
      <w:rFonts w:ascii="Arial" w:eastAsiaTheme="minorEastAsia" w:hAnsi="Arial"/>
      <w:sz w:val="18"/>
      <w:lang w:val="en-GB" w:eastAsia="en-US"/>
    </w:rPr>
  </w:style>
  <w:style w:type="paragraph" w:customStyle="1" w:styleId="Default">
    <w:name w:val="Default"/>
    <w:rsid w:val="00E71FDC"/>
    <w:pPr>
      <w:widowControl w:val="0"/>
      <w:autoSpaceDE w:val="0"/>
      <w:autoSpaceDN w:val="0"/>
      <w:adjustRightInd w:val="0"/>
    </w:pPr>
    <w:rPr>
      <w:rFonts w:ascii="Arial" w:hAnsi="Arial" w:cs="Arial"/>
      <w:color w:val="000000"/>
      <w:sz w:val="24"/>
      <w:szCs w:val="24"/>
    </w:rPr>
  </w:style>
  <w:style w:type="character" w:customStyle="1" w:styleId="TALChar">
    <w:name w:val="TAL Char"/>
    <w:link w:val="TAL"/>
    <w:qFormat/>
    <w:locked/>
    <w:rsid w:val="00CE75F6"/>
    <w:rPr>
      <w:rFonts w:ascii="Arial" w:hAnsi="Arial" w:cs="Arial"/>
      <w:sz w:val="18"/>
    </w:rPr>
  </w:style>
  <w:style w:type="paragraph" w:customStyle="1" w:styleId="TAL">
    <w:name w:val="TAL"/>
    <w:basedOn w:val="a0"/>
    <w:link w:val="TALChar"/>
    <w:qFormat/>
    <w:rsid w:val="00CE75F6"/>
    <w:pPr>
      <w:keepNext/>
      <w:keepLines/>
      <w:suppressAutoHyphens/>
      <w:spacing w:afterLines="0" w:after="0" w:line="254" w:lineRule="auto"/>
    </w:pPr>
    <w:rPr>
      <w:rFonts w:ascii="Arial" w:eastAsia="游明朝" w:hAnsi="Arial" w:cs="Arial"/>
      <w:sz w:val="18"/>
      <w:lang w:val="en-US" w:eastAsia="ja-JP"/>
    </w:rPr>
  </w:style>
  <w:style w:type="paragraph" w:styleId="af7">
    <w:name w:val="caption"/>
    <w:aliases w:val="cap,cap Char,Caption Char1 Char,cap Char Char1,Caption Char Char1 Char,cap Char2,CaptionTable,cap1,cap2,cap11,Légende-figure,Légende-figure Char,Beschrifubg,Beschriftung Char,label,cap11 Char,cap11 Char Char Char,captions,条目,Caption Char2,fighea"/>
    <w:basedOn w:val="a0"/>
    <w:next w:val="a0"/>
    <w:link w:val="af8"/>
    <w:uiPriority w:val="35"/>
    <w:unhideWhenUsed/>
    <w:qFormat/>
    <w:rsid w:val="00CE75F6"/>
    <w:pPr>
      <w:suppressAutoHyphens/>
      <w:spacing w:before="120" w:afterLines="0" w:after="120" w:line="254" w:lineRule="auto"/>
    </w:pPr>
    <w:rPr>
      <w:rFonts w:eastAsiaTheme="minorEastAsia"/>
      <w:b/>
      <w:bCs/>
      <w:sz w:val="22"/>
      <w:szCs w:val="22"/>
      <w:lang w:val="en-US" w:eastAsia="ko-KR"/>
    </w:rPr>
  </w:style>
  <w:style w:type="character" w:customStyle="1" w:styleId="af8">
    <w:name w:val="図表番号 (文字)"/>
    <w:aliases w:val="cap (文字),cap Char (文字),Caption Char1 Char (文字),cap Char Char1 (文字),Caption Char Char1 Char (文字),cap Char2 (文字),CaptionTable (文字),cap1 (文字),cap2 (文字),cap11 (文字),Légende-figure (文字),Légende-figure Char (文字),Beschrifubg (文字),label (文字),条目 (文字)"/>
    <w:link w:val="af7"/>
    <w:uiPriority w:val="35"/>
    <w:qFormat/>
    <w:locked/>
    <w:rsid w:val="00CE75F6"/>
    <w:rPr>
      <w:rFonts w:eastAsiaTheme="minorEastAsia"/>
      <w:b/>
      <w:bCs/>
      <w:sz w:val="22"/>
      <w:szCs w:val="22"/>
      <w:lang w:eastAsia="ko-KR"/>
    </w:rPr>
  </w:style>
  <w:style w:type="paragraph" w:customStyle="1" w:styleId="Tabletext">
    <w:name w:val="Table_text"/>
    <w:basedOn w:val="a0"/>
    <w:qFormat/>
    <w:rsid w:val="00CE75F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rFonts w:eastAsia="SimSun"/>
      <w:sz w:val="22"/>
    </w:rPr>
  </w:style>
  <w:style w:type="paragraph" w:customStyle="1" w:styleId="TAN">
    <w:name w:val="TAN"/>
    <w:basedOn w:val="TAL"/>
    <w:link w:val="TANChar"/>
    <w:qFormat/>
    <w:rsid w:val="00BB274D"/>
    <w:pPr>
      <w:ind w:left="851" w:hanging="851"/>
    </w:pPr>
    <w:rPr>
      <w:rFonts w:eastAsiaTheme="minorEastAsia"/>
      <w:szCs w:val="22"/>
      <w:lang w:eastAsia="ko-KR"/>
    </w:rPr>
  </w:style>
  <w:style w:type="character" w:customStyle="1" w:styleId="TANChar">
    <w:name w:val="TAN Char"/>
    <w:link w:val="TAN"/>
    <w:qFormat/>
    <w:rsid w:val="00BB274D"/>
    <w:rPr>
      <w:rFonts w:ascii="Arial" w:eastAsiaTheme="minorEastAsia" w:hAnsi="Arial" w:cs="Arial"/>
      <w:sz w:val="18"/>
      <w:szCs w:val="22"/>
      <w:lang w:eastAsia="ko-KR"/>
    </w:rPr>
  </w:style>
  <w:style w:type="character" w:customStyle="1" w:styleId="ad">
    <w:name w:val="本文 (文字)"/>
    <w:basedOn w:val="a1"/>
    <w:link w:val="ac"/>
    <w:semiHidden/>
    <w:rsid w:val="000F12C2"/>
    <w:rPr>
      <w:rFonts w:ascii="Arial" w:eastAsia="Arial" w:hAnsi="Arial" w:cs="Arial"/>
      <w:color w:val="FF0000"/>
      <w:lang w:val="en-GB" w:eastAsia="en-US"/>
    </w:rPr>
  </w:style>
  <w:style w:type="paragraph" w:customStyle="1" w:styleId="a">
    <w:name w:val="文献"/>
    <w:basedOn w:val="ac"/>
    <w:rsid w:val="00B853A8"/>
    <w:pPr>
      <w:widowControl w:val="0"/>
      <w:numPr>
        <w:numId w:val="12"/>
      </w:numPr>
      <w:snapToGrid w:val="0"/>
      <w:spacing w:afterLines="20" w:after="64" w:line="200" w:lineRule="exact"/>
      <w:ind w:firstLine="0"/>
      <w:jc w:val="both"/>
    </w:pPr>
    <w:rPr>
      <w:rFonts w:ascii="Times New Roman" w:eastAsia="ＭＳ 明朝" w:hAnsi="Times New Roman" w:cs="Times New Roman"/>
      <w:color w:val="auto"/>
      <w:kern w:val="2"/>
      <w:sz w:val="18"/>
      <w:szCs w:val="24"/>
      <w:lang w:val="en-US" w:eastAsia="ja-JP"/>
    </w:rPr>
  </w:style>
  <w:style w:type="character" w:customStyle="1" w:styleId="TALCar">
    <w:name w:val="TAL Car"/>
    <w:qFormat/>
    <w:locked/>
    <w:rsid w:val="00E406F5"/>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516245">
      <w:bodyDiv w:val="1"/>
      <w:marLeft w:val="0"/>
      <w:marRight w:val="0"/>
      <w:marTop w:val="0"/>
      <w:marBottom w:val="0"/>
      <w:divBdr>
        <w:top w:val="none" w:sz="0" w:space="0" w:color="auto"/>
        <w:left w:val="none" w:sz="0" w:space="0" w:color="auto"/>
        <w:bottom w:val="none" w:sz="0" w:space="0" w:color="auto"/>
        <w:right w:val="none" w:sz="0" w:space="0" w:color="auto"/>
      </w:divBdr>
      <w:divsChild>
        <w:div w:id="307127694">
          <w:marLeft w:val="547"/>
          <w:marRight w:val="0"/>
          <w:marTop w:val="0"/>
          <w:marBottom w:val="0"/>
          <w:divBdr>
            <w:top w:val="none" w:sz="0" w:space="0" w:color="auto"/>
            <w:left w:val="none" w:sz="0" w:space="0" w:color="auto"/>
            <w:bottom w:val="none" w:sz="0" w:space="0" w:color="auto"/>
            <w:right w:val="none" w:sz="0" w:space="0" w:color="auto"/>
          </w:divBdr>
        </w:div>
        <w:div w:id="1209028051">
          <w:marLeft w:val="547"/>
          <w:marRight w:val="0"/>
          <w:marTop w:val="0"/>
          <w:marBottom w:val="0"/>
          <w:divBdr>
            <w:top w:val="none" w:sz="0" w:space="0" w:color="auto"/>
            <w:left w:val="none" w:sz="0" w:space="0" w:color="auto"/>
            <w:bottom w:val="none" w:sz="0" w:space="0" w:color="auto"/>
            <w:right w:val="none" w:sz="0" w:space="0" w:color="auto"/>
          </w:divBdr>
        </w:div>
        <w:div w:id="96369358">
          <w:marLeft w:val="1166"/>
          <w:marRight w:val="0"/>
          <w:marTop w:val="0"/>
          <w:marBottom w:val="0"/>
          <w:divBdr>
            <w:top w:val="none" w:sz="0" w:space="0" w:color="auto"/>
            <w:left w:val="none" w:sz="0" w:space="0" w:color="auto"/>
            <w:bottom w:val="none" w:sz="0" w:space="0" w:color="auto"/>
            <w:right w:val="none" w:sz="0" w:space="0" w:color="auto"/>
          </w:divBdr>
        </w:div>
        <w:div w:id="840387973">
          <w:marLeft w:val="1166"/>
          <w:marRight w:val="0"/>
          <w:marTop w:val="0"/>
          <w:marBottom w:val="0"/>
          <w:divBdr>
            <w:top w:val="none" w:sz="0" w:space="0" w:color="auto"/>
            <w:left w:val="none" w:sz="0" w:space="0" w:color="auto"/>
            <w:bottom w:val="none" w:sz="0" w:space="0" w:color="auto"/>
            <w:right w:val="none" w:sz="0" w:space="0" w:color="auto"/>
          </w:divBdr>
        </w:div>
      </w:divsChild>
    </w:div>
    <w:div w:id="119612515">
      <w:bodyDiv w:val="1"/>
      <w:marLeft w:val="0"/>
      <w:marRight w:val="0"/>
      <w:marTop w:val="0"/>
      <w:marBottom w:val="0"/>
      <w:divBdr>
        <w:top w:val="none" w:sz="0" w:space="0" w:color="auto"/>
        <w:left w:val="none" w:sz="0" w:space="0" w:color="auto"/>
        <w:bottom w:val="none" w:sz="0" w:space="0" w:color="auto"/>
        <w:right w:val="none" w:sz="0" w:space="0" w:color="auto"/>
      </w:divBdr>
    </w:div>
    <w:div w:id="469446276">
      <w:bodyDiv w:val="1"/>
      <w:marLeft w:val="0"/>
      <w:marRight w:val="0"/>
      <w:marTop w:val="0"/>
      <w:marBottom w:val="0"/>
      <w:divBdr>
        <w:top w:val="none" w:sz="0" w:space="0" w:color="auto"/>
        <w:left w:val="none" w:sz="0" w:space="0" w:color="auto"/>
        <w:bottom w:val="none" w:sz="0" w:space="0" w:color="auto"/>
        <w:right w:val="none" w:sz="0" w:space="0" w:color="auto"/>
      </w:divBdr>
    </w:div>
    <w:div w:id="598609632">
      <w:bodyDiv w:val="1"/>
      <w:marLeft w:val="0"/>
      <w:marRight w:val="0"/>
      <w:marTop w:val="0"/>
      <w:marBottom w:val="0"/>
      <w:divBdr>
        <w:top w:val="none" w:sz="0" w:space="0" w:color="auto"/>
        <w:left w:val="none" w:sz="0" w:space="0" w:color="auto"/>
        <w:bottom w:val="none" w:sz="0" w:space="0" w:color="auto"/>
        <w:right w:val="none" w:sz="0" w:space="0" w:color="auto"/>
      </w:divBdr>
      <w:divsChild>
        <w:div w:id="2103135587">
          <w:marLeft w:val="547"/>
          <w:marRight w:val="0"/>
          <w:marTop w:val="0"/>
          <w:marBottom w:val="0"/>
          <w:divBdr>
            <w:top w:val="none" w:sz="0" w:space="0" w:color="auto"/>
            <w:left w:val="none" w:sz="0" w:space="0" w:color="auto"/>
            <w:bottom w:val="none" w:sz="0" w:space="0" w:color="auto"/>
            <w:right w:val="none" w:sz="0" w:space="0" w:color="auto"/>
          </w:divBdr>
        </w:div>
        <w:div w:id="542056551">
          <w:marLeft w:val="1166"/>
          <w:marRight w:val="0"/>
          <w:marTop w:val="0"/>
          <w:marBottom w:val="0"/>
          <w:divBdr>
            <w:top w:val="none" w:sz="0" w:space="0" w:color="auto"/>
            <w:left w:val="none" w:sz="0" w:space="0" w:color="auto"/>
            <w:bottom w:val="none" w:sz="0" w:space="0" w:color="auto"/>
            <w:right w:val="none" w:sz="0" w:space="0" w:color="auto"/>
          </w:divBdr>
        </w:div>
      </w:divsChild>
    </w:div>
    <w:div w:id="759763420">
      <w:bodyDiv w:val="1"/>
      <w:marLeft w:val="0"/>
      <w:marRight w:val="0"/>
      <w:marTop w:val="0"/>
      <w:marBottom w:val="0"/>
      <w:divBdr>
        <w:top w:val="none" w:sz="0" w:space="0" w:color="auto"/>
        <w:left w:val="none" w:sz="0" w:space="0" w:color="auto"/>
        <w:bottom w:val="none" w:sz="0" w:space="0" w:color="auto"/>
        <w:right w:val="none" w:sz="0" w:space="0" w:color="auto"/>
      </w:divBdr>
    </w:div>
    <w:div w:id="1248540048">
      <w:bodyDiv w:val="1"/>
      <w:marLeft w:val="0"/>
      <w:marRight w:val="0"/>
      <w:marTop w:val="0"/>
      <w:marBottom w:val="0"/>
      <w:divBdr>
        <w:top w:val="none" w:sz="0" w:space="0" w:color="auto"/>
        <w:left w:val="none" w:sz="0" w:space="0" w:color="auto"/>
        <w:bottom w:val="none" w:sz="0" w:space="0" w:color="auto"/>
        <w:right w:val="none" w:sz="0" w:space="0" w:color="auto"/>
      </w:divBdr>
    </w:div>
    <w:div w:id="1279726431">
      <w:bodyDiv w:val="1"/>
      <w:marLeft w:val="0"/>
      <w:marRight w:val="0"/>
      <w:marTop w:val="0"/>
      <w:marBottom w:val="0"/>
      <w:divBdr>
        <w:top w:val="none" w:sz="0" w:space="0" w:color="auto"/>
        <w:left w:val="none" w:sz="0" w:space="0" w:color="auto"/>
        <w:bottom w:val="none" w:sz="0" w:space="0" w:color="auto"/>
        <w:right w:val="none" w:sz="0" w:space="0" w:color="auto"/>
      </w:divBdr>
    </w:div>
    <w:div w:id="1384021600">
      <w:bodyDiv w:val="1"/>
      <w:marLeft w:val="0"/>
      <w:marRight w:val="0"/>
      <w:marTop w:val="0"/>
      <w:marBottom w:val="0"/>
      <w:divBdr>
        <w:top w:val="none" w:sz="0" w:space="0" w:color="auto"/>
        <w:left w:val="none" w:sz="0" w:space="0" w:color="auto"/>
        <w:bottom w:val="none" w:sz="0" w:space="0" w:color="auto"/>
        <w:right w:val="none" w:sz="0" w:space="0" w:color="auto"/>
      </w:divBdr>
    </w:div>
    <w:div w:id="1487435144">
      <w:bodyDiv w:val="1"/>
      <w:marLeft w:val="0"/>
      <w:marRight w:val="0"/>
      <w:marTop w:val="0"/>
      <w:marBottom w:val="0"/>
      <w:divBdr>
        <w:top w:val="none" w:sz="0" w:space="0" w:color="auto"/>
        <w:left w:val="none" w:sz="0" w:space="0" w:color="auto"/>
        <w:bottom w:val="none" w:sz="0" w:space="0" w:color="auto"/>
        <w:right w:val="none" w:sz="0" w:space="0" w:color="auto"/>
      </w:divBdr>
      <w:divsChild>
        <w:div w:id="613243844">
          <w:marLeft w:val="720"/>
          <w:marRight w:val="0"/>
          <w:marTop w:val="0"/>
          <w:marBottom w:val="0"/>
          <w:divBdr>
            <w:top w:val="none" w:sz="0" w:space="0" w:color="auto"/>
            <w:left w:val="none" w:sz="0" w:space="0" w:color="auto"/>
            <w:bottom w:val="none" w:sz="0" w:space="0" w:color="auto"/>
            <w:right w:val="none" w:sz="0" w:space="0" w:color="auto"/>
          </w:divBdr>
        </w:div>
        <w:div w:id="2083987793">
          <w:marLeft w:val="1440"/>
          <w:marRight w:val="0"/>
          <w:marTop w:val="0"/>
          <w:marBottom w:val="0"/>
          <w:divBdr>
            <w:top w:val="none" w:sz="0" w:space="0" w:color="auto"/>
            <w:left w:val="none" w:sz="0" w:space="0" w:color="auto"/>
            <w:bottom w:val="none" w:sz="0" w:space="0" w:color="auto"/>
            <w:right w:val="none" w:sz="0" w:space="0" w:color="auto"/>
          </w:divBdr>
        </w:div>
        <w:div w:id="964001702">
          <w:marLeft w:val="1440"/>
          <w:marRight w:val="0"/>
          <w:marTop w:val="0"/>
          <w:marBottom w:val="0"/>
          <w:divBdr>
            <w:top w:val="none" w:sz="0" w:space="0" w:color="auto"/>
            <w:left w:val="none" w:sz="0" w:space="0" w:color="auto"/>
            <w:bottom w:val="none" w:sz="0" w:space="0" w:color="auto"/>
            <w:right w:val="none" w:sz="0" w:space="0" w:color="auto"/>
          </w:divBdr>
        </w:div>
        <w:div w:id="1844737511">
          <w:marLeft w:val="1440"/>
          <w:marRight w:val="0"/>
          <w:marTop w:val="0"/>
          <w:marBottom w:val="0"/>
          <w:divBdr>
            <w:top w:val="none" w:sz="0" w:space="0" w:color="auto"/>
            <w:left w:val="none" w:sz="0" w:space="0" w:color="auto"/>
            <w:bottom w:val="none" w:sz="0" w:space="0" w:color="auto"/>
            <w:right w:val="none" w:sz="0" w:space="0" w:color="auto"/>
          </w:divBdr>
        </w:div>
      </w:divsChild>
    </w:div>
    <w:div w:id="1501653760">
      <w:bodyDiv w:val="1"/>
      <w:marLeft w:val="0"/>
      <w:marRight w:val="0"/>
      <w:marTop w:val="0"/>
      <w:marBottom w:val="0"/>
      <w:divBdr>
        <w:top w:val="none" w:sz="0" w:space="0" w:color="auto"/>
        <w:left w:val="none" w:sz="0" w:space="0" w:color="auto"/>
        <w:bottom w:val="none" w:sz="0" w:space="0" w:color="auto"/>
        <w:right w:val="none" w:sz="0" w:space="0" w:color="auto"/>
      </w:divBdr>
      <w:divsChild>
        <w:div w:id="1441291649">
          <w:marLeft w:val="720"/>
          <w:marRight w:val="0"/>
          <w:marTop w:val="0"/>
          <w:marBottom w:val="0"/>
          <w:divBdr>
            <w:top w:val="none" w:sz="0" w:space="0" w:color="auto"/>
            <w:left w:val="none" w:sz="0" w:space="0" w:color="auto"/>
            <w:bottom w:val="none" w:sz="0" w:space="0" w:color="auto"/>
            <w:right w:val="none" w:sz="0" w:space="0" w:color="auto"/>
          </w:divBdr>
        </w:div>
        <w:div w:id="169947695">
          <w:marLeft w:val="1440"/>
          <w:marRight w:val="0"/>
          <w:marTop w:val="0"/>
          <w:marBottom w:val="0"/>
          <w:divBdr>
            <w:top w:val="none" w:sz="0" w:space="0" w:color="auto"/>
            <w:left w:val="none" w:sz="0" w:space="0" w:color="auto"/>
            <w:bottom w:val="none" w:sz="0" w:space="0" w:color="auto"/>
            <w:right w:val="none" w:sz="0" w:space="0" w:color="auto"/>
          </w:divBdr>
        </w:div>
        <w:div w:id="444882575">
          <w:marLeft w:val="1440"/>
          <w:marRight w:val="0"/>
          <w:marTop w:val="0"/>
          <w:marBottom w:val="0"/>
          <w:divBdr>
            <w:top w:val="none" w:sz="0" w:space="0" w:color="auto"/>
            <w:left w:val="none" w:sz="0" w:space="0" w:color="auto"/>
            <w:bottom w:val="none" w:sz="0" w:space="0" w:color="auto"/>
            <w:right w:val="none" w:sz="0" w:space="0" w:color="auto"/>
          </w:divBdr>
        </w:div>
        <w:div w:id="2018653950">
          <w:marLeft w:val="1440"/>
          <w:marRight w:val="0"/>
          <w:marTop w:val="0"/>
          <w:marBottom w:val="0"/>
          <w:divBdr>
            <w:top w:val="none" w:sz="0" w:space="0" w:color="auto"/>
            <w:left w:val="none" w:sz="0" w:space="0" w:color="auto"/>
            <w:bottom w:val="none" w:sz="0" w:space="0" w:color="auto"/>
            <w:right w:val="none" w:sz="0" w:space="0" w:color="auto"/>
          </w:divBdr>
        </w:div>
      </w:divsChild>
    </w:div>
    <w:div w:id="1511916824">
      <w:bodyDiv w:val="1"/>
      <w:marLeft w:val="0"/>
      <w:marRight w:val="0"/>
      <w:marTop w:val="0"/>
      <w:marBottom w:val="0"/>
      <w:divBdr>
        <w:top w:val="none" w:sz="0" w:space="0" w:color="auto"/>
        <w:left w:val="none" w:sz="0" w:space="0" w:color="auto"/>
        <w:bottom w:val="none" w:sz="0" w:space="0" w:color="auto"/>
        <w:right w:val="none" w:sz="0" w:space="0" w:color="auto"/>
      </w:divBdr>
    </w:div>
    <w:div w:id="1543244974">
      <w:bodyDiv w:val="1"/>
      <w:marLeft w:val="0"/>
      <w:marRight w:val="0"/>
      <w:marTop w:val="0"/>
      <w:marBottom w:val="0"/>
      <w:divBdr>
        <w:top w:val="none" w:sz="0" w:space="0" w:color="auto"/>
        <w:left w:val="none" w:sz="0" w:space="0" w:color="auto"/>
        <w:bottom w:val="none" w:sz="0" w:space="0" w:color="auto"/>
        <w:right w:val="none" w:sz="0" w:space="0" w:color="auto"/>
      </w:divBdr>
      <w:divsChild>
        <w:div w:id="380787260">
          <w:marLeft w:val="720"/>
          <w:marRight w:val="0"/>
          <w:marTop w:val="0"/>
          <w:marBottom w:val="0"/>
          <w:divBdr>
            <w:top w:val="none" w:sz="0" w:space="0" w:color="auto"/>
            <w:left w:val="none" w:sz="0" w:space="0" w:color="auto"/>
            <w:bottom w:val="none" w:sz="0" w:space="0" w:color="auto"/>
            <w:right w:val="none" w:sz="0" w:space="0" w:color="auto"/>
          </w:divBdr>
        </w:div>
        <w:div w:id="1176110829">
          <w:marLeft w:val="720"/>
          <w:marRight w:val="0"/>
          <w:marTop w:val="0"/>
          <w:marBottom w:val="0"/>
          <w:divBdr>
            <w:top w:val="none" w:sz="0" w:space="0" w:color="auto"/>
            <w:left w:val="none" w:sz="0" w:space="0" w:color="auto"/>
            <w:bottom w:val="none" w:sz="0" w:space="0" w:color="auto"/>
            <w:right w:val="none" w:sz="0" w:space="0" w:color="auto"/>
          </w:divBdr>
        </w:div>
        <w:div w:id="239752436">
          <w:marLeft w:val="720"/>
          <w:marRight w:val="0"/>
          <w:marTop w:val="0"/>
          <w:marBottom w:val="0"/>
          <w:divBdr>
            <w:top w:val="none" w:sz="0" w:space="0" w:color="auto"/>
            <w:left w:val="none" w:sz="0" w:space="0" w:color="auto"/>
            <w:bottom w:val="none" w:sz="0" w:space="0" w:color="auto"/>
            <w:right w:val="none" w:sz="0" w:space="0" w:color="auto"/>
          </w:divBdr>
        </w:div>
        <w:div w:id="1525746928">
          <w:marLeft w:val="720"/>
          <w:marRight w:val="0"/>
          <w:marTop w:val="0"/>
          <w:marBottom w:val="0"/>
          <w:divBdr>
            <w:top w:val="none" w:sz="0" w:space="0" w:color="auto"/>
            <w:left w:val="none" w:sz="0" w:space="0" w:color="auto"/>
            <w:bottom w:val="none" w:sz="0" w:space="0" w:color="auto"/>
            <w:right w:val="none" w:sz="0" w:space="0" w:color="auto"/>
          </w:divBdr>
        </w:div>
      </w:divsChild>
    </w:div>
    <w:div w:id="1598634209">
      <w:bodyDiv w:val="1"/>
      <w:marLeft w:val="0"/>
      <w:marRight w:val="0"/>
      <w:marTop w:val="0"/>
      <w:marBottom w:val="0"/>
      <w:divBdr>
        <w:top w:val="none" w:sz="0" w:space="0" w:color="auto"/>
        <w:left w:val="none" w:sz="0" w:space="0" w:color="auto"/>
        <w:bottom w:val="none" w:sz="0" w:space="0" w:color="auto"/>
        <w:right w:val="none" w:sz="0" w:space="0" w:color="auto"/>
      </w:divBdr>
    </w:div>
    <w:div w:id="1601253958">
      <w:bodyDiv w:val="1"/>
      <w:marLeft w:val="0"/>
      <w:marRight w:val="0"/>
      <w:marTop w:val="0"/>
      <w:marBottom w:val="0"/>
      <w:divBdr>
        <w:top w:val="none" w:sz="0" w:space="0" w:color="auto"/>
        <w:left w:val="none" w:sz="0" w:space="0" w:color="auto"/>
        <w:bottom w:val="none" w:sz="0" w:space="0" w:color="auto"/>
        <w:right w:val="none" w:sz="0" w:space="0" w:color="auto"/>
      </w:divBdr>
      <w:divsChild>
        <w:div w:id="763112727">
          <w:marLeft w:val="547"/>
          <w:marRight w:val="0"/>
          <w:marTop w:val="0"/>
          <w:marBottom w:val="0"/>
          <w:divBdr>
            <w:top w:val="none" w:sz="0" w:space="0" w:color="auto"/>
            <w:left w:val="none" w:sz="0" w:space="0" w:color="auto"/>
            <w:bottom w:val="none" w:sz="0" w:space="0" w:color="auto"/>
            <w:right w:val="none" w:sz="0" w:space="0" w:color="auto"/>
          </w:divBdr>
        </w:div>
        <w:div w:id="1399787044">
          <w:marLeft w:val="547"/>
          <w:marRight w:val="0"/>
          <w:marTop w:val="60"/>
          <w:marBottom w:val="0"/>
          <w:divBdr>
            <w:top w:val="none" w:sz="0" w:space="0" w:color="auto"/>
            <w:left w:val="none" w:sz="0" w:space="0" w:color="auto"/>
            <w:bottom w:val="none" w:sz="0" w:space="0" w:color="auto"/>
            <w:right w:val="none" w:sz="0" w:space="0" w:color="auto"/>
          </w:divBdr>
        </w:div>
        <w:div w:id="983241940">
          <w:marLeft w:val="547"/>
          <w:marRight w:val="0"/>
          <w:marTop w:val="60"/>
          <w:marBottom w:val="0"/>
          <w:divBdr>
            <w:top w:val="none" w:sz="0" w:space="0" w:color="auto"/>
            <w:left w:val="none" w:sz="0" w:space="0" w:color="auto"/>
            <w:bottom w:val="none" w:sz="0" w:space="0" w:color="auto"/>
            <w:right w:val="none" w:sz="0" w:space="0" w:color="auto"/>
          </w:divBdr>
        </w:div>
        <w:div w:id="189148064">
          <w:marLeft w:val="547"/>
          <w:marRight w:val="0"/>
          <w:marTop w:val="60"/>
          <w:marBottom w:val="0"/>
          <w:divBdr>
            <w:top w:val="none" w:sz="0" w:space="0" w:color="auto"/>
            <w:left w:val="none" w:sz="0" w:space="0" w:color="auto"/>
            <w:bottom w:val="none" w:sz="0" w:space="0" w:color="auto"/>
            <w:right w:val="none" w:sz="0" w:space="0" w:color="auto"/>
          </w:divBdr>
        </w:div>
        <w:div w:id="1919055499">
          <w:marLeft w:val="1166"/>
          <w:marRight w:val="0"/>
          <w:marTop w:val="0"/>
          <w:marBottom w:val="0"/>
          <w:divBdr>
            <w:top w:val="none" w:sz="0" w:space="0" w:color="auto"/>
            <w:left w:val="none" w:sz="0" w:space="0" w:color="auto"/>
            <w:bottom w:val="none" w:sz="0" w:space="0" w:color="auto"/>
            <w:right w:val="none" w:sz="0" w:space="0" w:color="auto"/>
          </w:divBdr>
        </w:div>
      </w:divsChild>
    </w:div>
    <w:div w:id="1921285591">
      <w:bodyDiv w:val="1"/>
      <w:marLeft w:val="0"/>
      <w:marRight w:val="0"/>
      <w:marTop w:val="0"/>
      <w:marBottom w:val="0"/>
      <w:divBdr>
        <w:top w:val="none" w:sz="0" w:space="0" w:color="auto"/>
        <w:left w:val="none" w:sz="0" w:space="0" w:color="auto"/>
        <w:bottom w:val="none" w:sz="0" w:space="0" w:color="auto"/>
        <w:right w:val="none" w:sz="0" w:space="0" w:color="auto"/>
      </w:divBdr>
      <w:divsChild>
        <w:div w:id="1929460288">
          <w:marLeft w:val="720"/>
          <w:marRight w:val="0"/>
          <w:marTop w:val="0"/>
          <w:marBottom w:val="0"/>
          <w:divBdr>
            <w:top w:val="none" w:sz="0" w:space="0" w:color="auto"/>
            <w:left w:val="none" w:sz="0" w:space="0" w:color="auto"/>
            <w:bottom w:val="none" w:sz="0" w:space="0" w:color="auto"/>
            <w:right w:val="none" w:sz="0" w:space="0" w:color="auto"/>
          </w:divBdr>
        </w:div>
        <w:div w:id="430786655">
          <w:marLeft w:val="1440"/>
          <w:marRight w:val="0"/>
          <w:marTop w:val="0"/>
          <w:marBottom w:val="0"/>
          <w:divBdr>
            <w:top w:val="none" w:sz="0" w:space="0" w:color="auto"/>
            <w:left w:val="none" w:sz="0" w:space="0" w:color="auto"/>
            <w:bottom w:val="none" w:sz="0" w:space="0" w:color="auto"/>
            <w:right w:val="none" w:sz="0" w:space="0" w:color="auto"/>
          </w:divBdr>
        </w:div>
        <w:div w:id="453062436">
          <w:marLeft w:val="1440"/>
          <w:marRight w:val="0"/>
          <w:marTop w:val="0"/>
          <w:marBottom w:val="0"/>
          <w:divBdr>
            <w:top w:val="none" w:sz="0" w:space="0" w:color="auto"/>
            <w:left w:val="none" w:sz="0" w:space="0" w:color="auto"/>
            <w:bottom w:val="none" w:sz="0" w:space="0" w:color="auto"/>
            <w:right w:val="none" w:sz="0" w:space="0" w:color="auto"/>
          </w:divBdr>
        </w:div>
        <w:div w:id="1641811388">
          <w:marLeft w:val="1440"/>
          <w:marRight w:val="0"/>
          <w:marTop w:val="0"/>
          <w:marBottom w:val="0"/>
          <w:divBdr>
            <w:top w:val="none" w:sz="0" w:space="0" w:color="auto"/>
            <w:left w:val="none" w:sz="0" w:space="0" w:color="auto"/>
            <w:bottom w:val="none" w:sz="0" w:space="0" w:color="auto"/>
            <w:right w:val="none" w:sz="0" w:space="0" w:color="auto"/>
          </w:divBdr>
        </w:div>
      </w:divsChild>
    </w:div>
    <w:div w:id="1951929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1c27790-e69e-4dc9-b240-2619c6daab48">
      <Terms xmlns="http://schemas.microsoft.com/office/infopath/2007/PartnerControls"/>
    </lcf76f155ced4ddcb4097134ff3c332f>
    <TaxCatchAll xmlns="acd154b3-7606-44e7-99cd-55da7c898a00" xsi:nil="true"/>
  </documentManagement>
</p:properties>
</file>

<file path=customXml/itemProps1.xml><?xml version="1.0" encoding="utf-8"?>
<ds:datastoreItem xmlns:ds="http://schemas.openxmlformats.org/officeDocument/2006/customXml" ds:itemID="{F5017846-BEA6-4C9E-A2CA-7937E3EC6A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E1BC5A-3FA7-4BE1-9FC3-5CF8175F66C5}">
  <ds:schemaRefs>
    <ds:schemaRef ds:uri="http://schemas.microsoft.com/sharepoint/v3/contenttype/forms"/>
  </ds:schemaRefs>
</ds:datastoreItem>
</file>

<file path=customXml/itemProps3.xml><?xml version="1.0" encoding="utf-8"?>
<ds:datastoreItem xmlns:ds="http://schemas.openxmlformats.org/officeDocument/2006/customXml" ds:itemID="{49514361-5132-44F9-9C1F-7302B7EBA875}">
  <ds:schemaRefs>
    <ds:schemaRef ds:uri="http://schemas.openxmlformats.org/officeDocument/2006/bibliography"/>
  </ds:schemaRefs>
</ds:datastoreItem>
</file>

<file path=customXml/itemProps4.xml><?xml version="1.0" encoding="utf-8"?>
<ds:datastoreItem xmlns:ds="http://schemas.openxmlformats.org/officeDocument/2006/customXml" ds:itemID="{6A1E88C6-0DFF-4035-A88E-D8FC0F321B5C}">
  <ds:schemaRefs>
    <ds:schemaRef ds:uri="http://schemas.microsoft.com/office/2006/metadata/properties"/>
    <ds:schemaRef ds:uri="http://schemas.microsoft.com/office/infopath/2007/PartnerControls"/>
    <ds:schemaRef ds:uri="11c27790-e69e-4dc9-b240-2619c6daab48"/>
    <ds:schemaRef ds:uri="acd154b3-7606-44e7-99cd-55da7c898a00"/>
  </ds:schemaRefs>
</ds:datastoreItem>
</file>

<file path=docMetadata/LabelInfo.xml><?xml version="1.0" encoding="utf-8"?>
<clbl:labelList xmlns:clbl="http://schemas.microsoft.com/office/2020/mipLabelMetadata">
  <clbl:label id="{6786d483-f51b-44bd-b40a-6fe409a5265e}" enabled="0" method="" siteId="{6786d483-f51b-44bd-b40a-6fe409a5265e}" actionId="{021539ea-e2a4-4362-8adc-2fab4db1be69}" removed="1"/>
</clbl:labelList>
</file>

<file path=docProps/app.xml><?xml version="1.0" encoding="utf-8"?>
<Properties xmlns="http://schemas.openxmlformats.org/officeDocument/2006/extended-properties" xmlns:vt="http://schemas.openxmlformats.org/officeDocument/2006/docPropsVTypes">
  <Characters>19848</Characters>
  <Pages>12</Pages>
  <DocSecurity>0</DocSecurity>
  <Words>3482</Words>
  <TotalTime>0</TotalTime>
  <Application>Microsoft Office Word</Application>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Boswarthick</dc:creator>
  <dcterms:modified xsi:type="dcterms:W3CDTF">2025-03-28T10:03:00Z</dcterms:modified>
  <dc:description/>
  <cp:keywords/>
  <dc:subject/>
  <dc:title>LS template for N3</dc:title>
  <cp:lastPrinted>2002-04-23T00:10:00Z</cp:lastPrinted>
  <cp:lastModifiedBy>Masaya Okamura (岡村 真哉)</cp:lastModifiedBy>
  <dcterms:created xsi:type="dcterms:W3CDTF">2025-03-28T07:57:00Z</dcterms:creat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ediaServiceImageTags">
    <vt:lpwstr/>
  </property>
  <property fmtid="{D5CDD505-2E9C-101B-9397-08002B2CF9AE}" pid="4" name="MSIP_Label_75af88a6-b88e-425b-bf39-433b2fafd692_SiteId">
    <vt:lpwstr>6786d483-f51b-44bd-b40a-6fe409a5265e</vt:lpwstr>
  </property>
  <property fmtid="{D5CDD505-2E9C-101B-9397-08002B2CF9AE}" pid="5" name="MSIP_Label_75af88a6-b88e-425b-bf39-433b2fafd692_SetDate">
    <vt:lpwstr>2025-03-28T08:35:43Z</vt:lpwstr>
  </property>
  <property fmtid="{D5CDD505-2E9C-101B-9397-08002B2CF9AE}" pid="6" name="MSIP_Label_75af88a6-b88e-425b-bf39-433b2fafd692_Name">
    <vt:lpwstr>秘密度C</vt:lpwstr>
  </property>
  <property fmtid="{D5CDD505-2E9C-101B-9397-08002B2CF9AE}" pid="7" name="MSIP_Label_75af88a6-b88e-425b-bf39-433b2fafd692_Method">
    <vt:lpwstr>Standard</vt:lpwstr>
  </property>
  <property fmtid="{D5CDD505-2E9C-101B-9397-08002B2CF9AE}" pid="8" name="MSIP_Label_75af88a6-b88e-425b-bf39-433b2fafd692_Enabled">
    <vt:lpwstr>true</vt:lpwstr>
  </property>
  <property fmtid="{D5CDD505-2E9C-101B-9397-08002B2CF9AE}" pid="9" name="MSIP_Label_75af88a6-b88e-425b-bf39-433b2fafd692_ContentBits">
    <vt:lpwstr>8</vt:lpwstr>
  </property>
</Properties>
</file>